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4D4356" w:rsidRDefault="00B570E7" w:rsidP="00FA768B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FA768B">
              <w:rPr>
                <w:rFonts w:ascii="Times New Roman" w:hAnsi="Times New Roman" w:cs="Times New Roman"/>
              </w:rPr>
              <w:instrText xml:space="preserve"> LINK </w:instrText>
            </w:r>
            <w:r w:rsidR="004D4356">
              <w:rPr>
                <w:rFonts w:ascii="Times New Roman" w:hAnsi="Times New Roman" w:cs="Times New Roman"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 w:rsidR="00FA768B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4D4356">
              <w:rPr>
                <w:rFonts w:ascii="Times New Roman" w:hAnsi="Times New Roman" w:cs="Times New Roman"/>
              </w:rPr>
              <w:fldChar w:fldCharType="separate"/>
            </w:r>
          </w:p>
          <w:p w:rsidR="004D4356" w:rsidRPr="004D4356" w:rsidRDefault="004D4356" w:rsidP="004D4356">
            <w:pPr>
              <w:jc w:val="both"/>
              <w:rPr>
                <w:b/>
                <w:bCs/>
                <w:i/>
                <w:iCs/>
              </w:rPr>
            </w:pPr>
            <w:r w:rsidRPr="004D43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Заказчик поручает, а Исполнитель оказывает медицинскую услугу: проведении предварительных и периодических (в течение трудовой деятельности) медицинских осмотров (обследований) работников Заказчика (далее – медосмотр) в соответствии со статьями </w:t>
            </w:r>
            <w:r w:rsidRPr="004D4356">
              <w:rPr>
                <w:b/>
                <w:bCs/>
                <w:i/>
                <w:iCs/>
              </w:rPr>
              <w:t>213, 214 Трудового кодекса Российской Федерации, Приказом Минздравсоцразвития РФ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Приказ).</w:t>
            </w:r>
            <w:r w:rsidRPr="004D4356">
              <w:rPr>
                <w:b/>
                <w:bCs/>
                <w:i/>
                <w:iCs/>
              </w:rPr>
              <w:br/>
              <w:t xml:space="preserve">1.2.  Перечень врачей-специалистов, участвующих при проведении медосмотра, а также виды необходимых лабораторных и функциональных исследований, проводимых Исполнителем, по настоящему договору определяется в соответствии с Приказом на основании  представленного  Заказчиком  поименного  списка  работников   (Приложение № 1). </w:t>
            </w:r>
          </w:p>
          <w:p w:rsidR="008F1268" w:rsidRPr="00557B76" w:rsidRDefault="00B570E7" w:rsidP="00FA7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4D4356" w:rsidRDefault="00B570E7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4D4356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Лист1!R2C3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4D4356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4D4356" w:rsidRPr="004D4356" w:rsidRDefault="004D4356" w:rsidP="004D43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4356">
              <w:rPr>
                <w:rFonts w:ascii="Times New Roman" w:hAnsi="Times New Roman" w:cs="Times New Roman"/>
                <w:b/>
                <w:bCs/>
                <w:i/>
                <w:iCs/>
              </w:rPr>
              <w:t>400057, Волгоградская область,  г. Волгоград, ул. Промысловая,2.</w:t>
            </w:r>
          </w:p>
          <w:p w:rsidR="006E70A5" w:rsidRPr="00557B76" w:rsidRDefault="00B570E7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4D4356" w:rsidRDefault="00B570E7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4D4356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Лист1!R4C3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4D4356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4D4356" w:rsidRPr="004D4356" w:rsidRDefault="004D4356" w:rsidP="004D4356">
            <w:pPr>
              <w:jc w:val="both"/>
              <w:rPr>
                <w:b/>
                <w:bCs/>
                <w:i/>
                <w:iCs/>
              </w:rPr>
            </w:pPr>
            <w:r w:rsidRPr="004D43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Настоящий договор считается вступившим в силу с момента его подписания и действует </w:t>
            </w:r>
            <w:r w:rsidRPr="004D4356">
              <w:rPr>
                <w:b/>
                <w:bCs/>
                <w:i/>
                <w:iCs/>
              </w:rPr>
              <w:t xml:space="preserve">по «31» декабря  2015 г. </w:t>
            </w:r>
          </w:p>
          <w:p w:rsidR="006E70A5" w:rsidRPr="00557B76" w:rsidRDefault="00B570E7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4D4356" w:rsidRDefault="00B570E7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4D4356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4D4356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4D4356" w:rsidRPr="004D4356" w:rsidRDefault="004D4356" w:rsidP="004D4356">
            <w:pPr>
              <w:jc w:val="both"/>
              <w:rPr>
                <w:b/>
                <w:bCs/>
                <w:i/>
                <w:iCs/>
              </w:rPr>
            </w:pPr>
            <w:r w:rsidRPr="004D43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127 330,00 (Сто двадцать семь </w:t>
            </w:r>
            <w:r w:rsidRPr="004D4356">
              <w:rPr>
                <w:b/>
                <w:bCs/>
                <w:i/>
                <w:iCs/>
              </w:rPr>
              <w:t>тысяч триста тридцать) рублей 00 копеек</w:t>
            </w:r>
          </w:p>
          <w:p w:rsidR="008F1268" w:rsidRPr="00557B76" w:rsidRDefault="00B570E7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4D4356" w:rsidRDefault="00B570E7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4D4356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Лист1!R5C3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4D4356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4D4356" w:rsidRPr="004D4356" w:rsidRDefault="004D4356" w:rsidP="004D4356">
            <w:pPr>
              <w:jc w:val="both"/>
              <w:rPr>
                <w:b/>
                <w:bCs/>
                <w:i/>
                <w:iCs/>
              </w:rPr>
            </w:pPr>
            <w:r w:rsidRPr="004D43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Оплата оказанных Исполнителем услуг по настоящему договору производится Заказчиком в следующем порядке: 100% - в течение 5 (пяти) банковских дней с даты подписания акта об оказанных услугах,путем перечисления денежных средств на  </w:t>
            </w:r>
            <w:r w:rsidRPr="004D4356">
              <w:rPr>
                <w:b/>
                <w:bCs/>
                <w:i/>
                <w:iCs/>
              </w:rPr>
              <w:t>расчетный счет Исполнителя либо иным согласованным сторонами способом, не запрещенным действующим законодательством</w:t>
            </w:r>
          </w:p>
          <w:p w:rsidR="008F1268" w:rsidRPr="00557B76" w:rsidRDefault="00B570E7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73DF"/>
    <w:rsid w:val="007717E4"/>
    <w:rsid w:val="00775FF5"/>
    <w:rsid w:val="00776286"/>
    <w:rsid w:val="00776676"/>
    <w:rsid w:val="00780C07"/>
    <w:rsid w:val="0078406B"/>
    <w:rsid w:val="00787FB9"/>
    <w:rsid w:val="0079182E"/>
    <w:rsid w:val="00794411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4F03"/>
    <w:rsid w:val="009A77CF"/>
    <w:rsid w:val="009B3BBF"/>
    <w:rsid w:val="009B42D0"/>
    <w:rsid w:val="009B4C3D"/>
    <w:rsid w:val="009B7A52"/>
    <w:rsid w:val="009C2607"/>
    <w:rsid w:val="009C2B36"/>
    <w:rsid w:val="009D21B1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146</cp:revision>
  <dcterms:created xsi:type="dcterms:W3CDTF">2015-01-15T13:39:00Z</dcterms:created>
  <dcterms:modified xsi:type="dcterms:W3CDTF">2015-09-02T13:25:00Z</dcterms:modified>
</cp:coreProperties>
</file>