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416FEC" w:rsidRDefault="00416FE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416FEC" w:rsidRDefault="00416FEC"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416FEC" w:rsidRPr="00000893" w:rsidRDefault="00416FEC" w:rsidP="00355013">
      <w:pPr>
        <w:pStyle w:val="2a"/>
        <w:tabs>
          <w:tab w:val="left" w:leader="underscore" w:pos="1627"/>
        </w:tabs>
        <w:spacing w:line="240" w:lineRule="auto"/>
        <w:ind w:left="6095" w:right="200"/>
        <w:jc w:val="both"/>
        <w:rPr>
          <w:sz w:val="22"/>
          <w:szCs w:val="22"/>
        </w:rPr>
      </w:pPr>
    </w:p>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________________</w:t>
      </w:r>
      <w:smartTag w:uri="urn:schemas-microsoft-com:office:smarttags" w:element="PersonName">
        <w:r w:rsidRPr="00000893">
          <w:rPr>
            <w:sz w:val="22"/>
            <w:szCs w:val="22"/>
          </w:rPr>
          <w:t xml:space="preserve"> </w:t>
        </w:r>
        <w:r>
          <w:rPr>
            <w:sz w:val="22"/>
            <w:szCs w:val="22"/>
          </w:rPr>
          <w:t>Касьян Д.Е</w:t>
        </w:r>
      </w:smartTag>
      <w:r>
        <w:rPr>
          <w:sz w:val="22"/>
          <w:szCs w:val="22"/>
        </w:rPr>
        <w:t>.</w:t>
      </w:r>
    </w:p>
    <w:p w:rsidR="00416FEC" w:rsidRPr="00000893" w:rsidRDefault="00416FEC"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6</w:t>
      </w:r>
      <w:r w:rsidRPr="00000893">
        <w:rPr>
          <w:sz w:val="22"/>
          <w:szCs w:val="22"/>
        </w:rPr>
        <w:t>г.</w:t>
      </w:r>
    </w:p>
    <w:p w:rsidR="00416FEC" w:rsidRPr="00000893" w:rsidRDefault="00416FEC" w:rsidP="00355013">
      <w:pPr>
        <w:pStyle w:val="2c"/>
        <w:keepNext/>
        <w:keepLines/>
        <w:shd w:val="clear" w:color="auto" w:fill="auto"/>
        <w:spacing w:before="0" w:after="19" w:line="490" w:lineRule="exact"/>
        <w:jc w:val="center"/>
        <w:rPr>
          <w:sz w:val="22"/>
          <w:szCs w:val="22"/>
        </w:rPr>
      </w:pPr>
      <w:bookmarkStart w:id="0" w:name="bookmark0"/>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4F3B3D" w:rsidRDefault="00416FEC"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416FEC" w:rsidRPr="00155B4F" w:rsidRDefault="00416FEC" w:rsidP="00B56E74">
      <w:pPr>
        <w:jc w:val="center"/>
        <w:rPr>
          <w:b/>
          <w:sz w:val="22"/>
          <w:szCs w:val="22"/>
        </w:rPr>
      </w:pPr>
      <w:r w:rsidRPr="004F3B3D">
        <w:rPr>
          <w:b/>
          <w:bCs/>
        </w:rPr>
        <w:t xml:space="preserve">открытого запроса </w:t>
      </w:r>
      <w:r w:rsidR="004F3B3D">
        <w:rPr>
          <w:b/>
          <w:bCs/>
        </w:rPr>
        <w:t xml:space="preserve">котировок </w:t>
      </w:r>
      <w:r w:rsidR="00B56E74" w:rsidRPr="00B56E74">
        <w:rPr>
          <w:b/>
          <w:bCs/>
        </w:rPr>
        <w:t>на право заключения договора на  проведение гидрогеологических наблюдений на Волгоградской ГРЭС.</w:t>
      </w: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Pr="000F7343" w:rsidRDefault="00416FEC" w:rsidP="006E1F55">
      <w:pPr>
        <w:widowControl w:val="0"/>
        <w:jc w:val="center"/>
        <w:rPr>
          <w:b/>
          <w:sz w:val="22"/>
          <w:szCs w:val="22"/>
        </w:rPr>
      </w:pPr>
    </w:p>
    <w:p w:rsidR="00416FEC" w:rsidRPr="000F7343" w:rsidRDefault="00416FEC" w:rsidP="006E1F55">
      <w:pPr>
        <w:widowControl w:val="0"/>
        <w:jc w:val="center"/>
        <w:rPr>
          <w:b/>
          <w:sz w:val="22"/>
          <w:szCs w:val="22"/>
        </w:rPr>
      </w:pPr>
      <w:r w:rsidRPr="000F7343">
        <w:rPr>
          <w:b/>
          <w:sz w:val="22"/>
          <w:szCs w:val="22"/>
        </w:rPr>
        <w:t xml:space="preserve">г. Волгоград </w:t>
      </w:r>
    </w:p>
    <w:p w:rsidR="00416FEC" w:rsidRPr="00507DB1" w:rsidRDefault="00416FEC" w:rsidP="006E1F55">
      <w:pPr>
        <w:widowControl w:val="0"/>
        <w:jc w:val="center"/>
        <w:rPr>
          <w:b/>
          <w:sz w:val="22"/>
          <w:szCs w:val="22"/>
        </w:rPr>
      </w:pPr>
      <w:r w:rsidRPr="000F7343">
        <w:rPr>
          <w:b/>
          <w:sz w:val="22"/>
          <w:szCs w:val="22"/>
        </w:rPr>
        <w:t>201</w:t>
      </w:r>
      <w:r>
        <w:rPr>
          <w:b/>
          <w:sz w:val="22"/>
          <w:szCs w:val="22"/>
        </w:rPr>
        <w:t>6</w:t>
      </w:r>
      <w:r w:rsidRPr="000F7343">
        <w:rPr>
          <w:b/>
          <w:sz w:val="22"/>
          <w:szCs w:val="22"/>
        </w:rPr>
        <w:t>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w:t>
      </w:r>
      <w:r>
        <w:rPr>
          <w:sz w:val="22"/>
          <w:szCs w:val="22"/>
        </w:rPr>
        <w:lastRenderedPageBreak/>
        <w:t>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9"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0"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1"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w:t>
      </w:r>
      <w:r>
        <w:rPr>
          <w:sz w:val="22"/>
          <w:szCs w:val="22"/>
        </w:rPr>
        <w:lastRenderedPageBreak/>
        <w:t>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lastRenderedPageBreak/>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(Цmin / Ц) * В</w:t>
      </w:r>
    </w:p>
    <w:p w:rsidR="00416FEC" w:rsidRPr="00FC07C4" w:rsidRDefault="00416FEC" w:rsidP="005D0621">
      <w:pPr>
        <w:widowControl w:val="0"/>
        <w:tabs>
          <w:tab w:val="num" w:pos="720"/>
        </w:tabs>
        <w:jc w:val="center"/>
        <w:rPr>
          <w:b/>
          <w:sz w:val="22"/>
          <w:szCs w:val="22"/>
        </w:rPr>
      </w:pPr>
      <w:r>
        <w:rPr>
          <w:b/>
          <w:sz w:val="22"/>
          <w:szCs w:val="22"/>
        </w:rPr>
        <w:br w:type="page"/>
      </w:r>
      <w:r w:rsidRPr="00FC07C4">
        <w:rPr>
          <w:b/>
          <w:sz w:val="22"/>
          <w:szCs w:val="22"/>
        </w:rPr>
        <w:lastRenderedPageBreak/>
        <w:t>Раздел 6. Проект договора</w:t>
      </w:r>
    </w:p>
    <w:p w:rsidR="00B56E74" w:rsidRDefault="00B56E74" w:rsidP="00B56E74">
      <w:pPr>
        <w:pStyle w:val="Style15"/>
        <w:widowControl/>
        <w:spacing w:line="240" w:lineRule="exact"/>
        <w:jc w:val="center"/>
      </w:pPr>
    </w:p>
    <w:p w:rsidR="00B56E74" w:rsidRPr="00BC3C52" w:rsidRDefault="00B56E74" w:rsidP="00B56E74">
      <w:pPr>
        <w:pStyle w:val="Style15"/>
        <w:widowControl/>
        <w:spacing w:line="240" w:lineRule="exact"/>
        <w:jc w:val="center"/>
      </w:pPr>
      <w:r w:rsidRPr="00BC3C52">
        <w:t xml:space="preserve">Договор </w:t>
      </w:r>
    </w:p>
    <w:p w:rsidR="00B56E74" w:rsidRDefault="00B56E74" w:rsidP="00B56E74">
      <w:pPr>
        <w:pStyle w:val="Style15"/>
        <w:widowControl/>
        <w:spacing w:line="240" w:lineRule="exact"/>
        <w:jc w:val="center"/>
        <w:rPr>
          <w:rStyle w:val="FontStyle52"/>
        </w:rPr>
      </w:pPr>
      <w:r w:rsidRPr="00BC3C52">
        <w:t xml:space="preserve">На </w:t>
      </w:r>
      <w:r>
        <w:rPr>
          <w:color w:val="000000"/>
        </w:rPr>
        <w:t>оказание услуг по проведению г</w:t>
      </w:r>
      <w:r w:rsidRPr="00C55930">
        <w:rPr>
          <w:bCs/>
        </w:rPr>
        <w:t>идро</w:t>
      </w:r>
      <w:r w:rsidRPr="00C55930">
        <w:t>геологически</w:t>
      </w:r>
      <w:r>
        <w:t xml:space="preserve">х </w:t>
      </w:r>
      <w:r w:rsidRPr="00C55930">
        <w:rPr>
          <w:bCs/>
        </w:rPr>
        <w:t>наблюдени</w:t>
      </w:r>
      <w:r>
        <w:rPr>
          <w:bCs/>
        </w:rPr>
        <w:t>й</w:t>
      </w:r>
      <w:r w:rsidRPr="00C55930">
        <w:rPr>
          <w:bCs/>
        </w:rPr>
        <w:t xml:space="preserve"> </w:t>
      </w:r>
      <w:r>
        <w:rPr>
          <w:color w:val="000000"/>
        </w:rPr>
        <w:t>ООО «Волгоградская ГРЭС»</w:t>
      </w:r>
    </w:p>
    <w:p w:rsidR="00B56E74" w:rsidRDefault="00B56E74" w:rsidP="00B56E74">
      <w:pPr>
        <w:rPr>
          <w:rStyle w:val="FontStyle52"/>
        </w:rPr>
      </w:pPr>
    </w:p>
    <w:p w:rsidR="00B56E74" w:rsidRDefault="00B56E74" w:rsidP="00B56E74">
      <w:pPr>
        <w:rPr>
          <w:rStyle w:val="FontStyle52"/>
        </w:rPr>
      </w:pPr>
    </w:p>
    <w:p w:rsidR="00B56E74" w:rsidRPr="00BF1F66" w:rsidRDefault="00B56E74" w:rsidP="00B56E74">
      <w:pPr>
        <w:jc w:val="both"/>
        <w:rPr>
          <w:rStyle w:val="FontStyle53"/>
          <w:sz w:val="24"/>
        </w:rPr>
      </w:pPr>
      <w:r w:rsidRPr="00BF1F66">
        <w:rPr>
          <w:rStyle w:val="FontStyle52"/>
        </w:rPr>
        <w:t xml:space="preserve">Общество с ограниченной ответственностью «Волгоградская ГРЭС», </w:t>
      </w:r>
      <w:r w:rsidRPr="00BF1F66">
        <w:rPr>
          <w:rStyle w:val="FontStyle53"/>
          <w:sz w:val="24"/>
        </w:rPr>
        <w:t xml:space="preserve">именуемое в дальнейшем «Заказчик», в лице генерального директора Касьян Дениса Евгеньевича, действующего на основании Устава, с одной стороны, и </w:t>
      </w:r>
      <w:r>
        <w:rPr>
          <w:rStyle w:val="FontStyle52"/>
        </w:rPr>
        <w:softHyphen/>
      </w:r>
      <w:r>
        <w:rPr>
          <w:rStyle w:val="FontStyle52"/>
        </w:rPr>
        <w:softHyphen/>
      </w:r>
      <w:r>
        <w:rPr>
          <w:rStyle w:val="FontStyle52"/>
        </w:rPr>
        <w:softHyphen/>
      </w:r>
      <w:r>
        <w:rPr>
          <w:rStyle w:val="FontStyle52"/>
        </w:rPr>
        <w:softHyphen/>
        <w:t>________________</w:t>
      </w:r>
      <w:r w:rsidRPr="00BF1F66">
        <w:rPr>
          <w:rStyle w:val="FontStyle52"/>
        </w:rPr>
        <w:t xml:space="preserve">, </w:t>
      </w:r>
      <w:r w:rsidRPr="00BF1F66">
        <w:rPr>
          <w:rStyle w:val="FontStyle53"/>
          <w:sz w:val="24"/>
        </w:rPr>
        <w:t xml:space="preserve">именуемое в дальнейшем "Подрядчик", в лице директора </w:t>
      </w:r>
      <w:r>
        <w:rPr>
          <w:rStyle w:val="FontStyle53"/>
          <w:sz w:val="24"/>
        </w:rPr>
        <w:t>___________</w:t>
      </w:r>
      <w:r w:rsidRPr="00BF1F66">
        <w:rPr>
          <w:rStyle w:val="FontStyle53"/>
          <w:sz w:val="24"/>
        </w:rPr>
        <w:t xml:space="preserve">, действующего на основании </w:t>
      </w:r>
      <w:r>
        <w:rPr>
          <w:rStyle w:val="FontStyle53"/>
          <w:sz w:val="24"/>
        </w:rPr>
        <w:t>_________</w:t>
      </w:r>
      <w:r w:rsidRPr="00BF1F66">
        <w:rPr>
          <w:rStyle w:val="FontStyle53"/>
          <w:sz w:val="24"/>
        </w:rPr>
        <w:t>, с другой стороны, вместе именуемые «Стороны», заключили настоящий договор подряда (далее по тексту -</w:t>
      </w:r>
      <w:r>
        <w:rPr>
          <w:rStyle w:val="FontStyle53"/>
          <w:sz w:val="24"/>
        </w:rPr>
        <w:t xml:space="preserve"> </w:t>
      </w:r>
      <w:r w:rsidRPr="00BF1F66">
        <w:rPr>
          <w:rStyle w:val="FontStyle53"/>
          <w:sz w:val="24"/>
        </w:rPr>
        <w:t>«Договор») о нижеследующем.</w:t>
      </w:r>
    </w:p>
    <w:p w:rsidR="00B56E74" w:rsidRPr="00BF1F66" w:rsidRDefault="00B56E74" w:rsidP="00B56E74">
      <w:pPr>
        <w:jc w:val="both"/>
      </w:pPr>
    </w:p>
    <w:p w:rsidR="00B56E74" w:rsidRPr="00BF1F66" w:rsidRDefault="00B56E74" w:rsidP="00B56E74">
      <w:pPr>
        <w:jc w:val="both"/>
        <w:rPr>
          <w:rStyle w:val="FontStyle52"/>
        </w:rPr>
      </w:pPr>
      <w:r w:rsidRPr="00BF1F66">
        <w:rPr>
          <w:rStyle w:val="FontStyle52"/>
        </w:rPr>
        <w:t xml:space="preserve">1. </w:t>
      </w:r>
      <w:r>
        <w:rPr>
          <w:rStyle w:val="FontStyle52"/>
        </w:rPr>
        <w:t>Предмет договора</w:t>
      </w:r>
    </w:p>
    <w:p w:rsidR="00B56E74" w:rsidRPr="00BF1F66" w:rsidRDefault="00B56E74" w:rsidP="00B56E74">
      <w:pPr>
        <w:jc w:val="both"/>
        <w:rPr>
          <w:rStyle w:val="FontStyle53"/>
          <w:sz w:val="24"/>
        </w:rPr>
      </w:pPr>
      <w:r>
        <w:rPr>
          <w:rStyle w:val="FontStyle53"/>
          <w:sz w:val="24"/>
        </w:rPr>
        <w:t xml:space="preserve">1.1. </w:t>
      </w:r>
      <w:r w:rsidRPr="00BF1F66">
        <w:rPr>
          <w:rStyle w:val="FontStyle53"/>
          <w:sz w:val="24"/>
        </w:rPr>
        <w:t xml:space="preserve">Исполнитель на основании Технического задания (Приложение № 1) Заказчика в соответствии с календарным планом (Приложение № 3) обязуется </w:t>
      </w:r>
      <w:r>
        <w:rPr>
          <w:rStyle w:val="FontStyle53"/>
          <w:sz w:val="24"/>
        </w:rPr>
        <w:t xml:space="preserve">оказать услуги </w:t>
      </w:r>
      <w:r>
        <w:rPr>
          <w:color w:val="000000"/>
        </w:rPr>
        <w:t>по г</w:t>
      </w:r>
      <w:r w:rsidRPr="00C55930">
        <w:rPr>
          <w:bCs/>
        </w:rPr>
        <w:t>идро</w:t>
      </w:r>
      <w:r w:rsidRPr="00C55930">
        <w:t>геологически</w:t>
      </w:r>
      <w:r>
        <w:t xml:space="preserve">м </w:t>
      </w:r>
      <w:r w:rsidRPr="00C55930">
        <w:rPr>
          <w:bCs/>
        </w:rPr>
        <w:t>наблюдени</w:t>
      </w:r>
      <w:r>
        <w:rPr>
          <w:bCs/>
        </w:rPr>
        <w:t>ям</w:t>
      </w:r>
      <w:r w:rsidRPr="00C55930">
        <w:rPr>
          <w:bCs/>
        </w:rPr>
        <w:t xml:space="preserve"> </w:t>
      </w:r>
      <w:r>
        <w:rPr>
          <w:color w:val="000000"/>
        </w:rPr>
        <w:t xml:space="preserve">и </w:t>
      </w:r>
      <w:r w:rsidRPr="00C55930">
        <w:rPr>
          <w:bCs/>
        </w:rPr>
        <w:t>наблюдени</w:t>
      </w:r>
      <w:r>
        <w:rPr>
          <w:bCs/>
        </w:rPr>
        <w:t>ям</w:t>
      </w:r>
      <w:r>
        <w:rPr>
          <w:color w:val="000000"/>
        </w:rPr>
        <w:t xml:space="preserve"> за осадками </w:t>
      </w:r>
      <w:r>
        <w:t>фундаментов  зданий</w:t>
      </w:r>
      <w:r w:rsidRPr="00BF1F66">
        <w:rPr>
          <w:rStyle w:val="FontStyle53"/>
          <w:sz w:val="24"/>
        </w:rPr>
        <w:t>, принадлежащ</w:t>
      </w:r>
      <w:r>
        <w:rPr>
          <w:rStyle w:val="FontStyle53"/>
          <w:sz w:val="24"/>
        </w:rPr>
        <w:t>их</w:t>
      </w:r>
      <w:r w:rsidRPr="00BF1F66">
        <w:rPr>
          <w:rStyle w:val="FontStyle53"/>
          <w:sz w:val="24"/>
        </w:rPr>
        <w:t xml:space="preserve"> Заказчику, и находящ</w:t>
      </w:r>
      <w:r>
        <w:rPr>
          <w:rStyle w:val="FontStyle53"/>
          <w:sz w:val="24"/>
        </w:rPr>
        <w:t>ихся</w:t>
      </w:r>
      <w:r w:rsidRPr="00BF1F66">
        <w:rPr>
          <w:rStyle w:val="FontStyle53"/>
          <w:sz w:val="24"/>
        </w:rPr>
        <w:t xml:space="preserve"> на территории города Волгограда на предмет соответствия требованиям законодательства, а Заказчик принимает и оплачивает результаты такой </w:t>
      </w:r>
      <w:r>
        <w:rPr>
          <w:rStyle w:val="FontStyle53"/>
          <w:sz w:val="24"/>
        </w:rPr>
        <w:t>услуги</w:t>
      </w:r>
      <w:r w:rsidRPr="00BF1F66">
        <w:rPr>
          <w:rStyle w:val="FontStyle53"/>
          <w:sz w:val="24"/>
        </w:rPr>
        <w:t>.</w:t>
      </w:r>
    </w:p>
    <w:p w:rsidR="00B56E74" w:rsidRPr="00BF1F66" w:rsidRDefault="00B56E74" w:rsidP="00B56E74">
      <w:pPr>
        <w:jc w:val="both"/>
        <w:rPr>
          <w:rStyle w:val="FontStyle53"/>
          <w:sz w:val="24"/>
        </w:rPr>
      </w:pPr>
      <w:r>
        <w:rPr>
          <w:rStyle w:val="FontStyle53"/>
          <w:sz w:val="24"/>
        </w:rPr>
        <w:t xml:space="preserve">1.2. </w:t>
      </w:r>
      <w:r w:rsidRPr="00BF1F66">
        <w:rPr>
          <w:rStyle w:val="FontStyle53"/>
          <w:sz w:val="24"/>
        </w:rPr>
        <w:t xml:space="preserve">Договор заключен на основании требований </w:t>
      </w:r>
      <w:r>
        <w:rPr>
          <w:rStyle w:val="FontStyle53"/>
          <w:sz w:val="24"/>
        </w:rPr>
        <w:t>«Правил технической эксплуатации электрических станций и сетей Российской Федерации»</w:t>
      </w:r>
      <w:r w:rsidRPr="00BF1F66">
        <w:rPr>
          <w:rStyle w:val="FontStyle53"/>
          <w:sz w:val="24"/>
        </w:rPr>
        <w:t>.</w:t>
      </w:r>
    </w:p>
    <w:p w:rsidR="00B56E74" w:rsidRPr="00BF1F66" w:rsidRDefault="00B56E74" w:rsidP="00B56E74">
      <w:pPr>
        <w:jc w:val="both"/>
        <w:rPr>
          <w:rStyle w:val="FontStyle53"/>
          <w:sz w:val="24"/>
        </w:rPr>
      </w:pPr>
      <w:r>
        <w:rPr>
          <w:rStyle w:val="FontStyle53"/>
          <w:sz w:val="24"/>
        </w:rPr>
        <w:t xml:space="preserve">1.3. </w:t>
      </w:r>
      <w:r w:rsidRPr="00BF1F66">
        <w:rPr>
          <w:rStyle w:val="FontStyle53"/>
          <w:sz w:val="24"/>
        </w:rPr>
        <w:t xml:space="preserve">Договор заключен на </w:t>
      </w:r>
      <w:r>
        <w:rPr>
          <w:rStyle w:val="FontStyle53"/>
          <w:sz w:val="24"/>
        </w:rPr>
        <w:t>оказание услуг</w:t>
      </w:r>
      <w:r w:rsidRPr="00BF1F66">
        <w:rPr>
          <w:rStyle w:val="FontStyle53"/>
          <w:sz w:val="24"/>
        </w:rPr>
        <w:t xml:space="preserve"> в отношении о</w:t>
      </w:r>
      <w:r>
        <w:rPr>
          <w:rStyle w:val="FontStyle53"/>
          <w:sz w:val="24"/>
        </w:rPr>
        <w:t>бъектов</w:t>
      </w:r>
      <w:r w:rsidRPr="00BF1F66">
        <w:rPr>
          <w:rStyle w:val="FontStyle53"/>
          <w:sz w:val="24"/>
        </w:rPr>
        <w:t>, указанн</w:t>
      </w:r>
      <w:r>
        <w:rPr>
          <w:rStyle w:val="FontStyle53"/>
          <w:sz w:val="24"/>
        </w:rPr>
        <w:t>ых</w:t>
      </w:r>
      <w:r w:rsidRPr="00BF1F66">
        <w:rPr>
          <w:rStyle w:val="FontStyle53"/>
          <w:sz w:val="24"/>
        </w:rPr>
        <w:t xml:space="preserve"> в Техническом задании (Приложение № 1).</w:t>
      </w:r>
    </w:p>
    <w:p w:rsidR="00B56E74" w:rsidRPr="00BF1F66" w:rsidRDefault="00B56E74" w:rsidP="00B56E74">
      <w:pPr>
        <w:jc w:val="both"/>
        <w:rPr>
          <w:rStyle w:val="FontStyle53"/>
          <w:sz w:val="24"/>
        </w:rPr>
      </w:pPr>
      <w:r w:rsidRPr="00BF1F66">
        <w:rPr>
          <w:rStyle w:val="FontStyle53"/>
          <w:sz w:val="24"/>
        </w:rPr>
        <w:t>1.4.</w:t>
      </w:r>
      <w:r w:rsidRPr="00BF1F66">
        <w:rPr>
          <w:rStyle w:val="FontStyle53"/>
          <w:sz w:val="24"/>
        </w:rPr>
        <w:tab/>
        <w:t xml:space="preserve">Результатом </w:t>
      </w:r>
      <w:r>
        <w:rPr>
          <w:rStyle w:val="FontStyle53"/>
          <w:sz w:val="24"/>
        </w:rPr>
        <w:t>оказанных услуг</w:t>
      </w:r>
      <w:r w:rsidRPr="00BF1F66">
        <w:rPr>
          <w:rStyle w:val="FontStyle53"/>
          <w:sz w:val="24"/>
        </w:rPr>
        <w:t xml:space="preserve"> является </w:t>
      </w:r>
      <w:r>
        <w:rPr>
          <w:rStyle w:val="FontStyle53"/>
          <w:sz w:val="24"/>
        </w:rPr>
        <w:t>отчёт</w:t>
      </w:r>
      <w:r w:rsidRPr="00BF1F66">
        <w:rPr>
          <w:rStyle w:val="FontStyle53"/>
          <w:sz w:val="24"/>
        </w:rPr>
        <w:t>, котор</w:t>
      </w:r>
      <w:r>
        <w:rPr>
          <w:rStyle w:val="FontStyle53"/>
          <w:sz w:val="24"/>
        </w:rPr>
        <w:t>ый</w:t>
      </w:r>
      <w:r w:rsidRPr="00BF1F66">
        <w:rPr>
          <w:rStyle w:val="FontStyle53"/>
          <w:sz w:val="24"/>
        </w:rPr>
        <w:t xml:space="preserve"> </w:t>
      </w:r>
      <w:r>
        <w:rPr>
          <w:rStyle w:val="FontStyle53"/>
          <w:sz w:val="24"/>
        </w:rPr>
        <w:t>предоставляется</w:t>
      </w:r>
      <w:r w:rsidRPr="00BF1F66">
        <w:rPr>
          <w:rStyle w:val="FontStyle53"/>
          <w:sz w:val="24"/>
        </w:rPr>
        <w:br/>
        <w:t>Заказчик</w:t>
      </w:r>
      <w:r>
        <w:rPr>
          <w:rStyle w:val="FontStyle53"/>
          <w:sz w:val="24"/>
        </w:rPr>
        <w:t>у</w:t>
      </w:r>
      <w:r w:rsidRPr="00BF1F66">
        <w:rPr>
          <w:rStyle w:val="FontStyle53"/>
          <w:sz w:val="24"/>
        </w:rPr>
        <w:t xml:space="preserve"> Исполнител</w:t>
      </w:r>
      <w:r>
        <w:rPr>
          <w:rStyle w:val="FontStyle53"/>
          <w:sz w:val="24"/>
        </w:rPr>
        <w:t>ем</w:t>
      </w:r>
      <w:r w:rsidRPr="00BF1F66">
        <w:rPr>
          <w:rStyle w:val="FontStyle53"/>
          <w:sz w:val="24"/>
        </w:rPr>
        <w:t>.</w:t>
      </w:r>
    </w:p>
    <w:p w:rsidR="00B56E74" w:rsidRPr="00BF1F66" w:rsidRDefault="00B56E74" w:rsidP="00B56E74">
      <w:pPr>
        <w:jc w:val="both"/>
        <w:rPr>
          <w:rStyle w:val="FontStyle53"/>
          <w:sz w:val="24"/>
        </w:rPr>
      </w:pPr>
      <w:r>
        <w:rPr>
          <w:rStyle w:val="FontStyle53"/>
          <w:sz w:val="24"/>
        </w:rPr>
        <w:t xml:space="preserve">1.5. </w:t>
      </w:r>
      <w:r w:rsidRPr="00BF1F66">
        <w:rPr>
          <w:rStyle w:val="FontStyle53"/>
          <w:sz w:val="24"/>
        </w:rPr>
        <w:t>В случае изменения обстоятельств, возникновения дополнительных объемов работ, не учтенных техническим заданием, Исполнитель представляет Заказчику дополнительное соглашение на выполнение работ.</w:t>
      </w:r>
    </w:p>
    <w:p w:rsidR="00B56E74" w:rsidRPr="00BF1F66" w:rsidRDefault="00B56E74" w:rsidP="00B56E74">
      <w:pPr>
        <w:jc w:val="both"/>
        <w:rPr>
          <w:rStyle w:val="FontStyle53"/>
          <w:sz w:val="24"/>
        </w:rPr>
      </w:pPr>
      <w:r>
        <w:rPr>
          <w:rStyle w:val="FontStyle53"/>
          <w:sz w:val="24"/>
        </w:rPr>
        <w:t xml:space="preserve">1.6. </w:t>
      </w:r>
      <w:r w:rsidRPr="00BF1F66">
        <w:rPr>
          <w:rStyle w:val="FontStyle53"/>
          <w:sz w:val="24"/>
        </w:rPr>
        <w:t>Сроки выполнения работ определяются календарным планом</w:t>
      </w:r>
      <w:r>
        <w:rPr>
          <w:rStyle w:val="FontStyle53"/>
          <w:sz w:val="24"/>
        </w:rPr>
        <w:t xml:space="preserve"> (с момента подписания договора по декабрь </w:t>
      </w:r>
      <w:smartTag w:uri="urn:schemas-microsoft-com:office:smarttags" w:element="metricconverter">
        <w:smartTagPr>
          <w:attr w:name="ProductID" w:val="2016 г"/>
        </w:smartTagPr>
        <w:r>
          <w:rPr>
            <w:rStyle w:val="FontStyle53"/>
            <w:sz w:val="24"/>
          </w:rPr>
          <w:t>2016 г</w:t>
        </w:r>
      </w:smartTag>
      <w:r>
        <w:rPr>
          <w:rStyle w:val="FontStyle53"/>
          <w:sz w:val="24"/>
        </w:rPr>
        <w:t>.)</w:t>
      </w:r>
      <w:r w:rsidRPr="00BF1F66">
        <w:rPr>
          <w:rStyle w:val="FontStyle53"/>
          <w:sz w:val="24"/>
        </w:rPr>
        <w:t xml:space="preserve">, являющимся неотъемлемой частью настоящего Договора (Приложение № 3). </w:t>
      </w:r>
    </w:p>
    <w:p w:rsidR="00B56E74" w:rsidRPr="00BF1F66" w:rsidRDefault="00B56E74" w:rsidP="00B56E74">
      <w:pPr>
        <w:jc w:val="both"/>
        <w:rPr>
          <w:rStyle w:val="FontStyle53"/>
          <w:sz w:val="24"/>
        </w:rPr>
      </w:pPr>
      <w:r>
        <w:rPr>
          <w:rStyle w:val="FontStyle53"/>
          <w:sz w:val="24"/>
        </w:rPr>
        <w:t>1.7. Услуги оказываются</w:t>
      </w:r>
      <w:r w:rsidRPr="00BF1F66">
        <w:rPr>
          <w:rStyle w:val="FontStyle53"/>
          <w:sz w:val="24"/>
        </w:rPr>
        <w:t xml:space="preserve"> по месту нахождения объектов Заказчика.</w:t>
      </w:r>
    </w:p>
    <w:p w:rsidR="00B56E74" w:rsidRPr="00BF1F66" w:rsidRDefault="00B56E74" w:rsidP="00B56E74">
      <w:pPr>
        <w:jc w:val="both"/>
        <w:rPr>
          <w:rStyle w:val="FontStyle53"/>
          <w:sz w:val="24"/>
        </w:rPr>
      </w:pPr>
      <w:r w:rsidRPr="00BF1F66">
        <w:rPr>
          <w:rStyle w:val="FontStyle53"/>
          <w:sz w:val="24"/>
        </w:rPr>
        <w:t>1.</w:t>
      </w:r>
      <w:r>
        <w:rPr>
          <w:rStyle w:val="FontStyle53"/>
          <w:sz w:val="24"/>
        </w:rPr>
        <w:t>8</w:t>
      </w:r>
      <w:r w:rsidRPr="00BF1F66">
        <w:rPr>
          <w:rStyle w:val="FontStyle53"/>
          <w:sz w:val="24"/>
        </w:rPr>
        <w:t>.</w:t>
      </w:r>
      <w:r w:rsidRPr="00BF1F66">
        <w:rPr>
          <w:rStyle w:val="FontStyle53"/>
          <w:sz w:val="24"/>
        </w:rPr>
        <w:tab/>
        <w:t>Документы и материалы от Заказчика к Исполнителю и от Исполнителя к Заказчику</w:t>
      </w:r>
      <w:r w:rsidRPr="00BF1F66">
        <w:rPr>
          <w:rStyle w:val="FontStyle53"/>
          <w:sz w:val="24"/>
        </w:rPr>
        <w:br/>
        <w:t>передаются по актам.</w:t>
      </w:r>
    </w:p>
    <w:p w:rsidR="00B56E74" w:rsidRPr="00BF1F66" w:rsidRDefault="00B56E74" w:rsidP="00B56E74">
      <w:pPr>
        <w:jc w:val="both"/>
      </w:pPr>
    </w:p>
    <w:p w:rsidR="00B56E74" w:rsidRDefault="00B56E74" w:rsidP="00B56E74">
      <w:pPr>
        <w:jc w:val="both"/>
        <w:rPr>
          <w:rStyle w:val="FontStyle52"/>
        </w:rPr>
      </w:pPr>
      <w:r w:rsidRPr="00BF1F66">
        <w:rPr>
          <w:rStyle w:val="FontStyle53"/>
          <w:sz w:val="24"/>
        </w:rPr>
        <w:t xml:space="preserve">2. </w:t>
      </w:r>
      <w:r>
        <w:rPr>
          <w:rStyle w:val="FontStyle52"/>
        </w:rPr>
        <w:t>Права и обязанности сторон</w:t>
      </w:r>
      <w:r w:rsidRPr="00BF1F66">
        <w:rPr>
          <w:rStyle w:val="FontStyle52"/>
        </w:rPr>
        <w:t xml:space="preserve"> </w:t>
      </w:r>
    </w:p>
    <w:p w:rsidR="00B56E74" w:rsidRPr="004528E4" w:rsidRDefault="00B56E74" w:rsidP="00B56E74">
      <w:pPr>
        <w:jc w:val="both"/>
        <w:rPr>
          <w:rStyle w:val="FontStyle52"/>
          <w:b w:val="0"/>
        </w:rPr>
      </w:pPr>
      <w:r w:rsidRPr="004528E4">
        <w:rPr>
          <w:rStyle w:val="FontStyle53"/>
          <w:sz w:val="24"/>
        </w:rPr>
        <w:t>2</w:t>
      </w:r>
      <w:r>
        <w:rPr>
          <w:rStyle w:val="FontStyle52"/>
          <w:b w:val="0"/>
        </w:rPr>
        <w:t xml:space="preserve">.1. </w:t>
      </w:r>
      <w:r w:rsidRPr="004528E4">
        <w:rPr>
          <w:rStyle w:val="FontStyle52"/>
          <w:b w:val="0"/>
        </w:rPr>
        <w:t>Заказчик берет на себя обязательство:</w:t>
      </w:r>
    </w:p>
    <w:p w:rsidR="00B56E74" w:rsidRPr="00BF1F66" w:rsidRDefault="00B56E74" w:rsidP="00B56E74">
      <w:pPr>
        <w:jc w:val="both"/>
        <w:rPr>
          <w:rStyle w:val="FontStyle53"/>
          <w:sz w:val="24"/>
        </w:rPr>
      </w:pPr>
      <w:r>
        <w:rPr>
          <w:rStyle w:val="FontStyle53"/>
          <w:sz w:val="24"/>
        </w:rPr>
        <w:t xml:space="preserve">2.1.1.  </w:t>
      </w:r>
      <w:r w:rsidRPr="00BF1F66">
        <w:rPr>
          <w:rStyle w:val="FontStyle53"/>
          <w:sz w:val="24"/>
        </w:rPr>
        <w:t>Предоставить Исполнителю по его требованию исходные данные, необходимые для выполнения работ по настоящему договору.</w:t>
      </w:r>
    </w:p>
    <w:p w:rsidR="00B56E74" w:rsidRPr="00BF1F66" w:rsidRDefault="00B56E74" w:rsidP="00B56E74">
      <w:pPr>
        <w:jc w:val="both"/>
        <w:rPr>
          <w:rStyle w:val="FontStyle53"/>
          <w:sz w:val="24"/>
        </w:rPr>
      </w:pPr>
      <w:r>
        <w:rPr>
          <w:rStyle w:val="FontStyle53"/>
          <w:sz w:val="24"/>
        </w:rPr>
        <w:t xml:space="preserve">2.1.2. </w:t>
      </w:r>
      <w:r w:rsidRPr="00BF1F66">
        <w:rPr>
          <w:rStyle w:val="FontStyle53"/>
          <w:sz w:val="24"/>
        </w:rPr>
        <w:t>Подготовить место проведения работ.</w:t>
      </w:r>
    </w:p>
    <w:p w:rsidR="00B56E74" w:rsidRPr="00BF1F66" w:rsidRDefault="00B56E74" w:rsidP="00B56E74">
      <w:pPr>
        <w:jc w:val="both"/>
        <w:rPr>
          <w:rStyle w:val="FontStyle53"/>
          <w:sz w:val="24"/>
        </w:rPr>
      </w:pPr>
      <w:r>
        <w:rPr>
          <w:rStyle w:val="FontStyle53"/>
          <w:sz w:val="24"/>
        </w:rPr>
        <w:t xml:space="preserve">2.1.3. </w:t>
      </w:r>
      <w:r w:rsidRPr="00BF1F66">
        <w:rPr>
          <w:rStyle w:val="FontStyle53"/>
          <w:sz w:val="24"/>
        </w:rPr>
        <w:t>Орга</w:t>
      </w:r>
      <w:r>
        <w:rPr>
          <w:rStyle w:val="FontStyle53"/>
          <w:sz w:val="24"/>
        </w:rPr>
        <w:t>низовать допуск представителей Исполнителя</w:t>
      </w:r>
      <w:r w:rsidRPr="00BF1F66">
        <w:rPr>
          <w:rStyle w:val="FontStyle53"/>
          <w:sz w:val="24"/>
        </w:rPr>
        <w:t xml:space="preserve"> к месту выполнения работ, ознакомить с правилами пропускного и внутри объектового режима.</w:t>
      </w:r>
    </w:p>
    <w:p w:rsidR="00B56E74" w:rsidRDefault="00B56E74" w:rsidP="00B56E74">
      <w:pPr>
        <w:jc w:val="both"/>
        <w:rPr>
          <w:rStyle w:val="FontStyle53"/>
          <w:sz w:val="24"/>
        </w:rPr>
      </w:pPr>
      <w:r w:rsidRPr="00BF1F66">
        <w:rPr>
          <w:rStyle w:val="FontStyle53"/>
          <w:sz w:val="24"/>
        </w:rPr>
        <w:t>2.1.4. Принять результаты работ и уплатить Исполнителю установленную цену   выполненных работ в соответствии с условиями настоящего договора.</w:t>
      </w:r>
    </w:p>
    <w:p w:rsidR="00B56E74" w:rsidRPr="004528E4" w:rsidRDefault="00B56E74" w:rsidP="00B56E74">
      <w:pPr>
        <w:jc w:val="both"/>
        <w:rPr>
          <w:rStyle w:val="FontStyle52"/>
          <w:b w:val="0"/>
        </w:rPr>
      </w:pPr>
      <w:r w:rsidRPr="00BF1F66">
        <w:rPr>
          <w:rStyle w:val="FontStyle53"/>
          <w:sz w:val="24"/>
        </w:rPr>
        <w:t xml:space="preserve">2.2. </w:t>
      </w:r>
      <w:r w:rsidRPr="004528E4">
        <w:rPr>
          <w:rStyle w:val="FontStyle52"/>
          <w:b w:val="0"/>
        </w:rPr>
        <w:t>Исполнитель берет на себя обязательство:</w:t>
      </w:r>
    </w:p>
    <w:p w:rsidR="00B56E74" w:rsidRPr="00BF1F66" w:rsidRDefault="00B56E74" w:rsidP="00B56E74">
      <w:pPr>
        <w:jc w:val="both"/>
        <w:rPr>
          <w:rStyle w:val="FontStyle53"/>
          <w:sz w:val="24"/>
        </w:rPr>
      </w:pPr>
      <w:r w:rsidRPr="00BF1F66">
        <w:rPr>
          <w:rStyle w:val="FontStyle53"/>
          <w:sz w:val="24"/>
        </w:rPr>
        <w:t>2.2.1.</w:t>
      </w:r>
      <w:r w:rsidRPr="00BF1F66">
        <w:rPr>
          <w:rStyle w:val="FontStyle53"/>
          <w:sz w:val="24"/>
        </w:rPr>
        <w:tab/>
        <w:t>Выполнить работы в соответствии с техническим заданием и иными исходными</w:t>
      </w:r>
      <w:r w:rsidRPr="00BF1F66">
        <w:rPr>
          <w:rStyle w:val="FontStyle53"/>
          <w:sz w:val="24"/>
        </w:rPr>
        <w:br/>
        <w:t>данными, руководствуясь в части состава, содержания и оформления работ действующим</w:t>
      </w:r>
      <w:r w:rsidRPr="00BF1F66">
        <w:rPr>
          <w:rStyle w:val="FontStyle53"/>
          <w:sz w:val="24"/>
        </w:rPr>
        <w:br/>
        <w:t>законодательством Российской Федерации.</w:t>
      </w:r>
    </w:p>
    <w:p w:rsidR="00B56E74" w:rsidRPr="00BF1F66" w:rsidRDefault="00B56E74" w:rsidP="00B56E74">
      <w:pPr>
        <w:jc w:val="both"/>
        <w:rPr>
          <w:rStyle w:val="FontStyle53"/>
          <w:sz w:val="24"/>
        </w:rPr>
      </w:pPr>
      <w:r w:rsidRPr="00BF1F66">
        <w:rPr>
          <w:rStyle w:val="FontStyle53"/>
          <w:sz w:val="24"/>
        </w:rPr>
        <w:t>2.2.2.</w:t>
      </w:r>
      <w:r w:rsidRPr="00BF1F66">
        <w:rPr>
          <w:rStyle w:val="FontStyle53"/>
          <w:sz w:val="24"/>
        </w:rPr>
        <w:tab/>
        <w:t>Представлять Заказчику промежуточные результаты работ в ходе их выполнения.</w:t>
      </w:r>
    </w:p>
    <w:p w:rsidR="00B56E74" w:rsidRPr="00BF1F66" w:rsidRDefault="00B56E74" w:rsidP="00B56E74">
      <w:pPr>
        <w:jc w:val="both"/>
        <w:rPr>
          <w:rStyle w:val="FontStyle53"/>
          <w:sz w:val="24"/>
        </w:rPr>
      </w:pPr>
      <w:r>
        <w:rPr>
          <w:rStyle w:val="FontStyle53"/>
          <w:sz w:val="24"/>
        </w:rPr>
        <w:t xml:space="preserve">2.2.3. </w:t>
      </w:r>
      <w:r w:rsidRPr="00BF1F66">
        <w:rPr>
          <w:rStyle w:val="FontStyle53"/>
          <w:sz w:val="24"/>
        </w:rPr>
        <w:t>Выполнить работы в установленные сроки, согласно календарного плана, являющегося неотъемлемой частью Договора.</w:t>
      </w:r>
    </w:p>
    <w:p w:rsidR="00B56E74" w:rsidRPr="00BF1F66" w:rsidRDefault="00B56E74" w:rsidP="00B56E74">
      <w:pPr>
        <w:jc w:val="both"/>
        <w:rPr>
          <w:rStyle w:val="FontStyle53"/>
          <w:sz w:val="24"/>
        </w:rPr>
      </w:pPr>
      <w:r>
        <w:rPr>
          <w:rStyle w:val="FontStyle53"/>
          <w:sz w:val="24"/>
        </w:rPr>
        <w:lastRenderedPageBreak/>
        <w:t xml:space="preserve">2.2.4. </w:t>
      </w:r>
      <w:r w:rsidRPr="00BF1F66">
        <w:rPr>
          <w:rStyle w:val="FontStyle53"/>
          <w:sz w:val="24"/>
        </w:rPr>
        <w:t>Контролировать и нести ответствен</w:t>
      </w:r>
      <w:r>
        <w:rPr>
          <w:rStyle w:val="FontStyle53"/>
          <w:sz w:val="24"/>
        </w:rPr>
        <w:t xml:space="preserve">ность за соблюдение персоналом </w:t>
      </w:r>
      <w:r w:rsidRPr="00BF1F66">
        <w:rPr>
          <w:rStyle w:val="FontStyle53"/>
          <w:sz w:val="24"/>
        </w:rPr>
        <w:t>Исполнителя правил безопасности при проведении работ.</w:t>
      </w:r>
    </w:p>
    <w:p w:rsidR="00B56E74" w:rsidRPr="00BF1F66" w:rsidRDefault="00B56E74" w:rsidP="00B56E74">
      <w:pPr>
        <w:jc w:val="both"/>
        <w:rPr>
          <w:rStyle w:val="FontStyle53"/>
          <w:sz w:val="24"/>
        </w:rPr>
      </w:pPr>
      <w:r>
        <w:rPr>
          <w:rStyle w:val="FontStyle53"/>
          <w:sz w:val="24"/>
        </w:rPr>
        <w:t xml:space="preserve">2.2.5. </w:t>
      </w:r>
      <w:r w:rsidRPr="00BF1F66">
        <w:rPr>
          <w:rStyle w:val="FontStyle53"/>
          <w:sz w:val="24"/>
        </w:rPr>
        <w:t xml:space="preserve">Строго соблюдать правила охраны </w:t>
      </w:r>
      <w:r>
        <w:rPr>
          <w:rStyle w:val="FontStyle53"/>
          <w:sz w:val="24"/>
        </w:rPr>
        <w:t>т</w:t>
      </w:r>
      <w:r w:rsidRPr="00BF1F66">
        <w:rPr>
          <w:rStyle w:val="FontStyle53"/>
          <w:sz w:val="24"/>
        </w:rPr>
        <w:t>руда, внутреннего распорядка дня и правила до</w:t>
      </w:r>
      <w:r>
        <w:rPr>
          <w:rStyle w:val="FontStyle53"/>
          <w:sz w:val="24"/>
        </w:rPr>
        <w:t xml:space="preserve">рожного движения на территории </w:t>
      </w:r>
      <w:r w:rsidRPr="00BF1F66">
        <w:rPr>
          <w:rStyle w:val="FontStyle53"/>
          <w:sz w:val="24"/>
        </w:rPr>
        <w:t>Заказчика.</w:t>
      </w:r>
    </w:p>
    <w:p w:rsidR="00B56E74" w:rsidRPr="00BF1F66" w:rsidRDefault="00B56E74" w:rsidP="00B56E74">
      <w:pPr>
        <w:jc w:val="both"/>
      </w:pPr>
    </w:p>
    <w:p w:rsidR="00B56E74" w:rsidRPr="00BF1F66" w:rsidRDefault="00B56E74" w:rsidP="00B56E74">
      <w:pPr>
        <w:jc w:val="both"/>
      </w:pPr>
      <w:r w:rsidRPr="00BF1F66">
        <w:rPr>
          <w:rStyle w:val="FontStyle52"/>
        </w:rPr>
        <w:t xml:space="preserve">3. </w:t>
      </w:r>
      <w:r>
        <w:rPr>
          <w:rStyle w:val="FontStyle52"/>
        </w:rPr>
        <w:t>Цена работ и порядок оплаты</w:t>
      </w:r>
    </w:p>
    <w:p w:rsidR="00B56E74" w:rsidRPr="00BF1F66" w:rsidRDefault="00B56E74" w:rsidP="00B56E74">
      <w:pPr>
        <w:jc w:val="both"/>
        <w:rPr>
          <w:rStyle w:val="FontStyle53"/>
          <w:sz w:val="24"/>
        </w:rPr>
      </w:pPr>
      <w:r w:rsidRPr="00BF1F66">
        <w:rPr>
          <w:rStyle w:val="FontStyle53"/>
          <w:sz w:val="24"/>
        </w:rPr>
        <w:t>3.1.</w:t>
      </w:r>
      <w:r w:rsidRPr="00BF1F66">
        <w:rPr>
          <w:rStyle w:val="FontStyle53"/>
          <w:sz w:val="24"/>
        </w:rPr>
        <w:tab/>
        <w:t>Цена работ по настоящему договору составляет (</w:t>
      </w:r>
      <w:r>
        <w:rPr>
          <w:rStyle w:val="FontStyle53"/>
          <w:sz w:val="24"/>
        </w:rPr>
        <w:t xml:space="preserve">________) </w:t>
      </w:r>
      <w:r w:rsidRPr="00BF1F66">
        <w:rPr>
          <w:rStyle w:val="FontStyle53"/>
          <w:sz w:val="24"/>
        </w:rPr>
        <w:t>рублей 00 копеек</w:t>
      </w:r>
      <w:r w:rsidRPr="005771A8">
        <w:rPr>
          <w:rStyle w:val="FontStyle53"/>
          <w:sz w:val="24"/>
        </w:rPr>
        <w:t xml:space="preserve"> </w:t>
      </w:r>
      <w:r>
        <w:rPr>
          <w:rStyle w:val="FontStyle53"/>
          <w:sz w:val="24"/>
        </w:rPr>
        <w:t xml:space="preserve">с НДС, в том числе </w:t>
      </w:r>
      <w:r w:rsidRPr="00BF1F66">
        <w:rPr>
          <w:rStyle w:val="FontStyle53"/>
          <w:sz w:val="24"/>
        </w:rPr>
        <w:t xml:space="preserve"> НДС </w:t>
      </w:r>
      <w:r>
        <w:rPr>
          <w:rStyle w:val="FontStyle53"/>
          <w:sz w:val="24"/>
        </w:rPr>
        <w:t xml:space="preserve">_________   </w:t>
      </w:r>
      <w:r w:rsidRPr="00BF1F66">
        <w:rPr>
          <w:rStyle w:val="FontStyle53"/>
          <w:sz w:val="24"/>
        </w:rPr>
        <w:t>(</w:t>
      </w:r>
      <w:r>
        <w:rPr>
          <w:rStyle w:val="FontStyle53"/>
          <w:sz w:val="24"/>
        </w:rPr>
        <w:t xml:space="preserve">__________) </w:t>
      </w:r>
      <w:r w:rsidRPr="00BF1F66">
        <w:rPr>
          <w:rStyle w:val="FontStyle53"/>
          <w:sz w:val="24"/>
        </w:rPr>
        <w:t>рублей 00 копеек. Вид расчетов: платежными поручениями на расчетный счет Исполнителя.</w:t>
      </w:r>
    </w:p>
    <w:p w:rsidR="00B56E74" w:rsidRPr="00BF1F66" w:rsidRDefault="00B56E74" w:rsidP="00B56E74">
      <w:pPr>
        <w:jc w:val="both"/>
        <w:rPr>
          <w:rStyle w:val="FontStyle53"/>
          <w:sz w:val="24"/>
        </w:rPr>
      </w:pPr>
      <w:r>
        <w:rPr>
          <w:rStyle w:val="FontStyle53"/>
          <w:sz w:val="24"/>
        </w:rPr>
        <w:t xml:space="preserve">3.2. </w:t>
      </w:r>
      <w:r w:rsidRPr="00BF1F66">
        <w:rPr>
          <w:rStyle w:val="FontStyle53"/>
          <w:sz w:val="24"/>
        </w:rPr>
        <w:t xml:space="preserve">Заказчик в течение </w:t>
      </w:r>
      <w:r>
        <w:rPr>
          <w:rStyle w:val="FontStyle53"/>
          <w:sz w:val="24"/>
        </w:rPr>
        <w:t>60</w:t>
      </w:r>
      <w:r w:rsidRPr="00BF1F66">
        <w:rPr>
          <w:rStyle w:val="FontStyle53"/>
          <w:sz w:val="24"/>
        </w:rPr>
        <w:t>(</w:t>
      </w:r>
      <w:r>
        <w:rPr>
          <w:rStyle w:val="FontStyle53"/>
          <w:sz w:val="24"/>
        </w:rPr>
        <w:t>шестидесяти</w:t>
      </w:r>
      <w:r w:rsidRPr="00BF1F66">
        <w:rPr>
          <w:rStyle w:val="FontStyle53"/>
          <w:sz w:val="24"/>
        </w:rPr>
        <w:t>) календарных дней после подписания акта выполненных работ производит 100% оплату стоимости позиции работ, на основании плат</w:t>
      </w:r>
      <w:r>
        <w:rPr>
          <w:rStyle w:val="FontStyle53"/>
          <w:sz w:val="24"/>
        </w:rPr>
        <w:t xml:space="preserve">ёжных документов, выставленных </w:t>
      </w:r>
      <w:r w:rsidRPr="00BF1F66">
        <w:rPr>
          <w:rStyle w:val="FontStyle53"/>
          <w:sz w:val="24"/>
        </w:rPr>
        <w:t>Исполнителем</w:t>
      </w:r>
      <w:r>
        <w:rPr>
          <w:rStyle w:val="FontStyle53"/>
          <w:sz w:val="24"/>
        </w:rPr>
        <w:t xml:space="preserve">, а так же на основании сметного расчёта (Приложение №2) </w:t>
      </w:r>
      <w:r w:rsidRPr="00BF1F66">
        <w:rPr>
          <w:rStyle w:val="FontStyle53"/>
          <w:sz w:val="24"/>
        </w:rPr>
        <w:t>.</w:t>
      </w:r>
    </w:p>
    <w:p w:rsidR="00B56E74" w:rsidRPr="00BF1F66" w:rsidRDefault="00B56E74" w:rsidP="00B56E74">
      <w:pPr>
        <w:jc w:val="both"/>
        <w:rPr>
          <w:rStyle w:val="FontStyle53"/>
          <w:sz w:val="24"/>
        </w:rPr>
      </w:pPr>
      <w:r>
        <w:rPr>
          <w:rStyle w:val="FontStyle53"/>
          <w:sz w:val="24"/>
        </w:rPr>
        <w:t xml:space="preserve">3.3. </w:t>
      </w:r>
      <w:r w:rsidRPr="00BF1F66">
        <w:rPr>
          <w:rStyle w:val="FontStyle53"/>
          <w:sz w:val="24"/>
        </w:rPr>
        <w:t>Переход права собственности на</w:t>
      </w:r>
      <w:r>
        <w:rPr>
          <w:rStyle w:val="FontStyle53"/>
          <w:sz w:val="24"/>
        </w:rPr>
        <w:t xml:space="preserve"> результаты выполненной работы </w:t>
      </w:r>
      <w:r w:rsidRPr="00BF1F66">
        <w:rPr>
          <w:rStyle w:val="FontStyle53"/>
          <w:sz w:val="24"/>
        </w:rPr>
        <w:t>Заказчику происходит после подписания сторонами акта приемки выполненных работ.</w:t>
      </w:r>
    </w:p>
    <w:p w:rsidR="00B56E74" w:rsidRPr="00BF1F66" w:rsidRDefault="00B56E74" w:rsidP="00B56E74">
      <w:pPr>
        <w:jc w:val="both"/>
        <w:rPr>
          <w:rStyle w:val="FontStyle53"/>
          <w:sz w:val="24"/>
        </w:rPr>
      </w:pPr>
      <w:r>
        <w:rPr>
          <w:rStyle w:val="FontStyle53"/>
          <w:sz w:val="24"/>
        </w:rPr>
        <w:t xml:space="preserve">3.4. </w:t>
      </w:r>
      <w:r w:rsidRPr="00BF1F66">
        <w:rPr>
          <w:rStyle w:val="FontStyle53"/>
          <w:sz w:val="24"/>
        </w:rPr>
        <w:t>Изменение цены договора в одностороннем порядке не допускается. При изменении цены договора сторонами оформляется протокол согласования цены.</w:t>
      </w:r>
    </w:p>
    <w:p w:rsidR="00B56E74" w:rsidRPr="00BF1F66" w:rsidRDefault="00B56E74" w:rsidP="00B56E74">
      <w:pPr>
        <w:jc w:val="both"/>
      </w:pPr>
    </w:p>
    <w:p w:rsidR="00B56E74" w:rsidRPr="00BF1F66" w:rsidRDefault="00B56E74" w:rsidP="00B56E74">
      <w:pPr>
        <w:jc w:val="both"/>
        <w:rPr>
          <w:rStyle w:val="FontStyle52"/>
        </w:rPr>
      </w:pPr>
      <w:r w:rsidRPr="00BF1F66">
        <w:rPr>
          <w:rStyle w:val="FontStyle52"/>
        </w:rPr>
        <w:t xml:space="preserve">4. </w:t>
      </w:r>
      <w:r>
        <w:rPr>
          <w:rStyle w:val="FontStyle52"/>
        </w:rPr>
        <w:t>Порядок оказания услуг</w:t>
      </w:r>
      <w:r w:rsidRPr="00BF1F66">
        <w:rPr>
          <w:rStyle w:val="FontStyle52"/>
        </w:rPr>
        <w:t>,</w:t>
      </w:r>
      <w:r>
        <w:rPr>
          <w:rStyle w:val="FontStyle52"/>
        </w:rPr>
        <w:t xml:space="preserve"> сдачи и приёмки результата работ.</w:t>
      </w:r>
    </w:p>
    <w:p w:rsidR="00B56E74" w:rsidRPr="00BF1F66" w:rsidRDefault="00B56E74" w:rsidP="00B56E74">
      <w:pPr>
        <w:jc w:val="both"/>
        <w:rPr>
          <w:rStyle w:val="FontStyle53"/>
          <w:sz w:val="24"/>
        </w:rPr>
      </w:pPr>
      <w:r>
        <w:rPr>
          <w:rStyle w:val="FontStyle53"/>
          <w:sz w:val="24"/>
        </w:rPr>
        <w:t xml:space="preserve">4.1. </w:t>
      </w:r>
      <w:r w:rsidRPr="00BF1F66">
        <w:rPr>
          <w:rStyle w:val="FontStyle53"/>
          <w:sz w:val="24"/>
        </w:rPr>
        <w:t xml:space="preserve">В течение двух календарных дней с момента заключения настоящего договора Стороны на основании Технического задания (Приложение № 1) в соответствии с действующей нормативной технической документацией определяют, а при необходимости уточняют объекты </w:t>
      </w:r>
      <w:r>
        <w:rPr>
          <w:rStyle w:val="FontStyle53"/>
          <w:sz w:val="24"/>
        </w:rPr>
        <w:t>оказания услуг</w:t>
      </w:r>
      <w:r w:rsidRPr="00BF1F66">
        <w:rPr>
          <w:rStyle w:val="FontStyle53"/>
          <w:sz w:val="24"/>
        </w:rPr>
        <w:t xml:space="preserve">, в том числе перечень необходимых материалов и информации, а также сроки </w:t>
      </w:r>
      <w:r>
        <w:rPr>
          <w:rStyle w:val="FontStyle53"/>
          <w:sz w:val="24"/>
        </w:rPr>
        <w:t>оказания услуг</w:t>
      </w:r>
      <w:r w:rsidRPr="00BF1F66">
        <w:rPr>
          <w:rStyle w:val="FontStyle53"/>
          <w:sz w:val="24"/>
        </w:rPr>
        <w:t>.</w:t>
      </w:r>
    </w:p>
    <w:p w:rsidR="00B56E74" w:rsidRPr="00BF1F66" w:rsidRDefault="00B56E74" w:rsidP="00B56E74">
      <w:pPr>
        <w:jc w:val="both"/>
        <w:rPr>
          <w:rStyle w:val="FontStyle53"/>
          <w:sz w:val="24"/>
        </w:rPr>
      </w:pPr>
      <w:r w:rsidRPr="00BF1F66">
        <w:rPr>
          <w:rStyle w:val="FontStyle53"/>
          <w:sz w:val="24"/>
        </w:rPr>
        <w:t xml:space="preserve">4.4. При завершении работ </w:t>
      </w:r>
      <w:r>
        <w:rPr>
          <w:rStyle w:val="FontStyle53"/>
          <w:sz w:val="24"/>
        </w:rPr>
        <w:t>Исполнитель предъявляет Заказчику</w:t>
      </w:r>
      <w:r w:rsidRPr="00BF1F66">
        <w:rPr>
          <w:rStyle w:val="FontStyle53"/>
          <w:sz w:val="24"/>
        </w:rPr>
        <w:t xml:space="preserve"> Акт приемки-сдачи выполненных работ, с приложением к нему одного комплекта соответствующей исполнительной документации.</w:t>
      </w:r>
    </w:p>
    <w:p w:rsidR="00B56E74" w:rsidRPr="00BF1F66" w:rsidRDefault="00B56E74" w:rsidP="00B56E74">
      <w:pPr>
        <w:jc w:val="both"/>
        <w:rPr>
          <w:rStyle w:val="FontStyle53"/>
          <w:sz w:val="24"/>
        </w:rPr>
      </w:pPr>
      <w:r>
        <w:rPr>
          <w:rStyle w:val="FontStyle53"/>
          <w:sz w:val="24"/>
        </w:rPr>
        <w:t>4.5.</w:t>
      </w:r>
      <w:r w:rsidRPr="00BF1F66">
        <w:rPr>
          <w:rStyle w:val="FontStyle53"/>
          <w:sz w:val="24"/>
        </w:rPr>
        <w:t xml:space="preserve">Исполнитель </w:t>
      </w:r>
      <w:r>
        <w:rPr>
          <w:rStyle w:val="FontStyle53"/>
          <w:sz w:val="24"/>
        </w:rPr>
        <w:t>в</w:t>
      </w:r>
      <w:r w:rsidRPr="00BF1F66">
        <w:rPr>
          <w:rStyle w:val="FontStyle53"/>
          <w:sz w:val="24"/>
        </w:rPr>
        <w:t>праве с согласия Заказчика доср</w:t>
      </w:r>
      <w:r>
        <w:rPr>
          <w:rStyle w:val="FontStyle53"/>
          <w:sz w:val="24"/>
        </w:rPr>
        <w:t xml:space="preserve">очно сдать </w:t>
      </w:r>
      <w:r w:rsidRPr="00BF1F66">
        <w:rPr>
          <w:rStyle w:val="FontStyle53"/>
          <w:sz w:val="24"/>
        </w:rPr>
        <w:t>Заказчику работу в цел</w:t>
      </w:r>
      <w:r>
        <w:rPr>
          <w:rStyle w:val="FontStyle53"/>
          <w:sz w:val="24"/>
        </w:rPr>
        <w:t xml:space="preserve">ом или отдельных ее позиций, а </w:t>
      </w:r>
      <w:r w:rsidRPr="00BF1F66">
        <w:rPr>
          <w:rStyle w:val="FontStyle53"/>
          <w:sz w:val="24"/>
        </w:rPr>
        <w:t>Заказчик обязан принять и оплатить ее на условиях настоящего договора.</w:t>
      </w:r>
    </w:p>
    <w:p w:rsidR="00B56E74" w:rsidRPr="00BF1F66" w:rsidRDefault="00B56E74" w:rsidP="00B56E74">
      <w:pPr>
        <w:jc w:val="both"/>
      </w:pPr>
    </w:p>
    <w:p w:rsidR="00B56E74" w:rsidRPr="00BF1F66" w:rsidRDefault="00B56E74" w:rsidP="00B56E74">
      <w:pPr>
        <w:jc w:val="both"/>
        <w:rPr>
          <w:rStyle w:val="FontStyle52"/>
        </w:rPr>
      </w:pPr>
      <w:r w:rsidRPr="00BF1F66">
        <w:rPr>
          <w:rStyle w:val="FontStyle52"/>
        </w:rPr>
        <w:t xml:space="preserve">5. </w:t>
      </w:r>
      <w:r>
        <w:rPr>
          <w:rStyle w:val="FontStyle52"/>
        </w:rPr>
        <w:t>Ответственность сторон.</w:t>
      </w:r>
    </w:p>
    <w:p w:rsidR="00B56E74" w:rsidRPr="00BF1F66" w:rsidRDefault="00B56E74" w:rsidP="00B56E74">
      <w:pPr>
        <w:jc w:val="both"/>
        <w:rPr>
          <w:rStyle w:val="FontStyle53"/>
          <w:sz w:val="24"/>
        </w:rPr>
      </w:pPr>
      <w:r>
        <w:rPr>
          <w:rStyle w:val="FontStyle53"/>
          <w:sz w:val="24"/>
        </w:rPr>
        <w:t xml:space="preserve">5.1. </w:t>
      </w:r>
      <w:r w:rsidRPr="00BF1F66">
        <w:rPr>
          <w:rStyle w:val="FontStyle53"/>
          <w:sz w:val="24"/>
        </w:rPr>
        <w:t>За нарушение принятых по договору обязательств, качество выполненных работ стороны несут ответственность в соответствии с действующим законодательством РФ.</w:t>
      </w:r>
    </w:p>
    <w:p w:rsidR="00B56E74" w:rsidRPr="00BF1F66" w:rsidRDefault="00B56E74" w:rsidP="00B56E74">
      <w:pPr>
        <w:jc w:val="both"/>
        <w:rPr>
          <w:rStyle w:val="FontStyle53"/>
          <w:sz w:val="24"/>
        </w:rPr>
      </w:pPr>
      <w:r>
        <w:rPr>
          <w:rStyle w:val="FontStyle53"/>
          <w:sz w:val="24"/>
        </w:rPr>
        <w:t xml:space="preserve">5.2. </w:t>
      </w:r>
      <w:r w:rsidRPr="00BF1F66">
        <w:rPr>
          <w:rStyle w:val="FontStyle53"/>
          <w:sz w:val="24"/>
        </w:rPr>
        <w:t xml:space="preserve">За нарушение сроков выполнения работ заказчик вправе требовать с </w:t>
      </w:r>
      <w:r>
        <w:rPr>
          <w:rStyle w:val="FontStyle53"/>
          <w:sz w:val="24"/>
        </w:rPr>
        <w:t>Исполнителя</w:t>
      </w:r>
      <w:r w:rsidRPr="00BF1F66">
        <w:rPr>
          <w:rStyle w:val="FontStyle53"/>
          <w:sz w:val="24"/>
        </w:rPr>
        <w:t xml:space="preserve"> уплаты неустойки (пени) в размере 0,1 % от стоимости не выполненных в срок работ за каждый день просрочки.</w:t>
      </w:r>
    </w:p>
    <w:p w:rsidR="00B56E74" w:rsidRPr="00BF1F66" w:rsidRDefault="00B56E74" w:rsidP="00B56E74">
      <w:pPr>
        <w:jc w:val="both"/>
        <w:rPr>
          <w:rStyle w:val="FontStyle53"/>
          <w:sz w:val="24"/>
        </w:rPr>
      </w:pPr>
      <w:r>
        <w:rPr>
          <w:rStyle w:val="FontStyle53"/>
          <w:sz w:val="24"/>
        </w:rPr>
        <w:t xml:space="preserve">5.3. </w:t>
      </w:r>
      <w:r w:rsidRPr="00BF1F66">
        <w:rPr>
          <w:rStyle w:val="FontStyle53"/>
          <w:sz w:val="24"/>
        </w:rPr>
        <w:t>За нарушение сроков оплаты Исполнитель вправе требовать от Заказчика уплаты неустойки (пени) в размере 0,1% от неуплаченной суммы за каждый день просрочки.</w:t>
      </w:r>
    </w:p>
    <w:p w:rsidR="00B56E74" w:rsidRPr="00BF1F66" w:rsidRDefault="00B56E74" w:rsidP="00B56E74">
      <w:pPr>
        <w:jc w:val="both"/>
        <w:rPr>
          <w:rStyle w:val="FontStyle53"/>
          <w:sz w:val="24"/>
        </w:rPr>
      </w:pPr>
      <w:r>
        <w:rPr>
          <w:rStyle w:val="FontStyle53"/>
          <w:sz w:val="24"/>
        </w:rPr>
        <w:t xml:space="preserve">5.4. </w:t>
      </w:r>
      <w:r w:rsidRPr="00BF1F66">
        <w:rPr>
          <w:rStyle w:val="FontStyle53"/>
          <w:sz w:val="24"/>
        </w:rPr>
        <w:t xml:space="preserve">В случае прекращения действия договора по инициативе </w:t>
      </w:r>
      <w:r>
        <w:rPr>
          <w:rStyle w:val="FontStyle53"/>
          <w:sz w:val="24"/>
        </w:rPr>
        <w:t>«</w:t>
      </w:r>
      <w:r w:rsidRPr="00BF1F66">
        <w:rPr>
          <w:rStyle w:val="FontStyle53"/>
          <w:sz w:val="24"/>
        </w:rPr>
        <w:t>Заказчика</w:t>
      </w:r>
      <w:r>
        <w:rPr>
          <w:rStyle w:val="FontStyle53"/>
          <w:sz w:val="24"/>
        </w:rPr>
        <w:t>»</w:t>
      </w:r>
      <w:r w:rsidRPr="00BF1F66">
        <w:rPr>
          <w:rStyle w:val="FontStyle53"/>
          <w:sz w:val="24"/>
        </w:rPr>
        <w:t xml:space="preserve"> оплата выполненных работ производится Заказчиком по фактическим затратам Исполнителя в срок не позднее 10 дней с момента расторжения договора.</w:t>
      </w:r>
    </w:p>
    <w:p w:rsidR="00B56E74" w:rsidRPr="00BF1F66" w:rsidRDefault="00B56E74" w:rsidP="00B56E74">
      <w:pPr>
        <w:jc w:val="both"/>
      </w:pPr>
    </w:p>
    <w:p w:rsidR="00B56E74" w:rsidRPr="00BF1F66" w:rsidRDefault="00B56E74" w:rsidP="00B56E74">
      <w:pPr>
        <w:jc w:val="both"/>
        <w:rPr>
          <w:rStyle w:val="FontStyle52"/>
        </w:rPr>
      </w:pPr>
      <w:r w:rsidRPr="00BF1F66">
        <w:rPr>
          <w:rStyle w:val="FontStyle52"/>
        </w:rPr>
        <w:t xml:space="preserve">6. </w:t>
      </w:r>
      <w:r>
        <w:rPr>
          <w:rStyle w:val="FontStyle52"/>
        </w:rPr>
        <w:t>Гарантийные обязательства.</w:t>
      </w:r>
    </w:p>
    <w:p w:rsidR="00B56E74" w:rsidRPr="00BF1F66" w:rsidRDefault="00B56E74" w:rsidP="00B56E74">
      <w:pPr>
        <w:jc w:val="both"/>
        <w:rPr>
          <w:rStyle w:val="FontStyle53"/>
          <w:sz w:val="24"/>
        </w:rPr>
      </w:pPr>
      <w:r>
        <w:rPr>
          <w:rStyle w:val="FontStyle53"/>
          <w:sz w:val="24"/>
        </w:rPr>
        <w:t xml:space="preserve">6.1. </w:t>
      </w:r>
      <w:r w:rsidRPr="00BF1F66">
        <w:rPr>
          <w:rStyle w:val="FontStyle53"/>
          <w:sz w:val="24"/>
        </w:rPr>
        <w:t>Исполнитель гарантирует безопасную эксплуатацию технического устройства после его обследования и выдачи заключения на срок установленный эксп</w:t>
      </w:r>
      <w:r>
        <w:rPr>
          <w:rStyle w:val="FontStyle53"/>
          <w:sz w:val="24"/>
        </w:rPr>
        <w:t>ертизой при условии выполнения З</w:t>
      </w:r>
      <w:r w:rsidRPr="00BF1F66">
        <w:rPr>
          <w:rStyle w:val="FontStyle53"/>
          <w:sz w:val="24"/>
        </w:rPr>
        <w:t>аказчиком требований ТУ на эксплуатацию технических устройств.</w:t>
      </w:r>
    </w:p>
    <w:p w:rsidR="00B56E74" w:rsidRPr="00BF1F66" w:rsidRDefault="00B56E74" w:rsidP="00B56E74">
      <w:pPr>
        <w:jc w:val="both"/>
        <w:rPr>
          <w:rStyle w:val="FontStyle53"/>
          <w:sz w:val="24"/>
        </w:rPr>
      </w:pPr>
      <w:r>
        <w:rPr>
          <w:rStyle w:val="FontStyle53"/>
          <w:sz w:val="24"/>
        </w:rPr>
        <w:t xml:space="preserve">6.2. </w:t>
      </w:r>
      <w:r w:rsidRPr="00BF1F66">
        <w:rPr>
          <w:rStyle w:val="FontStyle53"/>
          <w:sz w:val="24"/>
        </w:rPr>
        <w:t>Исполнитель гарантирует своевременное и качественное выполнение своих обязательств по настоящему договору в соответствии с требованиями НТД.</w:t>
      </w:r>
    </w:p>
    <w:p w:rsidR="00B56E74" w:rsidRPr="00BF1F66" w:rsidRDefault="00B56E74" w:rsidP="00B56E74">
      <w:pPr>
        <w:jc w:val="both"/>
        <w:rPr>
          <w:rStyle w:val="FontStyle53"/>
          <w:sz w:val="24"/>
        </w:rPr>
      </w:pPr>
      <w:r>
        <w:rPr>
          <w:rStyle w:val="FontStyle53"/>
          <w:sz w:val="24"/>
        </w:rPr>
        <w:t xml:space="preserve">6.3. </w:t>
      </w:r>
      <w:r w:rsidRPr="00BF1F66">
        <w:rPr>
          <w:rStyle w:val="FontStyle53"/>
          <w:sz w:val="24"/>
        </w:rPr>
        <w:t>В случае обнаружен</w:t>
      </w:r>
      <w:r>
        <w:rPr>
          <w:rStyle w:val="FontStyle53"/>
          <w:sz w:val="24"/>
        </w:rPr>
        <w:t xml:space="preserve">ия дефектов, возникших по вине </w:t>
      </w:r>
      <w:r w:rsidRPr="00BF1F66">
        <w:rPr>
          <w:rStyle w:val="FontStyle53"/>
          <w:sz w:val="24"/>
        </w:rPr>
        <w:t>Исполнителя</w:t>
      </w:r>
      <w:r>
        <w:rPr>
          <w:rStyle w:val="FontStyle53"/>
          <w:sz w:val="24"/>
        </w:rPr>
        <w:t xml:space="preserve"> в течение гарантийного срока, </w:t>
      </w:r>
      <w:r w:rsidRPr="00BF1F66">
        <w:rPr>
          <w:rStyle w:val="FontStyle53"/>
          <w:sz w:val="24"/>
        </w:rPr>
        <w:t>Исполнитель устраняет их своими средствами и за свой счет. Наличие дефектов и сроки их устранения фиксируются двусторонним актом.</w:t>
      </w:r>
    </w:p>
    <w:p w:rsidR="00B56E74" w:rsidRPr="00BF1F66" w:rsidRDefault="00B56E74" w:rsidP="00B56E74">
      <w:pPr>
        <w:jc w:val="both"/>
        <w:rPr>
          <w:rStyle w:val="FontStyle53"/>
          <w:sz w:val="24"/>
        </w:rPr>
      </w:pPr>
      <w:r>
        <w:rPr>
          <w:rStyle w:val="FontStyle53"/>
          <w:sz w:val="24"/>
        </w:rPr>
        <w:lastRenderedPageBreak/>
        <w:t xml:space="preserve">6.4. </w:t>
      </w:r>
      <w:r w:rsidRPr="00BF1F66">
        <w:rPr>
          <w:rStyle w:val="FontStyle53"/>
          <w:sz w:val="24"/>
        </w:rPr>
        <w:t>Ни одна из сторон не может передавать свои права третьей стороне без письменного согласия другой стороны, при этом взаимоотношения с третьей стороной оформляются договорными обязательствами.</w:t>
      </w:r>
    </w:p>
    <w:p w:rsidR="00B56E74" w:rsidRPr="00BF1F66" w:rsidRDefault="00B56E74" w:rsidP="00B56E74">
      <w:pPr>
        <w:jc w:val="both"/>
        <w:rPr>
          <w:rStyle w:val="FontStyle53"/>
          <w:sz w:val="24"/>
        </w:rPr>
      </w:pPr>
      <w:r>
        <w:rPr>
          <w:rStyle w:val="FontStyle53"/>
          <w:sz w:val="24"/>
        </w:rPr>
        <w:t xml:space="preserve">6.5. </w:t>
      </w:r>
      <w:r w:rsidRPr="00BF1F66">
        <w:rPr>
          <w:rStyle w:val="FontStyle53"/>
          <w:sz w:val="24"/>
        </w:rPr>
        <w:t>Стороны обязуются соблюдать конфиденциальность информации, относящейся к настоящему договору.</w:t>
      </w:r>
    </w:p>
    <w:p w:rsidR="00B56E74" w:rsidRPr="00BF1F66" w:rsidRDefault="00B56E74" w:rsidP="00B56E74">
      <w:pPr>
        <w:jc w:val="both"/>
      </w:pPr>
    </w:p>
    <w:p w:rsidR="00B56E74" w:rsidRPr="00BF1F66" w:rsidRDefault="00B56E74" w:rsidP="00B56E74">
      <w:pPr>
        <w:jc w:val="both"/>
        <w:rPr>
          <w:rStyle w:val="FontStyle52"/>
        </w:rPr>
      </w:pPr>
      <w:r w:rsidRPr="00BF1F66">
        <w:rPr>
          <w:rStyle w:val="FontStyle52"/>
        </w:rPr>
        <w:t xml:space="preserve">7. </w:t>
      </w:r>
      <w:r>
        <w:rPr>
          <w:rStyle w:val="FontStyle52"/>
        </w:rPr>
        <w:t>Разрешение споров.</w:t>
      </w:r>
    </w:p>
    <w:p w:rsidR="00B56E74" w:rsidRPr="00BF1F66" w:rsidRDefault="00B56E74" w:rsidP="00B56E74">
      <w:pPr>
        <w:jc w:val="both"/>
        <w:rPr>
          <w:rStyle w:val="FontStyle53"/>
          <w:sz w:val="24"/>
        </w:rPr>
      </w:pPr>
      <w:r>
        <w:rPr>
          <w:rStyle w:val="FontStyle53"/>
          <w:sz w:val="24"/>
        </w:rPr>
        <w:t xml:space="preserve">7.1. В случае возникновения между </w:t>
      </w:r>
      <w:r w:rsidRPr="00BF1F66">
        <w:rPr>
          <w:rStyle w:val="FontStyle53"/>
          <w:sz w:val="24"/>
        </w:rPr>
        <w:t>Исполнителем</w:t>
      </w:r>
      <w:r>
        <w:rPr>
          <w:rStyle w:val="FontStyle53"/>
          <w:sz w:val="24"/>
        </w:rPr>
        <w:t xml:space="preserve"> и </w:t>
      </w:r>
      <w:r w:rsidRPr="00BF1F66">
        <w:rPr>
          <w:rStyle w:val="FontStyle53"/>
          <w:sz w:val="24"/>
        </w:rPr>
        <w:t>Заказчиком споров по поводу неисполнения или не надлежащего исполнения сторонами условий настоящего договора все споры по настоящему договору разрешаются путем переговоров.</w:t>
      </w:r>
    </w:p>
    <w:p w:rsidR="00B56E74" w:rsidRPr="00BF1F66" w:rsidRDefault="00B56E74" w:rsidP="00B56E74">
      <w:pPr>
        <w:jc w:val="both"/>
        <w:rPr>
          <w:rStyle w:val="FontStyle53"/>
          <w:sz w:val="24"/>
        </w:rPr>
      </w:pPr>
      <w:r>
        <w:rPr>
          <w:rStyle w:val="FontStyle53"/>
          <w:sz w:val="24"/>
        </w:rPr>
        <w:t xml:space="preserve">7.2. </w:t>
      </w:r>
      <w:r w:rsidRPr="00BF1F66">
        <w:rPr>
          <w:rStyle w:val="FontStyle53"/>
          <w:sz w:val="24"/>
        </w:rPr>
        <w:t>При не достижении согласия, Стороны рассматривают данный спор в Арбитражном суде Волгоградской области.</w:t>
      </w:r>
    </w:p>
    <w:p w:rsidR="00B56E74" w:rsidRPr="00BF1F66" w:rsidRDefault="00B56E74" w:rsidP="00B56E74">
      <w:pPr>
        <w:jc w:val="both"/>
      </w:pPr>
    </w:p>
    <w:p w:rsidR="00B56E74" w:rsidRPr="00BF1F66" w:rsidRDefault="00B56E74" w:rsidP="00B56E74">
      <w:pPr>
        <w:jc w:val="both"/>
        <w:rPr>
          <w:rStyle w:val="FontStyle52"/>
        </w:rPr>
      </w:pPr>
      <w:r w:rsidRPr="00BF1F66">
        <w:rPr>
          <w:rStyle w:val="FontStyle52"/>
        </w:rPr>
        <w:t xml:space="preserve">8. </w:t>
      </w:r>
      <w:r>
        <w:rPr>
          <w:rStyle w:val="FontStyle52"/>
        </w:rPr>
        <w:t>Срок действия договора.</w:t>
      </w:r>
    </w:p>
    <w:p w:rsidR="00B56E74" w:rsidRPr="00BF1F66" w:rsidRDefault="00B56E74" w:rsidP="00B56E74">
      <w:pPr>
        <w:jc w:val="both"/>
        <w:rPr>
          <w:rStyle w:val="FontStyle53"/>
          <w:sz w:val="24"/>
        </w:rPr>
      </w:pPr>
      <w:r>
        <w:rPr>
          <w:rStyle w:val="FontStyle53"/>
          <w:sz w:val="24"/>
        </w:rPr>
        <w:t xml:space="preserve">8.1. </w:t>
      </w:r>
      <w:r w:rsidRPr="00BF1F66">
        <w:rPr>
          <w:rStyle w:val="FontStyle53"/>
          <w:sz w:val="24"/>
        </w:rPr>
        <w:t>Договор считается заключенным с момента его подписания и действует до полного исполнения обязательств Сторон по договору.</w:t>
      </w:r>
    </w:p>
    <w:p w:rsidR="00B56E74" w:rsidRPr="00BF1F66" w:rsidRDefault="00B56E74" w:rsidP="00B56E74">
      <w:pPr>
        <w:jc w:val="both"/>
        <w:rPr>
          <w:rStyle w:val="FontStyle53"/>
          <w:sz w:val="24"/>
        </w:rPr>
      </w:pPr>
      <w:r>
        <w:rPr>
          <w:rStyle w:val="FontStyle53"/>
          <w:sz w:val="24"/>
        </w:rPr>
        <w:t xml:space="preserve">8.2. </w:t>
      </w:r>
      <w:r w:rsidRPr="00BF1F66">
        <w:rPr>
          <w:rStyle w:val="FontStyle53"/>
          <w:sz w:val="24"/>
        </w:rPr>
        <w:t>Договор может быть расторгнут по взаимному соглашению сторон, при не</w:t>
      </w:r>
      <w:r>
        <w:rPr>
          <w:rStyle w:val="FontStyle53"/>
          <w:sz w:val="24"/>
        </w:rPr>
        <w:t xml:space="preserve"> </w:t>
      </w:r>
      <w:r w:rsidRPr="00BF1F66">
        <w:rPr>
          <w:rStyle w:val="FontStyle53"/>
          <w:sz w:val="24"/>
        </w:rPr>
        <w:t>достижении согласия в порядке предусмотренном действующим законодательством РФ.</w:t>
      </w:r>
    </w:p>
    <w:p w:rsidR="00B56E74" w:rsidRPr="00BF1F66" w:rsidRDefault="00B56E74" w:rsidP="00B56E74">
      <w:pPr>
        <w:jc w:val="both"/>
        <w:rPr>
          <w:rStyle w:val="FontStyle53"/>
          <w:sz w:val="24"/>
        </w:rPr>
      </w:pPr>
      <w:r>
        <w:rPr>
          <w:rStyle w:val="FontStyle53"/>
          <w:sz w:val="24"/>
        </w:rPr>
        <w:t xml:space="preserve">8.3. </w:t>
      </w:r>
      <w:r w:rsidRPr="00BF1F66">
        <w:rPr>
          <w:rStyle w:val="FontStyle53"/>
          <w:sz w:val="24"/>
        </w:rPr>
        <w:t>Настоящий договор составлен в 2-х экземплярах, имеющих равную юридическую силу, по одному для каждой из Сторон.</w:t>
      </w:r>
    </w:p>
    <w:p w:rsidR="00B56E74" w:rsidRPr="00BF1F66" w:rsidRDefault="00B56E74" w:rsidP="00B56E74">
      <w:pPr>
        <w:jc w:val="both"/>
        <w:rPr>
          <w:rStyle w:val="FontStyle53"/>
          <w:sz w:val="24"/>
        </w:rPr>
      </w:pPr>
      <w:r>
        <w:rPr>
          <w:rStyle w:val="FontStyle53"/>
          <w:sz w:val="24"/>
        </w:rPr>
        <w:t xml:space="preserve">8.4. </w:t>
      </w:r>
      <w:r w:rsidRPr="00BF1F66">
        <w:rPr>
          <w:rStyle w:val="FontStyle53"/>
          <w:sz w:val="24"/>
        </w:rPr>
        <w:t>К настоящему договору прилагаются:</w:t>
      </w:r>
    </w:p>
    <w:p w:rsidR="00B56E74" w:rsidRPr="00BF1F66" w:rsidRDefault="00B56E74" w:rsidP="00B56E74">
      <w:pPr>
        <w:jc w:val="both"/>
        <w:rPr>
          <w:rStyle w:val="FontStyle53"/>
          <w:sz w:val="24"/>
        </w:rPr>
      </w:pPr>
      <w:r w:rsidRPr="00BF1F66">
        <w:rPr>
          <w:rStyle w:val="FontStyle53"/>
          <w:sz w:val="24"/>
        </w:rPr>
        <w:t>Приложение № 1 - Техническое Задание;</w:t>
      </w:r>
    </w:p>
    <w:p w:rsidR="00B56E74" w:rsidRPr="00BF1F66" w:rsidRDefault="00B56E74" w:rsidP="00B56E74">
      <w:pPr>
        <w:jc w:val="both"/>
        <w:rPr>
          <w:rStyle w:val="FontStyle53"/>
          <w:sz w:val="24"/>
        </w:rPr>
      </w:pPr>
      <w:r w:rsidRPr="00BF1F66">
        <w:rPr>
          <w:rStyle w:val="FontStyle53"/>
          <w:sz w:val="24"/>
        </w:rPr>
        <w:t>Приложение № 2 - Смета;</w:t>
      </w:r>
    </w:p>
    <w:p w:rsidR="00B56E74" w:rsidRDefault="00B56E74" w:rsidP="00B56E74">
      <w:pPr>
        <w:jc w:val="both"/>
        <w:rPr>
          <w:rStyle w:val="FontStyle53"/>
          <w:sz w:val="24"/>
        </w:rPr>
      </w:pPr>
      <w:r w:rsidRPr="00BF1F66">
        <w:rPr>
          <w:rStyle w:val="FontStyle53"/>
          <w:sz w:val="24"/>
        </w:rPr>
        <w:t>Приложение № 3 - Календарный план.</w:t>
      </w:r>
    </w:p>
    <w:p w:rsidR="00B56E74" w:rsidRPr="00BF1F66" w:rsidRDefault="00B56E74" w:rsidP="00B56E74">
      <w:pPr>
        <w:jc w:val="both"/>
        <w:rPr>
          <w:rStyle w:val="FontStyle53"/>
          <w:sz w:val="24"/>
        </w:rPr>
      </w:pPr>
    </w:p>
    <w:p w:rsidR="00B56E74" w:rsidRPr="00BF1F66" w:rsidRDefault="00B56E74" w:rsidP="00B56E74">
      <w:pPr>
        <w:jc w:val="both"/>
      </w:pPr>
    </w:p>
    <w:p w:rsidR="00B56E74" w:rsidRDefault="00B56E74" w:rsidP="00B56E74">
      <w:pPr>
        <w:jc w:val="center"/>
        <w:rPr>
          <w:rStyle w:val="FontStyle52"/>
        </w:rPr>
      </w:pPr>
      <w:r w:rsidRPr="00BF1F66">
        <w:rPr>
          <w:rStyle w:val="FontStyle52"/>
        </w:rPr>
        <w:t>9. РЕКВИЗИТЫ И ПОДПИСИ СТОРОН</w:t>
      </w:r>
    </w:p>
    <w:p w:rsidR="00B56E74" w:rsidRPr="00BF1F66" w:rsidRDefault="00B56E74" w:rsidP="00B56E74">
      <w:pPr>
        <w:jc w:val="center"/>
        <w:rPr>
          <w:rStyle w:val="FontStyle52"/>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4"/>
        <w:gridCol w:w="2194"/>
        <w:gridCol w:w="760"/>
        <w:gridCol w:w="2955"/>
        <w:gridCol w:w="1418"/>
      </w:tblGrid>
      <w:tr w:rsidR="00B56E74" w:rsidTr="00B56E74">
        <w:tc>
          <w:tcPr>
            <w:tcW w:w="5148" w:type="dxa"/>
            <w:gridSpan w:val="2"/>
          </w:tcPr>
          <w:p w:rsidR="00B56E74" w:rsidRPr="00BF1F66" w:rsidRDefault="00B56E74" w:rsidP="00B56E74">
            <w:pPr>
              <w:rPr>
                <w:rStyle w:val="FontStyle52"/>
              </w:rPr>
            </w:pPr>
            <w:r w:rsidRPr="00BF1F66">
              <w:rPr>
                <w:rStyle w:val="FontStyle52"/>
              </w:rPr>
              <w:t>Заказчик:</w:t>
            </w:r>
          </w:p>
          <w:p w:rsidR="00B56E74" w:rsidRPr="00A72C46" w:rsidRDefault="00B56E74" w:rsidP="00B56E74">
            <w:pPr>
              <w:pStyle w:val="Style2"/>
              <w:widowControl/>
              <w:rPr>
                <w:rStyle w:val="FontStyle62"/>
              </w:rPr>
            </w:pPr>
            <w:r w:rsidRPr="00A72C46">
              <w:rPr>
                <w:rStyle w:val="FontStyle62"/>
              </w:rPr>
              <w:t>ООО «Волгоградская ГРЭС»</w:t>
            </w:r>
          </w:p>
          <w:p w:rsidR="00B56E74" w:rsidRPr="00A72C46" w:rsidRDefault="00B56E74" w:rsidP="00B56E74">
            <w:pPr>
              <w:pStyle w:val="Style17"/>
              <w:widowControl/>
              <w:spacing w:line="240" w:lineRule="auto"/>
              <w:rPr>
                <w:rStyle w:val="FontStyle48"/>
              </w:rPr>
            </w:pPr>
            <w:r w:rsidRPr="00A72C46">
              <w:rPr>
                <w:rStyle w:val="FontStyle48"/>
              </w:rPr>
              <w:t>Юридический адрес: 400057,</w:t>
            </w:r>
          </w:p>
          <w:p w:rsidR="00B56E74" w:rsidRPr="00A72C46" w:rsidRDefault="00B56E74" w:rsidP="00B56E74">
            <w:pPr>
              <w:pStyle w:val="Style17"/>
              <w:widowControl/>
              <w:spacing w:line="240" w:lineRule="auto"/>
              <w:rPr>
                <w:rStyle w:val="FontStyle48"/>
              </w:rPr>
            </w:pPr>
            <w:r w:rsidRPr="00A72C46">
              <w:rPr>
                <w:rStyle w:val="FontStyle48"/>
              </w:rPr>
              <w:t>РФ, г. Волгоград, ул. Промысловая, 2</w:t>
            </w:r>
          </w:p>
          <w:p w:rsidR="00B56E74" w:rsidRPr="00A72C46" w:rsidRDefault="00B56E74" w:rsidP="00B56E74">
            <w:pPr>
              <w:pStyle w:val="Style17"/>
              <w:widowControl/>
              <w:spacing w:line="240" w:lineRule="auto"/>
              <w:rPr>
                <w:rStyle w:val="FontStyle48"/>
              </w:rPr>
            </w:pPr>
            <w:r w:rsidRPr="00A72C46">
              <w:rPr>
                <w:rStyle w:val="FontStyle48"/>
              </w:rPr>
              <w:t>Почтовый адрес: 400057,</w:t>
            </w:r>
          </w:p>
          <w:p w:rsidR="00B56E74" w:rsidRPr="00A72C46" w:rsidRDefault="00B56E74" w:rsidP="00B56E74">
            <w:pPr>
              <w:pStyle w:val="Style17"/>
              <w:widowControl/>
              <w:spacing w:line="240" w:lineRule="auto"/>
              <w:rPr>
                <w:rStyle w:val="FontStyle48"/>
              </w:rPr>
            </w:pPr>
            <w:r w:rsidRPr="00A72C46">
              <w:rPr>
                <w:rStyle w:val="FontStyle48"/>
              </w:rPr>
              <w:t>РФ, г. Волгоград, ул. Промысловая, 2</w:t>
            </w:r>
          </w:p>
          <w:p w:rsidR="00B56E74" w:rsidRPr="00A72C46" w:rsidRDefault="00B56E74" w:rsidP="00B56E74">
            <w:pPr>
              <w:pStyle w:val="Style17"/>
              <w:widowControl/>
              <w:spacing w:line="240" w:lineRule="auto"/>
              <w:rPr>
                <w:rStyle w:val="FontStyle48"/>
              </w:rPr>
            </w:pPr>
            <w:r w:rsidRPr="00A72C46">
              <w:rPr>
                <w:rStyle w:val="FontStyle48"/>
              </w:rPr>
              <w:t>ИНН 3461056522</w:t>
            </w:r>
          </w:p>
          <w:p w:rsidR="00B56E74" w:rsidRPr="00A72C46" w:rsidRDefault="00B56E74" w:rsidP="00B56E74">
            <w:pPr>
              <w:pStyle w:val="Style17"/>
              <w:widowControl/>
              <w:spacing w:line="240" w:lineRule="auto"/>
              <w:rPr>
                <w:rStyle w:val="FontStyle48"/>
              </w:rPr>
            </w:pPr>
            <w:r w:rsidRPr="00A72C46">
              <w:rPr>
                <w:rStyle w:val="FontStyle48"/>
              </w:rPr>
              <w:t>КПП 346101001</w:t>
            </w:r>
          </w:p>
          <w:p w:rsidR="00B56E74" w:rsidRPr="00A72C46" w:rsidRDefault="00B56E74" w:rsidP="00B56E74">
            <w:pPr>
              <w:pStyle w:val="Style17"/>
              <w:widowControl/>
              <w:spacing w:line="240" w:lineRule="auto"/>
              <w:rPr>
                <w:rStyle w:val="FontStyle48"/>
              </w:rPr>
            </w:pPr>
            <w:r w:rsidRPr="00A72C46">
              <w:rPr>
                <w:rStyle w:val="FontStyle48"/>
              </w:rPr>
              <w:t>Р/счет 40702810400500144828</w:t>
            </w:r>
          </w:p>
          <w:p w:rsidR="00B56E74" w:rsidRPr="00A72C46" w:rsidRDefault="00B56E74" w:rsidP="00B56E74">
            <w:pPr>
              <w:pStyle w:val="Style17"/>
              <w:widowControl/>
              <w:spacing w:line="240" w:lineRule="auto"/>
              <w:rPr>
                <w:rStyle w:val="FontStyle48"/>
              </w:rPr>
            </w:pPr>
            <w:r w:rsidRPr="00A72C46">
              <w:rPr>
                <w:rStyle w:val="FontStyle48"/>
              </w:rPr>
              <w:t>Волгоградский филиал</w:t>
            </w:r>
          </w:p>
          <w:p w:rsidR="00B56E74" w:rsidRPr="00A72C46" w:rsidRDefault="00B56E74" w:rsidP="00B56E74">
            <w:pPr>
              <w:pStyle w:val="Style17"/>
              <w:widowControl/>
              <w:spacing w:line="240" w:lineRule="auto"/>
              <w:rPr>
                <w:rStyle w:val="FontStyle48"/>
              </w:rPr>
            </w:pPr>
            <w:r w:rsidRPr="00A72C46">
              <w:rPr>
                <w:rStyle w:val="FontStyle48"/>
              </w:rPr>
              <w:t>Банк «Возрождение» (ПАО)</w:t>
            </w:r>
          </w:p>
          <w:p w:rsidR="00B56E74" w:rsidRPr="00A72C46" w:rsidRDefault="00B56E74" w:rsidP="00B56E74">
            <w:pPr>
              <w:pStyle w:val="Style17"/>
              <w:widowControl/>
              <w:spacing w:line="240" w:lineRule="auto"/>
              <w:rPr>
                <w:rStyle w:val="FontStyle48"/>
              </w:rPr>
            </w:pPr>
            <w:r w:rsidRPr="00A72C46">
              <w:rPr>
                <w:rStyle w:val="FontStyle48"/>
              </w:rPr>
              <w:t>К/счет 30101810800000000824</w:t>
            </w:r>
          </w:p>
          <w:p w:rsidR="00B56E74" w:rsidRPr="00A72C46" w:rsidRDefault="00B56E74" w:rsidP="00B56E74">
            <w:pPr>
              <w:pStyle w:val="Style17"/>
              <w:widowControl/>
              <w:spacing w:line="240" w:lineRule="auto"/>
              <w:rPr>
                <w:rStyle w:val="FontStyle48"/>
              </w:rPr>
            </w:pPr>
            <w:r w:rsidRPr="00A72C46">
              <w:rPr>
                <w:rStyle w:val="FontStyle48"/>
              </w:rPr>
              <w:t>БИК 0041806824</w:t>
            </w:r>
          </w:p>
          <w:p w:rsidR="00B56E74" w:rsidRPr="00A72C46" w:rsidRDefault="00B56E74" w:rsidP="00B56E74">
            <w:pPr>
              <w:pStyle w:val="Style17"/>
              <w:widowControl/>
              <w:spacing w:line="240" w:lineRule="auto"/>
              <w:rPr>
                <w:rStyle w:val="FontStyle48"/>
              </w:rPr>
            </w:pPr>
            <w:r w:rsidRPr="00A72C46">
              <w:rPr>
                <w:rStyle w:val="FontStyle48"/>
              </w:rPr>
              <w:t>ОКПО 22483233</w:t>
            </w:r>
          </w:p>
          <w:p w:rsidR="00B56E74" w:rsidRPr="00A72C46" w:rsidRDefault="00B56E74" w:rsidP="00B56E74">
            <w:pPr>
              <w:pStyle w:val="Style17"/>
              <w:widowControl/>
              <w:spacing w:line="240" w:lineRule="auto"/>
              <w:rPr>
                <w:rStyle w:val="FontStyle48"/>
              </w:rPr>
            </w:pPr>
            <w:r w:rsidRPr="00A72C46">
              <w:rPr>
                <w:rStyle w:val="FontStyle48"/>
              </w:rPr>
              <w:t>ОКТМО 18701000001</w:t>
            </w:r>
          </w:p>
          <w:p w:rsidR="00B56E74" w:rsidRPr="00A72C46" w:rsidRDefault="00B56E74" w:rsidP="00B56E74">
            <w:pPr>
              <w:pStyle w:val="Style17"/>
              <w:widowControl/>
              <w:spacing w:line="240" w:lineRule="auto"/>
              <w:rPr>
                <w:rStyle w:val="FontStyle48"/>
              </w:rPr>
            </w:pPr>
            <w:r w:rsidRPr="00A72C46">
              <w:rPr>
                <w:rStyle w:val="FontStyle48"/>
              </w:rPr>
              <w:t>ОГРН 1153443011864</w:t>
            </w:r>
          </w:p>
          <w:p w:rsidR="00B56E74" w:rsidRPr="00A72C46" w:rsidRDefault="00B56E74" w:rsidP="00B56E74">
            <w:pPr>
              <w:pStyle w:val="Style17"/>
              <w:widowControl/>
              <w:spacing w:line="240" w:lineRule="auto"/>
              <w:jc w:val="both"/>
              <w:rPr>
                <w:rStyle w:val="FontStyle48"/>
              </w:rPr>
            </w:pPr>
            <w:r w:rsidRPr="00A72C46">
              <w:rPr>
                <w:rStyle w:val="FontStyle48"/>
              </w:rPr>
              <w:t>Тел/факс (8442) 45-36-85, (8442)46-36-81</w:t>
            </w:r>
          </w:p>
          <w:p w:rsidR="00B56E74" w:rsidRDefault="00B56E74" w:rsidP="00B56E74">
            <w:pPr>
              <w:rPr>
                <w:rStyle w:val="FontStyle52"/>
              </w:rPr>
            </w:pPr>
          </w:p>
        </w:tc>
        <w:tc>
          <w:tcPr>
            <w:tcW w:w="5133" w:type="dxa"/>
            <w:gridSpan w:val="3"/>
          </w:tcPr>
          <w:p w:rsidR="00B56E74" w:rsidRDefault="00B56E74" w:rsidP="00B56E74">
            <w:pPr>
              <w:rPr>
                <w:rStyle w:val="FontStyle52"/>
              </w:rPr>
            </w:pPr>
            <w:r>
              <w:rPr>
                <w:rStyle w:val="FontStyle52"/>
              </w:rPr>
              <w:t>Исполнитель:</w:t>
            </w:r>
          </w:p>
        </w:tc>
      </w:tr>
      <w:tr w:rsidR="00B56E74" w:rsidRPr="00A72C46" w:rsidTr="00B56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8" w:type="dxa"/>
          <w:trHeight w:val="2614"/>
        </w:trPr>
        <w:tc>
          <w:tcPr>
            <w:tcW w:w="2954" w:type="dxa"/>
            <w:tcBorders>
              <w:top w:val="nil"/>
              <w:left w:val="nil"/>
              <w:bottom w:val="nil"/>
              <w:right w:val="nil"/>
            </w:tcBorders>
          </w:tcPr>
          <w:p w:rsidR="00B56E74" w:rsidRPr="00A72C46" w:rsidRDefault="00B56E74" w:rsidP="00B56E74">
            <w:pPr>
              <w:pStyle w:val="Style3"/>
              <w:widowControl/>
              <w:tabs>
                <w:tab w:val="left" w:pos="4330"/>
                <w:tab w:val="left" w:pos="6806"/>
              </w:tabs>
              <w:spacing w:before="48" w:line="250" w:lineRule="exact"/>
              <w:jc w:val="center"/>
              <w:rPr>
                <w:rStyle w:val="FontStyle48"/>
                <w:b/>
              </w:rPr>
            </w:pPr>
            <w:r w:rsidRPr="00A72C46">
              <w:rPr>
                <w:rStyle w:val="FontStyle48"/>
                <w:b/>
              </w:rPr>
              <w:t>От Заказчика</w:t>
            </w:r>
          </w:p>
        </w:tc>
        <w:tc>
          <w:tcPr>
            <w:tcW w:w="2954" w:type="dxa"/>
            <w:gridSpan w:val="2"/>
            <w:tcBorders>
              <w:top w:val="nil"/>
              <w:left w:val="nil"/>
              <w:bottom w:val="nil"/>
              <w:right w:val="nil"/>
            </w:tcBorders>
          </w:tcPr>
          <w:p w:rsidR="00B56E74" w:rsidRPr="00A72C46" w:rsidRDefault="00B56E74" w:rsidP="00B56E74">
            <w:pPr>
              <w:pStyle w:val="Style3"/>
              <w:widowControl/>
              <w:tabs>
                <w:tab w:val="left" w:pos="4330"/>
                <w:tab w:val="left" w:pos="6806"/>
              </w:tabs>
              <w:spacing w:before="48" w:line="250" w:lineRule="exact"/>
              <w:jc w:val="right"/>
              <w:rPr>
                <w:rStyle w:val="FontStyle48"/>
              </w:rPr>
            </w:pPr>
          </w:p>
        </w:tc>
        <w:tc>
          <w:tcPr>
            <w:tcW w:w="2955" w:type="dxa"/>
            <w:tcBorders>
              <w:top w:val="nil"/>
              <w:left w:val="nil"/>
              <w:bottom w:val="nil"/>
              <w:right w:val="nil"/>
            </w:tcBorders>
          </w:tcPr>
          <w:p w:rsidR="00B56E74" w:rsidRPr="00A72C46" w:rsidRDefault="00B56E74" w:rsidP="00B56E74">
            <w:pPr>
              <w:pStyle w:val="Style3"/>
              <w:widowControl/>
              <w:tabs>
                <w:tab w:val="left" w:pos="4330"/>
                <w:tab w:val="left" w:pos="6806"/>
              </w:tabs>
              <w:spacing w:before="48" w:line="250" w:lineRule="exact"/>
              <w:jc w:val="center"/>
              <w:rPr>
                <w:rStyle w:val="FontStyle48"/>
                <w:b/>
              </w:rPr>
            </w:pPr>
            <w:r w:rsidRPr="00A72C46">
              <w:rPr>
                <w:rStyle w:val="FontStyle48"/>
                <w:b/>
              </w:rPr>
              <w:t>От Исполнителя</w:t>
            </w:r>
          </w:p>
        </w:tc>
      </w:tr>
    </w:tbl>
    <w:p w:rsidR="00B56E74" w:rsidRDefault="00B56E74" w:rsidP="00B56E74">
      <w:pPr>
        <w:rPr>
          <w:rStyle w:val="53"/>
          <w:sz w:val="22"/>
          <w:szCs w:val="22"/>
        </w:rPr>
      </w:pPr>
    </w:p>
    <w:p w:rsidR="00B56E74" w:rsidRDefault="00B56E74">
      <w:pPr>
        <w:rPr>
          <w:rStyle w:val="53"/>
          <w:sz w:val="22"/>
          <w:szCs w:val="22"/>
        </w:rPr>
      </w:pPr>
      <w:r>
        <w:rPr>
          <w:rStyle w:val="53"/>
          <w:sz w:val="22"/>
          <w:szCs w:val="22"/>
        </w:rPr>
        <w:br w:type="page"/>
      </w:r>
    </w:p>
    <w:p w:rsidR="00B56E74" w:rsidRPr="00834698" w:rsidRDefault="00B56E74" w:rsidP="00B56E74"/>
    <w:p w:rsidR="00B56E74" w:rsidRPr="00834698" w:rsidRDefault="00B56E74" w:rsidP="00B56E74">
      <w:pPr>
        <w:jc w:val="center"/>
        <w:rPr>
          <w:b/>
        </w:rPr>
      </w:pPr>
      <w:r w:rsidRPr="00834698">
        <w:rPr>
          <w:b/>
        </w:rPr>
        <w:t xml:space="preserve">ТЕХНИЧЕСКОЕ ЗАДАНИЕ </w:t>
      </w:r>
    </w:p>
    <w:p w:rsidR="00B56E74" w:rsidRPr="00C55930" w:rsidRDefault="00B56E74" w:rsidP="00B56E74">
      <w:pPr>
        <w:rPr>
          <w:bCs/>
        </w:rPr>
      </w:pPr>
      <w:r w:rsidRPr="00834698">
        <w:t xml:space="preserve">на проведение регламентированной процедуры по выбору победителя на право заключения </w:t>
      </w:r>
      <w:r>
        <w:t>с ООО «Волгоградская ГРЭС»</w:t>
      </w:r>
      <w:r w:rsidRPr="00834698">
        <w:t xml:space="preserve"> договора на </w:t>
      </w:r>
      <w:r w:rsidRPr="00834698">
        <w:rPr>
          <w:color w:val="000000"/>
        </w:rPr>
        <w:t xml:space="preserve"> </w:t>
      </w:r>
      <w:r>
        <w:rPr>
          <w:color w:val="000000"/>
        </w:rPr>
        <w:t>проведение г</w:t>
      </w:r>
      <w:r w:rsidRPr="00C55930">
        <w:rPr>
          <w:bCs/>
        </w:rPr>
        <w:t>идро</w:t>
      </w:r>
      <w:r w:rsidRPr="00C55930">
        <w:t>геологически</w:t>
      </w:r>
      <w:r>
        <w:t xml:space="preserve">х </w:t>
      </w:r>
      <w:r w:rsidRPr="00C55930">
        <w:rPr>
          <w:bCs/>
        </w:rPr>
        <w:t>наблюдени</w:t>
      </w:r>
      <w:r>
        <w:rPr>
          <w:bCs/>
        </w:rPr>
        <w:t>й</w:t>
      </w:r>
      <w:r w:rsidRPr="00C55930">
        <w:rPr>
          <w:bCs/>
        </w:rPr>
        <w:t xml:space="preserve"> на  Волгоградской ГРЭС</w:t>
      </w:r>
      <w:r>
        <w:rPr>
          <w:bCs/>
        </w:rPr>
        <w:t>.</w:t>
      </w:r>
    </w:p>
    <w:p w:rsidR="00B56E74" w:rsidRDefault="00B56E74" w:rsidP="00B56E74">
      <w:pPr>
        <w:jc w:val="both"/>
        <w:rPr>
          <w:color w:val="000000"/>
        </w:rPr>
      </w:pPr>
      <w:r>
        <w:rPr>
          <w:color w:val="000000"/>
        </w:rPr>
        <w:t xml:space="preserve">Технические данные оборудования.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901"/>
        <w:gridCol w:w="1075"/>
        <w:gridCol w:w="4030"/>
        <w:gridCol w:w="1539"/>
      </w:tblGrid>
      <w:tr w:rsidR="00B56E74" w:rsidRPr="00EC65A4" w:rsidTr="00B56E74">
        <w:trPr>
          <w:trHeight w:val="615"/>
        </w:trPr>
        <w:tc>
          <w:tcPr>
            <w:tcW w:w="286" w:type="pct"/>
            <w:shd w:val="clear" w:color="auto" w:fill="auto"/>
            <w:vAlign w:val="center"/>
          </w:tcPr>
          <w:p w:rsidR="00B56E74" w:rsidRPr="00EC65A4" w:rsidRDefault="00B56E74" w:rsidP="00B56E74">
            <w:pPr>
              <w:jc w:val="center"/>
            </w:pPr>
            <w:r w:rsidRPr="00EC65A4">
              <w:t>№п/п</w:t>
            </w:r>
          </w:p>
        </w:tc>
        <w:tc>
          <w:tcPr>
            <w:tcW w:w="1432" w:type="pct"/>
            <w:shd w:val="clear" w:color="auto" w:fill="auto"/>
            <w:vAlign w:val="center"/>
          </w:tcPr>
          <w:p w:rsidR="00B56E74" w:rsidRPr="00EC65A4" w:rsidRDefault="00B56E74" w:rsidP="00B56E74">
            <w:pPr>
              <w:ind w:right="458"/>
              <w:jc w:val="center"/>
            </w:pPr>
            <w:r w:rsidRPr="00EC65A4">
              <w:t xml:space="preserve">Наименование </w:t>
            </w:r>
          </w:p>
        </w:tc>
        <w:tc>
          <w:tcPr>
            <w:tcW w:w="531" w:type="pct"/>
            <w:vAlign w:val="center"/>
          </w:tcPr>
          <w:p w:rsidR="00B56E74" w:rsidRPr="00EC65A4" w:rsidRDefault="00B56E74" w:rsidP="00B56E74">
            <w:pPr>
              <w:jc w:val="center"/>
            </w:pPr>
            <w:r w:rsidRPr="00EC65A4">
              <w:t>Инв. №</w:t>
            </w:r>
          </w:p>
        </w:tc>
        <w:tc>
          <w:tcPr>
            <w:tcW w:w="1990" w:type="pct"/>
            <w:vAlign w:val="center"/>
          </w:tcPr>
          <w:p w:rsidR="00B56E74" w:rsidRPr="00EC65A4" w:rsidRDefault="00B56E74" w:rsidP="00B56E74">
            <w:pPr>
              <w:jc w:val="center"/>
            </w:pPr>
            <w:r w:rsidRPr="00EC65A4">
              <w:t>Технические данные</w:t>
            </w:r>
          </w:p>
        </w:tc>
        <w:tc>
          <w:tcPr>
            <w:tcW w:w="760" w:type="pct"/>
          </w:tcPr>
          <w:p w:rsidR="00B56E74" w:rsidRPr="00EC65A4" w:rsidRDefault="00B56E74" w:rsidP="00B56E74">
            <w:pPr>
              <w:jc w:val="center"/>
            </w:pPr>
            <w:r w:rsidRPr="00EC65A4">
              <w:t>Год ввода в эксплуатацию</w:t>
            </w:r>
          </w:p>
        </w:tc>
      </w:tr>
      <w:tr w:rsidR="00B56E74" w:rsidRPr="00EC65A4" w:rsidTr="00B56E74">
        <w:trPr>
          <w:trHeight w:val="397"/>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56E74" w:rsidRPr="00983DD5" w:rsidRDefault="00B56E74" w:rsidP="00B56E74">
            <w:r>
              <w:t>1</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B56E74" w:rsidRPr="00C55930" w:rsidRDefault="00B56E74" w:rsidP="00B56E74">
            <w:pPr>
              <w:rPr>
                <w:color w:val="000000"/>
              </w:rPr>
            </w:pPr>
            <w:r w:rsidRPr="00C55930">
              <w:t>Пьезометрические скважины у главного корпуса.</w:t>
            </w:r>
          </w:p>
        </w:tc>
        <w:tc>
          <w:tcPr>
            <w:tcW w:w="531"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rsidRPr="00C55930">
              <w:t>150686</w:t>
            </w:r>
          </w:p>
        </w:tc>
        <w:tc>
          <w:tcPr>
            <w:tcW w:w="199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r w:rsidRPr="00C55930">
              <w:t>Глубина 8м, диаметр 108мм</w:t>
            </w:r>
            <w:r>
              <w:t>,</w:t>
            </w:r>
            <w:r w:rsidRPr="00C55930">
              <w:t xml:space="preserve"> 4 шт.</w:t>
            </w:r>
          </w:p>
        </w:tc>
        <w:tc>
          <w:tcPr>
            <w:tcW w:w="76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rsidRPr="00C55930">
              <w:t>2010г.</w:t>
            </w:r>
          </w:p>
        </w:tc>
      </w:tr>
      <w:tr w:rsidR="00B56E74" w:rsidRPr="00EC65A4" w:rsidTr="00B56E74">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56E74" w:rsidRPr="00983DD5" w:rsidRDefault="00B56E74" w:rsidP="00B56E74">
            <w:r>
              <w:t>2</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B56E74" w:rsidRPr="00C55930" w:rsidRDefault="00B56E74" w:rsidP="00B56E74">
            <w:r w:rsidRPr="00C55930">
              <w:t xml:space="preserve">Пьезометрические скважины </w:t>
            </w:r>
            <w:r>
              <w:t>на з</w:t>
            </w:r>
            <w:r w:rsidRPr="00C55930">
              <w:t>емлян</w:t>
            </w:r>
            <w:r>
              <w:t>ой</w:t>
            </w:r>
            <w:r w:rsidRPr="00C55930">
              <w:t xml:space="preserve"> дамб</w:t>
            </w:r>
            <w:r>
              <w:t xml:space="preserve">е </w:t>
            </w:r>
            <w:r w:rsidRPr="00C55930">
              <w:t>золоотвала</w:t>
            </w:r>
            <w:r>
              <w:t>.</w:t>
            </w:r>
          </w:p>
        </w:tc>
        <w:tc>
          <w:tcPr>
            <w:tcW w:w="531"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rsidRPr="00C55930">
              <w:t>150680</w:t>
            </w:r>
          </w:p>
        </w:tc>
        <w:tc>
          <w:tcPr>
            <w:tcW w:w="199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ind w:left="22" w:hanging="22"/>
              <w:jc w:val="both"/>
              <w:rPr>
                <w:bCs/>
              </w:rPr>
            </w:pPr>
            <w:r w:rsidRPr="00C55930">
              <w:t>Глубина 8м, диаметр 108мм</w:t>
            </w:r>
            <w:r>
              <w:t>,</w:t>
            </w:r>
            <w:r w:rsidRPr="00C55930">
              <w:t xml:space="preserve"> 4 шт</w:t>
            </w:r>
          </w:p>
        </w:tc>
        <w:tc>
          <w:tcPr>
            <w:tcW w:w="76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t>2015г.</w:t>
            </w:r>
          </w:p>
        </w:tc>
      </w:tr>
      <w:tr w:rsidR="00B56E74" w:rsidRPr="00EC65A4" w:rsidTr="00B56E74">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56E74" w:rsidRDefault="00B56E74" w:rsidP="00B56E74">
            <w:r>
              <w:t>3</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B56E74" w:rsidRPr="00C55930" w:rsidRDefault="00B56E74" w:rsidP="00B56E74">
            <w:r>
              <w:t>Здание береговой насосной станции первого подъёма</w:t>
            </w:r>
          </w:p>
        </w:tc>
        <w:tc>
          <w:tcPr>
            <w:tcW w:w="531" w:type="pct"/>
            <w:tcBorders>
              <w:top w:val="single" w:sz="4" w:space="0" w:color="auto"/>
              <w:left w:val="single" w:sz="4" w:space="0" w:color="auto"/>
              <w:bottom w:val="single" w:sz="4" w:space="0" w:color="auto"/>
              <w:right w:val="single" w:sz="4" w:space="0" w:color="auto"/>
            </w:tcBorders>
            <w:vAlign w:val="center"/>
          </w:tcPr>
          <w:p w:rsidR="00B56E74" w:rsidRPr="00DA4DE4" w:rsidRDefault="00B56E74" w:rsidP="00B56E74">
            <w:pPr>
              <w:jc w:val="center"/>
            </w:pPr>
            <w:r>
              <w:t>15</w:t>
            </w:r>
            <w:r w:rsidRPr="00DA4DE4">
              <w:t>0678</w:t>
            </w:r>
          </w:p>
        </w:tc>
        <w:tc>
          <w:tcPr>
            <w:tcW w:w="1990" w:type="pct"/>
            <w:tcBorders>
              <w:top w:val="single" w:sz="4" w:space="0" w:color="auto"/>
              <w:left w:val="single" w:sz="4" w:space="0" w:color="auto"/>
              <w:bottom w:val="single" w:sz="4" w:space="0" w:color="auto"/>
              <w:right w:val="single" w:sz="4" w:space="0" w:color="auto"/>
            </w:tcBorders>
            <w:vAlign w:val="center"/>
          </w:tcPr>
          <w:p w:rsidR="00B56E74" w:rsidRPr="00597217" w:rsidRDefault="00B56E74" w:rsidP="00B56E74">
            <w:pPr>
              <w:ind w:left="22" w:hanging="22"/>
              <w:jc w:val="both"/>
              <w:rPr>
                <w:bCs/>
              </w:rPr>
            </w:pPr>
            <w:r>
              <w:rPr>
                <w:bCs/>
              </w:rPr>
              <w:t xml:space="preserve">Площадь застройки </w:t>
            </w:r>
            <w:smartTag w:uri="urn:schemas-microsoft-com:office:smarttags" w:element="metricconverter">
              <w:smartTagPr>
                <w:attr w:name="ProductID" w:val="171,4 м2"/>
              </w:smartTagPr>
              <w:r>
                <w:rPr>
                  <w:bCs/>
                </w:rPr>
                <w:t>171,4 м</w:t>
              </w:r>
              <w:r>
                <w:rPr>
                  <w:bCs/>
                  <w:vertAlign w:val="superscript"/>
                </w:rPr>
                <w:t>2</w:t>
              </w:r>
            </w:smartTag>
            <w:r>
              <w:rPr>
                <w:bCs/>
              </w:rPr>
              <w:t xml:space="preserve">, строительный объём </w:t>
            </w:r>
            <w:smartTag w:uri="urn:schemas-microsoft-com:office:smarttags" w:element="metricconverter">
              <w:smartTagPr>
                <w:attr w:name="ProductID" w:val="877 м3"/>
              </w:smartTagPr>
              <w:r>
                <w:rPr>
                  <w:bCs/>
                </w:rPr>
                <w:t>877 м</w:t>
              </w:r>
              <w:r>
                <w:rPr>
                  <w:bCs/>
                  <w:vertAlign w:val="superscript"/>
                </w:rPr>
                <w:t>3</w:t>
              </w:r>
            </w:smartTag>
            <w:r>
              <w:rPr>
                <w:bCs/>
              </w:rPr>
              <w:t>.</w:t>
            </w:r>
          </w:p>
        </w:tc>
        <w:tc>
          <w:tcPr>
            <w:tcW w:w="76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t>1930г.</w:t>
            </w:r>
          </w:p>
        </w:tc>
      </w:tr>
    </w:tbl>
    <w:p w:rsidR="00B56E74" w:rsidRDefault="00B56E74" w:rsidP="00B56E74">
      <w:pPr>
        <w:jc w:val="both"/>
        <w:rPr>
          <w:color w:val="000000"/>
        </w:rPr>
      </w:pPr>
    </w:p>
    <w:p w:rsidR="00B56E74" w:rsidRPr="00816B6F" w:rsidRDefault="00B56E74" w:rsidP="00B56E74">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B56E74" w:rsidRPr="00834698" w:rsidTr="00B56E74">
        <w:tc>
          <w:tcPr>
            <w:tcW w:w="674" w:type="dxa"/>
            <w:shd w:val="clear" w:color="auto" w:fill="auto"/>
          </w:tcPr>
          <w:p w:rsidR="00B56E74" w:rsidRPr="00834698" w:rsidRDefault="00B56E74" w:rsidP="00B56E74">
            <w:pPr>
              <w:jc w:val="center"/>
            </w:pPr>
            <w:r w:rsidRPr="00834698">
              <w:t>№ п/п</w:t>
            </w:r>
          </w:p>
        </w:tc>
        <w:tc>
          <w:tcPr>
            <w:tcW w:w="3686" w:type="dxa"/>
            <w:shd w:val="clear" w:color="auto" w:fill="auto"/>
          </w:tcPr>
          <w:p w:rsidR="00B56E74" w:rsidRPr="00834698" w:rsidRDefault="00B56E74" w:rsidP="00B56E74">
            <w:pPr>
              <w:jc w:val="center"/>
            </w:pPr>
            <w:r w:rsidRPr="00834698">
              <w:t>Перечень основных данных и требований</w:t>
            </w:r>
          </w:p>
        </w:tc>
        <w:tc>
          <w:tcPr>
            <w:tcW w:w="6096" w:type="dxa"/>
            <w:shd w:val="clear" w:color="auto" w:fill="auto"/>
          </w:tcPr>
          <w:p w:rsidR="00B56E74" w:rsidRPr="00834698" w:rsidRDefault="00B56E74" w:rsidP="00B56E74">
            <w:pPr>
              <w:jc w:val="center"/>
            </w:pPr>
            <w:r w:rsidRPr="00834698">
              <w:t>Основные данные и требования</w:t>
            </w:r>
          </w:p>
        </w:tc>
      </w:tr>
      <w:tr w:rsidR="00B56E74" w:rsidRPr="00834698" w:rsidTr="00B56E74">
        <w:tc>
          <w:tcPr>
            <w:tcW w:w="10456" w:type="dxa"/>
            <w:gridSpan w:val="3"/>
            <w:shd w:val="clear" w:color="auto" w:fill="auto"/>
          </w:tcPr>
          <w:p w:rsidR="00B56E74" w:rsidRPr="00834698" w:rsidRDefault="00B56E74" w:rsidP="00B56E74">
            <w:pPr>
              <w:jc w:val="center"/>
              <w:rPr>
                <w:b/>
              </w:rPr>
            </w:pPr>
            <w:r w:rsidRPr="00834698">
              <w:rPr>
                <w:b/>
              </w:rPr>
              <w:t>1. Общие требования</w:t>
            </w:r>
          </w:p>
        </w:tc>
      </w:tr>
      <w:tr w:rsidR="00B56E74" w:rsidRPr="00834698" w:rsidTr="00B56E74">
        <w:tc>
          <w:tcPr>
            <w:tcW w:w="674" w:type="dxa"/>
            <w:shd w:val="clear" w:color="auto" w:fill="auto"/>
          </w:tcPr>
          <w:p w:rsidR="00B56E74" w:rsidRPr="00834698" w:rsidRDefault="00B56E74" w:rsidP="00B56E74">
            <w:pPr>
              <w:jc w:val="center"/>
            </w:pPr>
            <w:r w:rsidRPr="00834698">
              <w:t>1.1</w:t>
            </w:r>
          </w:p>
        </w:tc>
        <w:tc>
          <w:tcPr>
            <w:tcW w:w="3686" w:type="dxa"/>
            <w:shd w:val="clear" w:color="auto" w:fill="auto"/>
          </w:tcPr>
          <w:p w:rsidR="00B56E74" w:rsidRPr="00834698" w:rsidRDefault="00B56E74" w:rsidP="00B56E74">
            <w:r w:rsidRPr="00834698">
              <w:t xml:space="preserve">Наименование объекта </w:t>
            </w:r>
          </w:p>
          <w:p w:rsidR="00B56E74" w:rsidRPr="00834698" w:rsidRDefault="00B56E74" w:rsidP="00B56E74"/>
        </w:tc>
        <w:tc>
          <w:tcPr>
            <w:tcW w:w="6096" w:type="dxa"/>
            <w:shd w:val="clear" w:color="auto" w:fill="auto"/>
          </w:tcPr>
          <w:p w:rsidR="00B56E74" w:rsidRPr="00FE2C83" w:rsidRDefault="00B56E74" w:rsidP="00B56E74">
            <w:r>
              <w:t>Здания и сооружения Волгоградской ГРЭС</w:t>
            </w:r>
          </w:p>
          <w:p w:rsidR="00B56E74" w:rsidRPr="00834698" w:rsidRDefault="00B56E74" w:rsidP="00B56E74">
            <w:pPr>
              <w:jc w:val="both"/>
            </w:pPr>
          </w:p>
        </w:tc>
      </w:tr>
      <w:tr w:rsidR="00B56E74" w:rsidRPr="00834698" w:rsidTr="00B56E74">
        <w:tc>
          <w:tcPr>
            <w:tcW w:w="674" w:type="dxa"/>
            <w:shd w:val="clear" w:color="auto" w:fill="auto"/>
          </w:tcPr>
          <w:p w:rsidR="00B56E74" w:rsidRPr="00834698" w:rsidRDefault="00B56E74" w:rsidP="00B56E74">
            <w:pPr>
              <w:jc w:val="center"/>
            </w:pPr>
            <w:r w:rsidRPr="00834698">
              <w:t>1.2</w:t>
            </w:r>
          </w:p>
        </w:tc>
        <w:tc>
          <w:tcPr>
            <w:tcW w:w="3686" w:type="dxa"/>
            <w:shd w:val="clear" w:color="auto" w:fill="auto"/>
          </w:tcPr>
          <w:p w:rsidR="00B56E74" w:rsidRPr="00834698" w:rsidRDefault="00B56E74" w:rsidP="00B56E74">
            <w:r w:rsidRPr="00834698">
              <w:t>Местонахождение объекта</w:t>
            </w:r>
          </w:p>
        </w:tc>
        <w:tc>
          <w:tcPr>
            <w:tcW w:w="6096" w:type="dxa"/>
            <w:shd w:val="clear" w:color="auto" w:fill="auto"/>
          </w:tcPr>
          <w:p w:rsidR="00B56E74" w:rsidRPr="00834698" w:rsidRDefault="00B56E74" w:rsidP="00B56E74">
            <w:pPr>
              <w:jc w:val="both"/>
            </w:pPr>
            <w:r>
              <w:t>г. Волгоград, ул. Промысловая, 2</w:t>
            </w:r>
          </w:p>
        </w:tc>
      </w:tr>
      <w:tr w:rsidR="00B56E74" w:rsidRPr="00834698" w:rsidTr="00B56E74">
        <w:tc>
          <w:tcPr>
            <w:tcW w:w="674" w:type="dxa"/>
            <w:shd w:val="clear" w:color="auto" w:fill="auto"/>
          </w:tcPr>
          <w:p w:rsidR="00B56E74" w:rsidRPr="00834698" w:rsidRDefault="00B56E74" w:rsidP="00B56E74">
            <w:pPr>
              <w:jc w:val="center"/>
            </w:pPr>
            <w:r w:rsidRPr="00834698">
              <w:t>1.3</w:t>
            </w:r>
          </w:p>
        </w:tc>
        <w:tc>
          <w:tcPr>
            <w:tcW w:w="3686" w:type="dxa"/>
            <w:shd w:val="clear" w:color="auto" w:fill="auto"/>
          </w:tcPr>
          <w:p w:rsidR="00B56E74" w:rsidRPr="00834698" w:rsidRDefault="00B56E74" w:rsidP="00B56E74">
            <w:r w:rsidRPr="00834698">
              <w:t>Краткое описание технологического процесса</w:t>
            </w:r>
          </w:p>
        </w:tc>
        <w:tc>
          <w:tcPr>
            <w:tcW w:w="6096" w:type="dxa"/>
            <w:shd w:val="clear" w:color="auto" w:fill="auto"/>
          </w:tcPr>
          <w:p w:rsidR="00B56E74" w:rsidRPr="00834698" w:rsidRDefault="00B56E74" w:rsidP="00B56E74">
            <w:pPr>
              <w:jc w:val="both"/>
            </w:pPr>
            <w:r>
              <w:t>Выработка и передача тепловой и электрической энергии</w:t>
            </w:r>
            <w:r w:rsidRPr="00834698">
              <w:t xml:space="preserve"> </w:t>
            </w:r>
          </w:p>
        </w:tc>
      </w:tr>
      <w:tr w:rsidR="00B56E74" w:rsidRPr="00834698" w:rsidTr="00B56E74">
        <w:tc>
          <w:tcPr>
            <w:tcW w:w="674" w:type="dxa"/>
            <w:shd w:val="clear" w:color="auto" w:fill="auto"/>
          </w:tcPr>
          <w:p w:rsidR="00B56E74" w:rsidRPr="00834698" w:rsidRDefault="00B56E74" w:rsidP="00B56E74">
            <w:pPr>
              <w:jc w:val="center"/>
            </w:pPr>
            <w:r w:rsidRPr="00834698">
              <w:t>1.4</w:t>
            </w:r>
          </w:p>
        </w:tc>
        <w:tc>
          <w:tcPr>
            <w:tcW w:w="3686" w:type="dxa"/>
            <w:shd w:val="clear" w:color="auto" w:fill="auto"/>
          </w:tcPr>
          <w:p w:rsidR="00B56E74" w:rsidRPr="00834698" w:rsidRDefault="00B56E74" w:rsidP="00B56E74">
            <w:r w:rsidRPr="00834698">
              <w:t>Сроки выполнения работ</w:t>
            </w:r>
          </w:p>
        </w:tc>
        <w:tc>
          <w:tcPr>
            <w:tcW w:w="6096" w:type="dxa"/>
            <w:shd w:val="clear" w:color="auto" w:fill="auto"/>
          </w:tcPr>
          <w:p w:rsidR="00B56E74" w:rsidRPr="00423F81" w:rsidRDefault="00B56E74" w:rsidP="007059BC">
            <w:pPr>
              <w:jc w:val="both"/>
            </w:pPr>
            <w:r w:rsidRPr="00423F81">
              <w:t>С момента подписания договора до 31 12.201</w:t>
            </w:r>
            <w:r w:rsidR="007059BC">
              <w:t>6</w:t>
            </w:r>
            <w:r w:rsidRPr="00423F81">
              <w:t xml:space="preserve"> г.</w:t>
            </w:r>
          </w:p>
        </w:tc>
      </w:tr>
      <w:tr w:rsidR="00B56E74" w:rsidRPr="00834698" w:rsidTr="00B56E74">
        <w:tc>
          <w:tcPr>
            <w:tcW w:w="674" w:type="dxa"/>
            <w:shd w:val="clear" w:color="auto" w:fill="auto"/>
          </w:tcPr>
          <w:p w:rsidR="00B56E74" w:rsidRPr="00834698" w:rsidRDefault="00B56E74" w:rsidP="00B56E74">
            <w:pPr>
              <w:jc w:val="center"/>
            </w:pPr>
            <w:r>
              <w:t>1.5</w:t>
            </w:r>
          </w:p>
        </w:tc>
        <w:tc>
          <w:tcPr>
            <w:tcW w:w="3686" w:type="dxa"/>
            <w:shd w:val="clear" w:color="auto" w:fill="auto"/>
          </w:tcPr>
          <w:p w:rsidR="00B56E74" w:rsidRPr="00E41393" w:rsidRDefault="00B56E74" w:rsidP="00B56E74">
            <w:r w:rsidRPr="00E41393">
              <w:rPr>
                <w:bCs/>
              </w:rPr>
              <w:t>Требования  к  видам оказываемых услуг:</w:t>
            </w:r>
          </w:p>
        </w:tc>
        <w:tc>
          <w:tcPr>
            <w:tcW w:w="6096" w:type="dxa"/>
            <w:shd w:val="clear" w:color="auto" w:fill="auto"/>
          </w:tcPr>
          <w:p w:rsidR="00B56E74" w:rsidRPr="007C3789" w:rsidRDefault="00B56E74" w:rsidP="00B56E74">
            <w:pPr>
              <w:jc w:val="both"/>
            </w:pPr>
            <w:r w:rsidRPr="00C55930">
              <w:rPr>
                <w:szCs w:val="28"/>
              </w:rPr>
              <w:t xml:space="preserve">Оказать услуги </w:t>
            </w:r>
            <w:r w:rsidRPr="00C55930">
              <w:rPr>
                <w:color w:val="000000"/>
              </w:rPr>
              <w:t>в следующем объеме</w:t>
            </w:r>
            <w:r w:rsidRPr="00C55930">
              <w:rPr>
                <w:szCs w:val="28"/>
              </w:rPr>
              <w:t>:</w:t>
            </w:r>
            <w:r w:rsidRPr="007C3789">
              <w:t xml:space="preserve"> </w:t>
            </w:r>
          </w:p>
          <w:p w:rsidR="00B56E74" w:rsidRDefault="00B56E74" w:rsidP="00B56E74">
            <w:pPr>
              <w:numPr>
                <w:ilvl w:val="0"/>
                <w:numId w:val="50"/>
              </w:numPr>
              <w:tabs>
                <w:tab w:val="num" w:pos="360"/>
              </w:tabs>
              <w:ind w:left="0" w:firstLine="0"/>
              <w:jc w:val="both"/>
            </w:pPr>
            <w:r>
              <w:t>Гидрогеологические наблюдения включают в себя наблюдения за уровнем подземных вод:</w:t>
            </w:r>
          </w:p>
          <w:p w:rsidR="00B56E74" w:rsidRDefault="00B56E74" w:rsidP="00B56E74">
            <w:pPr>
              <w:jc w:val="both"/>
            </w:pPr>
            <w:r>
              <w:t>- Осуществить замер уровней подземных вод по 8 скважинам один раз в месяц. Все скважины замерить до дна 2 раза.</w:t>
            </w:r>
          </w:p>
          <w:p w:rsidR="00B56E74" w:rsidRDefault="00B56E74" w:rsidP="00B56E74">
            <w:pPr>
              <w:tabs>
                <w:tab w:val="num" w:pos="0"/>
              </w:tabs>
              <w:jc w:val="both"/>
            </w:pPr>
            <w:r>
              <w:t xml:space="preserve">– Результаты занести в полевой журнал. Данные наблюдений в глубоких и абсолютных отметках занести в таблицу измерений уровней грунтовых вод. </w:t>
            </w:r>
          </w:p>
          <w:p w:rsidR="00B56E74" w:rsidRDefault="00B56E74" w:rsidP="00B56E74">
            <w:pPr>
              <w:tabs>
                <w:tab w:val="num" w:pos="0"/>
              </w:tabs>
              <w:jc w:val="both"/>
            </w:pPr>
            <w:r>
              <w:t>– Для изъятия загрязненной и застоявшейся воды осуществить прокачку 8 скважин желонированием – 2 раза (количество откачанной жидкости составит 2-3 объема столба воды в скважине, время восстановления уровня 2-3 суток).</w:t>
            </w:r>
          </w:p>
          <w:p w:rsidR="00B56E74" w:rsidRDefault="00B56E74" w:rsidP="00B56E74">
            <w:pPr>
              <w:tabs>
                <w:tab w:val="num" w:pos="0"/>
              </w:tabs>
              <w:jc w:val="both"/>
            </w:pPr>
            <w:r>
              <w:t>– Провести нивелировку 4 скважин, водомерной рейки золошлакошламоотвала и 2 водомерным рейкам насосной первого подъёма для проверки высотного положения «точки нуля». При нивелировке определить абсолютные отметки устья скважины (земли) и верха трубы, от которого производятся измерения уровней. Результаты нивелировки занести в таблицу и провести анализ с данными предыдущей высотной привязки.</w:t>
            </w:r>
            <w:r w:rsidRPr="00C919FD">
              <w:t xml:space="preserve"> </w:t>
            </w:r>
            <w:r>
              <w:t xml:space="preserve">Определить отклонение по вертикали здание береговой </w:t>
            </w:r>
            <w:r>
              <w:lastRenderedPageBreak/>
              <w:t>насосной станции.</w:t>
            </w:r>
          </w:p>
          <w:p w:rsidR="00B56E74" w:rsidRDefault="00B56E74" w:rsidP="00B56E74">
            <w:pPr>
              <w:tabs>
                <w:tab w:val="num" w:pos="0"/>
              </w:tabs>
              <w:jc w:val="both"/>
            </w:pPr>
            <w:r>
              <w:t>– Оказать услуги по проведению сокращенного химанализа грунтовых вод 8 скважин – 2 раза. Результаты камеральной обработки материалов режимных наблюдений обобщить в виде заключения о гидрогеологической обстановке территории станции.</w:t>
            </w:r>
          </w:p>
          <w:p w:rsidR="00B56E74" w:rsidRPr="002245B5" w:rsidRDefault="00B56E74" w:rsidP="00B56E74">
            <w:pPr>
              <w:jc w:val="both"/>
            </w:pPr>
            <w:r w:rsidRPr="00E95B98">
              <w:t xml:space="preserve">–  </w:t>
            </w:r>
            <w:r>
              <w:t>Оказать услуги по проведению наблюдений за осадками фундаментов  здания береговой насосной станции первого подъёма, контроль вертикальности здания береговой насосной станции первого подъёма. Результаты нивелировки занести в таблицу и провести анализ с данными предыдущей высотной привязки.</w:t>
            </w:r>
          </w:p>
          <w:p w:rsidR="00B56E74" w:rsidRPr="00834698" w:rsidRDefault="00B56E74" w:rsidP="00B56E74">
            <w:pPr>
              <w:spacing w:line="276" w:lineRule="auto"/>
              <w:jc w:val="both"/>
            </w:pPr>
            <w:r w:rsidRPr="00E95B98">
              <w:t>– Оформленное обобщенное заключение о гидрогеологической обстановке на территории Волгоградской ГРЭС передать Заказчику.</w:t>
            </w:r>
          </w:p>
        </w:tc>
      </w:tr>
      <w:tr w:rsidR="00B56E74" w:rsidRPr="00834698" w:rsidTr="00B56E74">
        <w:tc>
          <w:tcPr>
            <w:tcW w:w="674" w:type="dxa"/>
            <w:shd w:val="clear" w:color="auto" w:fill="auto"/>
          </w:tcPr>
          <w:p w:rsidR="00B56E74" w:rsidRPr="00834698" w:rsidRDefault="00B56E74" w:rsidP="00B56E74">
            <w:pPr>
              <w:jc w:val="center"/>
            </w:pPr>
            <w:r w:rsidRPr="00834698">
              <w:lastRenderedPageBreak/>
              <w:t>1.</w:t>
            </w:r>
            <w:r>
              <w:t>6</w:t>
            </w:r>
          </w:p>
        </w:tc>
        <w:tc>
          <w:tcPr>
            <w:tcW w:w="3686" w:type="dxa"/>
            <w:shd w:val="clear" w:color="auto" w:fill="auto"/>
          </w:tcPr>
          <w:p w:rsidR="00B56E74" w:rsidRPr="00CD6048" w:rsidRDefault="00B56E74" w:rsidP="00B56E74">
            <w:r w:rsidRPr="00CD6048">
              <w:rPr>
                <w:bCs/>
              </w:rPr>
              <w:t xml:space="preserve">Требования к организации </w:t>
            </w:r>
            <w:r w:rsidRPr="00CD6048">
              <w:t>оказываемых услуг:</w:t>
            </w:r>
          </w:p>
        </w:tc>
        <w:tc>
          <w:tcPr>
            <w:tcW w:w="6096" w:type="dxa"/>
            <w:shd w:val="clear" w:color="auto" w:fill="auto"/>
          </w:tcPr>
          <w:p w:rsidR="00B56E74" w:rsidRPr="00394C6F" w:rsidRDefault="00B56E74" w:rsidP="00B56E74">
            <w:pPr>
              <w:widowControl w:val="0"/>
              <w:numPr>
                <w:ilvl w:val="0"/>
                <w:numId w:val="49"/>
              </w:numPr>
              <w:tabs>
                <w:tab w:val="left" w:pos="284"/>
              </w:tabs>
              <w:autoSpaceDE w:val="0"/>
              <w:autoSpaceDN w:val="0"/>
              <w:adjustRightInd w:val="0"/>
              <w:ind w:left="0" w:firstLine="0"/>
              <w:jc w:val="both"/>
            </w:pPr>
            <w:r w:rsidRPr="00394C6F">
              <w:rPr>
                <w:bCs/>
              </w:rPr>
              <w:t>Услуги должны выполняться в полном соответствии с предложенными объемами, исключение отдельных видов услуг не допускается.</w:t>
            </w:r>
          </w:p>
          <w:p w:rsidR="00B56E74" w:rsidRPr="00394C6F" w:rsidRDefault="00B56E74" w:rsidP="00B56E74">
            <w:pPr>
              <w:numPr>
                <w:ilvl w:val="0"/>
                <w:numId w:val="49"/>
              </w:numPr>
              <w:tabs>
                <w:tab w:val="left" w:pos="284"/>
              </w:tabs>
              <w:ind w:left="0" w:firstLine="0"/>
              <w:jc w:val="both"/>
              <w:rPr>
                <w:bCs/>
              </w:rPr>
            </w:pPr>
            <w:r w:rsidRPr="00394C6F">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B56E74" w:rsidRPr="00394C6F" w:rsidRDefault="00B56E74" w:rsidP="00B56E74">
            <w:pPr>
              <w:widowControl w:val="0"/>
              <w:numPr>
                <w:ilvl w:val="0"/>
                <w:numId w:val="49"/>
              </w:numPr>
              <w:tabs>
                <w:tab w:val="left" w:pos="284"/>
              </w:tabs>
              <w:autoSpaceDE w:val="0"/>
              <w:autoSpaceDN w:val="0"/>
              <w:adjustRightInd w:val="0"/>
              <w:ind w:left="0" w:firstLine="0"/>
              <w:jc w:val="both"/>
            </w:pPr>
            <w:r w:rsidRPr="00394C6F">
              <w:t>Обеспечить содержание и уборку закрепленной территории.</w:t>
            </w:r>
          </w:p>
          <w:p w:rsidR="00B56E74" w:rsidRPr="00394C6F" w:rsidRDefault="00B56E74" w:rsidP="00B56E74">
            <w:pPr>
              <w:widowControl w:val="0"/>
              <w:numPr>
                <w:ilvl w:val="0"/>
                <w:numId w:val="49"/>
              </w:numPr>
              <w:tabs>
                <w:tab w:val="left" w:pos="284"/>
              </w:tabs>
              <w:autoSpaceDE w:val="0"/>
              <w:autoSpaceDN w:val="0"/>
              <w:adjustRightInd w:val="0"/>
              <w:ind w:left="0" w:firstLine="0"/>
              <w:jc w:val="both"/>
            </w:pPr>
            <w:r w:rsidRPr="00394C6F">
              <w:t xml:space="preserve">Утилизация отходов обязанность </w:t>
            </w:r>
            <w:r w:rsidRPr="00394C6F">
              <w:rPr>
                <w:bCs/>
              </w:rPr>
              <w:t>Исполнителя.</w:t>
            </w:r>
          </w:p>
          <w:p w:rsidR="00B56E74" w:rsidRPr="00834698" w:rsidRDefault="00B56E74" w:rsidP="00B56E74">
            <w:pPr>
              <w:jc w:val="both"/>
            </w:pPr>
          </w:p>
        </w:tc>
      </w:tr>
      <w:tr w:rsidR="00B56E74" w:rsidRPr="00834698" w:rsidTr="00B56E74">
        <w:tc>
          <w:tcPr>
            <w:tcW w:w="674" w:type="dxa"/>
            <w:shd w:val="clear" w:color="auto" w:fill="auto"/>
          </w:tcPr>
          <w:p w:rsidR="00B56E74" w:rsidRPr="00834698" w:rsidRDefault="00B56E74" w:rsidP="00B56E74">
            <w:pPr>
              <w:jc w:val="center"/>
            </w:pPr>
            <w:r w:rsidRPr="00834698">
              <w:t>1.</w:t>
            </w:r>
            <w:r>
              <w:t>7</w:t>
            </w:r>
          </w:p>
        </w:tc>
        <w:tc>
          <w:tcPr>
            <w:tcW w:w="3686" w:type="dxa"/>
            <w:shd w:val="clear" w:color="auto" w:fill="auto"/>
          </w:tcPr>
          <w:p w:rsidR="00B56E74" w:rsidRPr="00834698" w:rsidRDefault="00B56E74" w:rsidP="00B56E74">
            <w:pPr>
              <w:jc w:val="center"/>
            </w:pPr>
            <w:r w:rsidRPr="00834698">
              <w:t>Особые условия</w:t>
            </w:r>
          </w:p>
        </w:tc>
        <w:tc>
          <w:tcPr>
            <w:tcW w:w="6096" w:type="dxa"/>
            <w:shd w:val="clear" w:color="auto" w:fill="auto"/>
          </w:tcPr>
          <w:p w:rsidR="00B56E74" w:rsidRDefault="00B56E74" w:rsidP="00B56E74">
            <w:pPr>
              <w:jc w:val="both"/>
            </w:pPr>
            <w:r>
              <w:t>1.</w:t>
            </w:r>
            <w:r w:rsidRPr="00834698">
              <w:t>Перерывы в электроснабжении должны быть минимальными.</w:t>
            </w:r>
          </w:p>
          <w:p w:rsidR="00B56E74" w:rsidRPr="00834698" w:rsidRDefault="00B56E74" w:rsidP="00B56E74">
            <w:pPr>
              <w:jc w:val="both"/>
            </w:pPr>
            <w:r>
              <w:t>2.Перед началом производства работ произвести согласования со всеми заинтересованными лицами.</w:t>
            </w:r>
          </w:p>
        </w:tc>
      </w:tr>
      <w:tr w:rsidR="00B56E74" w:rsidRPr="00834698" w:rsidTr="00B56E74">
        <w:tc>
          <w:tcPr>
            <w:tcW w:w="10456" w:type="dxa"/>
            <w:gridSpan w:val="3"/>
            <w:shd w:val="clear" w:color="auto" w:fill="auto"/>
          </w:tcPr>
          <w:p w:rsidR="00B56E74" w:rsidRPr="00834698" w:rsidRDefault="00B56E74" w:rsidP="00B56E74">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B56E74" w:rsidRPr="00834698" w:rsidTr="00B56E74">
        <w:tc>
          <w:tcPr>
            <w:tcW w:w="674" w:type="dxa"/>
            <w:shd w:val="clear" w:color="auto" w:fill="auto"/>
          </w:tcPr>
          <w:p w:rsidR="00B56E74" w:rsidRPr="00834698" w:rsidRDefault="00B56E74" w:rsidP="00B56E74">
            <w:pPr>
              <w:jc w:val="center"/>
            </w:pPr>
            <w:r w:rsidRPr="00834698">
              <w:t>2.1</w:t>
            </w:r>
          </w:p>
        </w:tc>
        <w:tc>
          <w:tcPr>
            <w:tcW w:w="3686" w:type="dxa"/>
            <w:shd w:val="clear" w:color="auto" w:fill="auto"/>
          </w:tcPr>
          <w:p w:rsidR="00B56E74" w:rsidRPr="00CD6048" w:rsidRDefault="00B56E74" w:rsidP="00B56E74">
            <w:pPr>
              <w:jc w:val="center"/>
            </w:pPr>
            <w:r w:rsidRPr="00CD6048">
              <w:t xml:space="preserve">Поставки материалов и оборудования для </w:t>
            </w:r>
            <w:r w:rsidRPr="00CD6048">
              <w:rPr>
                <w:bCs/>
              </w:rPr>
              <w:t>оказания услуг</w:t>
            </w:r>
          </w:p>
        </w:tc>
        <w:tc>
          <w:tcPr>
            <w:tcW w:w="6096" w:type="dxa"/>
            <w:shd w:val="clear" w:color="auto" w:fill="auto"/>
          </w:tcPr>
          <w:p w:rsidR="00B56E74" w:rsidRPr="00834698" w:rsidRDefault="00B56E74" w:rsidP="00B56E74">
            <w:r w:rsidRPr="00EF4B61">
              <w:t xml:space="preserve">Материалы и оборудование Исполнителя для оказания услуг не требуются. </w:t>
            </w:r>
          </w:p>
        </w:tc>
      </w:tr>
      <w:tr w:rsidR="00B56E74" w:rsidRPr="00834698" w:rsidTr="00B56E74">
        <w:tc>
          <w:tcPr>
            <w:tcW w:w="10456" w:type="dxa"/>
            <w:gridSpan w:val="3"/>
            <w:shd w:val="clear" w:color="auto" w:fill="auto"/>
          </w:tcPr>
          <w:p w:rsidR="00B56E74" w:rsidRPr="00834698" w:rsidRDefault="00B56E74" w:rsidP="00B56E74">
            <w:pPr>
              <w:jc w:val="center"/>
              <w:rPr>
                <w:b/>
              </w:rPr>
            </w:pPr>
            <w:r w:rsidRPr="00834698">
              <w:rPr>
                <w:b/>
              </w:rPr>
              <w:t>3. Основные требования к исполнителю</w:t>
            </w:r>
          </w:p>
        </w:tc>
      </w:tr>
      <w:tr w:rsidR="00B56E74" w:rsidRPr="00834698" w:rsidTr="00B56E74">
        <w:tc>
          <w:tcPr>
            <w:tcW w:w="674" w:type="dxa"/>
            <w:shd w:val="clear" w:color="auto" w:fill="auto"/>
          </w:tcPr>
          <w:p w:rsidR="00B56E74" w:rsidRPr="00834698" w:rsidRDefault="00B56E74" w:rsidP="00B56E74">
            <w:pPr>
              <w:jc w:val="center"/>
            </w:pPr>
            <w:r w:rsidRPr="00834698">
              <w:t>3.1</w:t>
            </w:r>
          </w:p>
        </w:tc>
        <w:tc>
          <w:tcPr>
            <w:tcW w:w="3686" w:type="dxa"/>
            <w:shd w:val="clear" w:color="auto" w:fill="auto"/>
          </w:tcPr>
          <w:p w:rsidR="00B56E74" w:rsidRPr="00AA4422" w:rsidRDefault="00B56E74" w:rsidP="00B56E74">
            <w:r w:rsidRPr="00AA4422">
              <w:rPr>
                <w:bCs/>
              </w:rPr>
              <w:t>Требования  к  наличию  разрешительных документов.</w:t>
            </w:r>
          </w:p>
          <w:p w:rsidR="00B56E74" w:rsidRPr="00834698" w:rsidRDefault="00B56E74" w:rsidP="00B56E74">
            <w:pPr>
              <w:jc w:val="center"/>
            </w:pPr>
          </w:p>
        </w:tc>
        <w:tc>
          <w:tcPr>
            <w:tcW w:w="6096" w:type="dxa"/>
            <w:shd w:val="clear" w:color="auto" w:fill="auto"/>
          </w:tcPr>
          <w:p w:rsidR="00B56E74" w:rsidRPr="004A42FF" w:rsidRDefault="00B56E74" w:rsidP="00B56E74">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B56E74" w:rsidRDefault="00B56E74" w:rsidP="00B56E74">
            <w:pPr>
              <w:ind w:right="141"/>
              <w:jc w:val="both"/>
              <w:rPr>
                <w:bCs/>
                <w:szCs w:val="28"/>
              </w:rPr>
            </w:pPr>
            <w:r>
              <w:rPr>
                <w:bCs/>
                <w:sz w:val="28"/>
                <w:szCs w:val="28"/>
              </w:rPr>
              <w:t xml:space="preserve">– </w:t>
            </w:r>
            <w:r w:rsidRPr="0058198A">
              <w:rPr>
                <w:bCs/>
                <w:szCs w:val="28"/>
              </w:rPr>
              <w:t>Предпочтительным условием при выборе претендента является соответствие системы менеджмента качества претендента международному стандарту ISO 9001 и соответствии системы менеджмента охраны труда и промышленной безопасности претендента международному стандарту OHSAS 18001 с представлением в предложении на участие в закупке соответствующих сертификатов.</w:t>
            </w:r>
          </w:p>
          <w:p w:rsidR="00B56E74" w:rsidRPr="00834698" w:rsidRDefault="00B56E74" w:rsidP="00B56E74">
            <w:pPr>
              <w:jc w:val="both"/>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tc>
      </w:tr>
      <w:tr w:rsidR="00B56E74" w:rsidRPr="00834698" w:rsidTr="00B56E74">
        <w:trPr>
          <w:trHeight w:val="11090"/>
        </w:trPr>
        <w:tc>
          <w:tcPr>
            <w:tcW w:w="674" w:type="dxa"/>
            <w:shd w:val="clear" w:color="auto" w:fill="auto"/>
          </w:tcPr>
          <w:p w:rsidR="00B56E74" w:rsidRPr="00834698" w:rsidRDefault="00B56E74" w:rsidP="00B56E74">
            <w:pPr>
              <w:jc w:val="center"/>
            </w:pPr>
            <w:r w:rsidRPr="00834698">
              <w:lastRenderedPageBreak/>
              <w:t>3.2</w:t>
            </w:r>
          </w:p>
        </w:tc>
        <w:tc>
          <w:tcPr>
            <w:tcW w:w="3686" w:type="dxa"/>
            <w:shd w:val="clear" w:color="auto" w:fill="auto"/>
          </w:tcPr>
          <w:p w:rsidR="00B56E74" w:rsidRPr="00834698" w:rsidRDefault="00B56E74" w:rsidP="00B56E74">
            <w:pPr>
              <w:jc w:val="center"/>
            </w:pPr>
            <w:r w:rsidRPr="00834698">
              <w:t>Требования к квалификации и количес</w:t>
            </w:r>
            <w:r>
              <w:t>т</w:t>
            </w:r>
            <w:r w:rsidRPr="00834698">
              <w:t>ву персонала</w:t>
            </w:r>
          </w:p>
        </w:tc>
        <w:tc>
          <w:tcPr>
            <w:tcW w:w="6096" w:type="dxa"/>
            <w:shd w:val="clear" w:color="auto" w:fill="auto"/>
          </w:tcPr>
          <w:p w:rsidR="00B56E74" w:rsidRPr="00BD279D" w:rsidRDefault="00B56E74" w:rsidP="00B56E74">
            <w:pPr>
              <w:numPr>
                <w:ilvl w:val="0"/>
                <w:numId w:val="45"/>
              </w:numPr>
              <w:tabs>
                <w:tab w:val="clear" w:pos="783"/>
                <w:tab w:val="num" w:pos="0"/>
                <w:tab w:val="left" w:pos="236"/>
                <w:tab w:val="left" w:pos="399"/>
                <w:tab w:val="left" w:pos="549"/>
              </w:tabs>
              <w:ind w:left="0" w:firstLine="0"/>
              <w:jc w:val="both"/>
            </w:pPr>
            <w:r w:rsidRPr="00BD279D">
              <w:t>Наличие квалифицированного персонала, имеющего и допущенного работать на имеющихся приборах и установках по проведению испытаний</w:t>
            </w:r>
            <w:r>
              <w:t xml:space="preserve"> п</w:t>
            </w:r>
            <w:r w:rsidRPr="00BD279D">
              <w:t>одтверждается соответствующими  удостоверениями и дипломами.</w:t>
            </w:r>
          </w:p>
          <w:p w:rsidR="00B56E74" w:rsidRPr="00293A05" w:rsidRDefault="00B56E74" w:rsidP="00B56E74">
            <w:pPr>
              <w:numPr>
                <w:ilvl w:val="0"/>
                <w:numId w:val="45"/>
              </w:numPr>
              <w:tabs>
                <w:tab w:val="clear" w:pos="783"/>
                <w:tab w:val="num" w:pos="0"/>
                <w:tab w:val="left" w:pos="236"/>
                <w:tab w:val="left" w:pos="399"/>
                <w:tab w:val="left" w:pos="549"/>
              </w:tabs>
              <w:ind w:left="0" w:firstLine="0"/>
              <w:jc w:val="both"/>
            </w:pPr>
            <w:r w:rsidRPr="00BD279D">
              <w:t>Квалификация персонала, оказывающего услуги, должна соответствовать виду</w:t>
            </w:r>
            <w:r w:rsidRPr="001178C8">
              <w:t xml:space="preserve"> оказываемых услуг, указанных в </w:t>
            </w:r>
            <w:r w:rsidRPr="00293A05">
              <w:t>проектно-технической части</w:t>
            </w:r>
            <w:r w:rsidRPr="001178C8">
              <w:t xml:space="preserve"> Заказчика. Исполнитель должен иметь:</w:t>
            </w:r>
          </w:p>
          <w:p w:rsidR="00B56E74" w:rsidRPr="00293A05" w:rsidRDefault="00B56E74" w:rsidP="00B56E74">
            <w:pPr>
              <w:tabs>
                <w:tab w:val="left" w:pos="236"/>
                <w:tab w:val="left" w:pos="399"/>
                <w:tab w:val="left" w:pos="549"/>
              </w:tabs>
              <w:jc w:val="both"/>
            </w:pPr>
            <w:r w:rsidRPr="00293A05">
              <w:t>- опыт работ по предмету закупки не менее 1 года;</w:t>
            </w:r>
          </w:p>
          <w:p w:rsidR="00B56E74" w:rsidRDefault="00B56E74" w:rsidP="00B56E74">
            <w:pPr>
              <w:tabs>
                <w:tab w:val="left" w:pos="236"/>
                <w:tab w:val="left" w:pos="399"/>
                <w:tab w:val="left" w:pos="549"/>
              </w:tabs>
              <w:jc w:val="both"/>
            </w:pPr>
            <w:r w:rsidRPr="00293A05">
              <w:t>- годовой объём работ в текущих ценах не менее 5 млн. руб.</w:t>
            </w:r>
          </w:p>
          <w:p w:rsidR="00B56E74" w:rsidRPr="00584E24" w:rsidRDefault="00B56E74" w:rsidP="00B56E74">
            <w:pPr>
              <w:numPr>
                <w:ilvl w:val="0"/>
                <w:numId w:val="46"/>
              </w:numPr>
              <w:tabs>
                <w:tab w:val="clear" w:pos="783"/>
                <w:tab w:val="num" w:pos="140"/>
                <w:tab w:val="left" w:pos="426"/>
              </w:tabs>
              <w:ind w:left="0" w:firstLine="0"/>
              <w:jc w:val="both"/>
              <w:rPr>
                <w:color w:val="333333"/>
                <w:shd w:val="clear" w:color="auto" w:fill="FFFFFF"/>
              </w:rPr>
            </w:pPr>
            <w:r w:rsidRPr="00584E24">
              <w:rPr>
                <w:color w:val="333333"/>
                <w:shd w:val="clear" w:color="auto" w:fill="FFFFFF"/>
              </w:rPr>
              <w:t>Эксперт должен соо</w:t>
            </w:r>
            <w:r>
              <w:rPr>
                <w:color w:val="333333"/>
                <w:shd w:val="clear" w:color="auto" w:fill="FFFFFF"/>
              </w:rPr>
              <w:t xml:space="preserve">тветствовать следующим </w:t>
            </w:r>
            <w:r w:rsidRPr="00584E24">
              <w:rPr>
                <w:color w:val="333333"/>
                <w:shd w:val="clear" w:color="auto" w:fill="FFFFFF"/>
              </w:rPr>
              <w:t>требованиям:</w:t>
            </w:r>
          </w:p>
          <w:p w:rsidR="00B56E74" w:rsidRPr="005408E9" w:rsidRDefault="00B56E74" w:rsidP="00B56E74">
            <w:pPr>
              <w:pStyle w:val="af8"/>
              <w:shd w:val="clear" w:color="auto" w:fill="FFFFFF"/>
              <w:spacing w:before="0" w:beforeAutospacing="0" w:after="0" w:afterAutospacing="0"/>
              <w:jc w:val="both"/>
              <w:rPr>
                <w:sz w:val="14"/>
                <w:szCs w:val="14"/>
              </w:rPr>
            </w:pPr>
            <w:r w:rsidRPr="005408E9">
              <w:rPr>
                <w:color w:val="333333"/>
              </w:rPr>
              <w:t>– наличие высшего образования</w:t>
            </w:r>
            <w:r>
              <w:rPr>
                <w:color w:val="333333"/>
              </w:rPr>
              <w:t xml:space="preserve"> </w:t>
            </w:r>
            <w:r w:rsidRPr="005408E9">
              <w:t>(</w:t>
            </w:r>
            <w:r>
              <w:t>п</w:t>
            </w:r>
            <w:r w:rsidRPr="005408E9">
              <w:t>одтверждается соответствующими  дипломами);</w:t>
            </w:r>
          </w:p>
          <w:p w:rsidR="00B56E74" w:rsidRPr="005408E9" w:rsidRDefault="00B56E74" w:rsidP="00B56E74">
            <w:pPr>
              <w:pStyle w:val="af8"/>
              <w:shd w:val="clear" w:color="auto" w:fill="FFFFFF"/>
              <w:spacing w:before="0" w:beforeAutospacing="0" w:after="0" w:afterAutospacing="0"/>
              <w:jc w:val="both"/>
              <w:rPr>
                <w:color w:val="333333"/>
                <w:sz w:val="14"/>
                <w:szCs w:val="14"/>
              </w:rPr>
            </w:pPr>
            <w:r w:rsidRPr="005408E9">
              <w:rPr>
                <w:color w:val="333333"/>
              </w:rPr>
              <w:t>– аттестация в области промышленной безопасности по области аттестации, соответствующей объекту экспертизы</w:t>
            </w:r>
            <w:r>
              <w:rPr>
                <w:color w:val="333333"/>
              </w:rPr>
              <w:t xml:space="preserve"> </w:t>
            </w:r>
            <w:r w:rsidRPr="005408E9">
              <w:t>(</w:t>
            </w:r>
            <w:r>
              <w:t>п</w:t>
            </w:r>
            <w:r w:rsidRPr="005408E9">
              <w:t>одтверждается соответствующими  удос</w:t>
            </w:r>
            <w:r>
              <w:t>товерениями</w:t>
            </w:r>
            <w:r w:rsidRPr="005408E9">
              <w:t>)</w:t>
            </w:r>
            <w:r w:rsidRPr="005408E9">
              <w:rPr>
                <w:color w:val="333333"/>
              </w:rPr>
              <w:t>;</w:t>
            </w:r>
          </w:p>
          <w:p w:rsidR="00B56E74" w:rsidRPr="005408E9" w:rsidRDefault="00B56E74" w:rsidP="00B56E74">
            <w:pPr>
              <w:pStyle w:val="af8"/>
              <w:shd w:val="clear" w:color="auto" w:fill="FFFFFF"/>
              <w:spacing w:before="0" w:beforeAutospacing="0" w:after="0" w:afterAutospacing="0"/>
              <w:jc w:val="both"/>
              <w:rPr>
                <w:color w:val="333333"/>
                <w:sz w:val="14"/>
                <w:szCs w:val="14"/>
              </w:rPr>
            </w:pPr>
            <w:r w:rsidRPr="005408E9">
              <w:rPr>
                <w:color w:val="333333"/>
              </w:rPr>
              <w:t>– стаж работы не менее 5 лет в соответствующей области аттестации требований промышленной безопасности;</w:t>
            </w:r>
          </w:p>
          <w:p w:rsidR="00B56E74" w:rsidRPr="005408E9" w:rsidRDefault="00B56E74" w:rsidP="00B56E74">
            <w:pPr>
              <w:pStyle w:val="af8"/>
              <w:shd w:val="clear" w:color="auto" w:fill="FFFFFF"/>
              <w:spacing w:before="0" w:beforeAutospacing="0" w:after="0" w:afterAutospacing="0"/>
              <w:jc w:val="both"/>
              <w:rPr>
                <w:color w:val="333333"/>
                <w:sz w:val="14"/>
                <w:szCs w:val="14"/>
              </w:rPr>
            </w:pPr>
            <w:r w:rsidRPr="005408E9">
              <w:rPr>
                <w:color w:val="333333"/>
              </w:rPr>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B56E74" w:rsidRPr="00293A05" w:rsidRDefault="00B56E74" w:rsidP="00B56E74">
            <w:pPr>
              <w:numPr>
                <w:ilvl w:val="0"/>
                <w:numId w:val="46"/>
              </w:numPr>
              <w:tabs>
                <w:tab w:val="clear" w:pos="783"/>
                <w:tab w:val="left" w:pos="140"/>
                <w:tab w:val="num" w:pos="190"/>
                <w:tab w:val="left" w:pos="284"/>
                <w:tab w:val="left" w:pos="320"/>
                <w:tab w:val="left" w:pos="500"/>
              </w:tabs>
              <w:spacing w:before="40"/>
              <w:ind w:left="64" w:right="23" w:hanging="104"/>
              <w:rPr>
                <w:b/>
                <w:bCs/>
              </w:rPr>
            </w:pPr>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B56E74" w:rsidRPr="00834698" w:rsidRDefault="00B56E74" w:rsidP="00B56E74">
            <w:pPr>
              <w:pStyle w:val="afff6"/>
              <w:ind w:left="284" w:hanging="249"/>
              <w:jc w:val="both"/>
            </w:pPr>
          </w:p>
        </w:tc>
      </w:tr>
      <w:tr w:rsidR="00B56E74" w:rsidRPr="00834698" w:rsidTr="00B56E74">
        <w:tc>
          <w:tcPr>
            <w:tcW w:w="674" w:type="dxa"/>
            <w:shd w:val="clear" w:color="auto" w:fill="auto"/>
          </w:tcPr>
          <w:p w:rsidR="00B56E74" w:rsidRPr="00834698" w:rsidRDefault="00B56E74" w:rsidP="00B56E74">
            <w:pPr>
              <w:jc w:val="center"/>
            </w:pPr>
            <w:r w:rsidRPr="00834698">
              <w:t>3.3</w:t>
            </w:r>
          </w:p>
        </w:tc>
        <w:tc>
          <w:tcPr>
            <w:tcW w:w="3686" w:type="dxa"/>
            <w:shd w:val="clear" w:color="auto" w:fill="auto"/>
          </w:tcPr>
          <w:p w:rsidR="00B56E74" w:rsidRPr="00AA4422" w:rsidRDefault="00B56E74" w:rsidP="00B56E74">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B56E74" w:rsidRPr="00834698" w:rsidRDefault="00B56E74" w:rsidP="00B56E74">
            <w:pPr>
              <w:jc w:val="center"/>
              <w:rPr>
                <w:color w:val="000000"/>
              </w:rPr>
            </w:pPr>
          </w:p>
        </w:tc>
        <w:tc>
          <w:tcPr>
            <w:tcW w:w="6096" w:type="dxa"/>
            <w:shd w:val="clear" w:color="auto" w:fill="auto"/>
          </w:tcPr>
          <w:p w:rsidR="00B56E74" w:rsidRPr="00293A05" w:rsidRDefault="00B56E74" w:rsidP="00B56E74">
            <w:pPr>
              <w:autoSpaceDE w:val="0"/>
              <w:autoSpaceDN w:val="0"/>
              <w:adjustRightInd w:val="0"/>
              <w:jc w:val="both"/>
            </w:pPr>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
          <w:p w:rsidR="00B56E74" w:rsidRPr="00293A05" w:rsidRDefault="00B56E74" w:rsidP="00B56E74">
            <w:pPr>
              <w:pStyle w:val="affa"/>
              <w:widowControl w:val="0"/>
              <w:adjustRightInd w:val="0"/>
              <w:textAlignment w:val="baseline"/>
              <w:rPr>
                <w:b/>
                <w:i/>
              </w:rPr>
            </w:pPr>
            <w:r w:rsidRPr="00293A05">
              <w:rPr>
                <w:b/>
                <w:i/>
              </w:rPr>
              <w:t xml:space="preserve">Для подтверждения прохождения обучения, проверки знаний и аттестации участники закупок в составе </w:t>
            </w:r>
            <w:r w:rsidRPr="00293A05">
              <w:rPr>
                <w:b/>
                <w:i/>
              </w:rPr>
              <w:lastRenderedPageBreak/>
              <w:t>технической части своего предложения должны предоставить копии протоколов аттестации и копии удостоверений для:</w:t>
            </w:r>
          </w:p>
          <w:p w:rsidR="00B56E74" w:rsidRPr="00293A05" w:rsidRDefault="00B56E74" w:rsidP="00B56E74">
            <w:pPr>
              <w:pStyle w:val="affa"/>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Г2;</w:t>
            </w:r>
          </w:p>
          <w:p w:rsidR="00B56E74" w:rsidRPr="00834698" w:rsidRDefault="00B56E74" w:rsidP="00B56E74">
            <w:pPr>
              <w:jc w:val="both"/>
            </w:pPr>
            <w:r w:rsidRPr="00293A05">
              <w:t>- руководителей и специалистов, осуществляющих работы на электротехническом оборудовании – по Г3.</w:t>
            </w:r>
          </w:p>
        </w:tc>
      </w:tr>
      <w:tr w:rsidR="00B56E74" w:rsidRPr="00834698" w:rsidTr="00B56E74">
        <w:tc>
          <w:tcPr>
            <w:tcW w:w="674" w:type="dxa"/>
            <w:shd w:val="clear" w:color="auto" w:fill="auto"/>
          </w:tcPr>
          <w:p w:rsidR="00B56E74" w:rsidRPr="00834698" w:rsidRDefault="00B56E74" w:rsidP="00B56E74">
            <w:pPr>
              <w:jc w:val="center"/>
            </w:pPr>
            <w:r>
              <w:lastRenderedPageBreak/>
              <w:t>3.4.</w:t>
            </w:r>
          </w:p>
        </w:tc>
        <w:tc>
          <w:tcPr>
            <w:tcW w:w="3686" w:type="dxa"/>
            <w:shd w:val="clear" w:color="auto" w:fill="auto"/>
          </w:tcPr>
          <w:p w:rsidR="00B56E74" w:rsidRPr="00834698" w:rsidRDefault="00B56E74" w:rsidP="00B56E74">
            <w:pPr>
              <w:jc w:val="center"/>
              <w:rPr>
                <w:color w:val="000000"/>
              </w:rPr>
            </w:pPr>
            <w:r>
              <w:rPr>
                <w:color w:val="000000"/>
              </w:rPr>
              <w:t>Требования к транспортному обеспечению</w:t>
            </w:r>
          </w:p>
        </w:tc>
        <w:tc>
          <w:tcPr>
            <w:tcW w:w="6096" w:type="dxa"/>
            <w:shd w:val="clear" w:color="auto" w:fill="auto"/>
          </w:tcPr>
          <w:p w:rsidR="00B56E74" w:rsidRDefault="00B56E74" w:rsidP="00B56E74">
            <w:pPr>
              <w:jc w:val="both"/>
            </w:pPr>
            <w:r>
              <w:t>- Обязательно наличие на праве собственности (или ином праве) строительной техники, необходимой для выполнения работ.</w:t>
            </w:r>
          </w:p>
        </w:tc>
      </w:tr>
      <w:tr w:rsidR="00B56E74" w:rsidRPr="00834698" w:rsidTr="00B56E74">
        <w:tc>
          <w:tcPr>
            <w:tcW w:w="10456" w:type="dxa"/>
            <w:gridSpan w:val="3"/>
            <w:shd w:val="clear" w:color="auto" w:fill="auto"/>
          </w:tcPr>
          <w:p w:rsidR="00B56E74" w:rsidRDefault="00B56E74" w:rsidP="00B56E74">
            <w:pPr>
              <w:ind w:left="720"/>
              <w:jc w:val="center"/>
              <w:rPr>
                <w:b/>
              </w:rPr>
            </w:pPr>
          </w:p>
          <w:p w:rsidR="00B56E74" w:rsidRPr="00834698" w:rsidRDefault="00B56E74" w:rsidP="00B56E74">
            <w:pPr>
              <w:numPr>
                <w:ilvl w:val="0"/>
                <w:numId w:val="44"/>
              </w:numPr>
              <w:jc w:val="center"/>
              <w:rPr>
                <w:b/>
              </w:rPr>
            </w:pPr>
            <w:r w:rsidRPr="00834698">
              <w:rPr>
                <w:b/>
              </w:rPr>
              <w:t>Требования к качеству оборудования и материалов</w:t>
            </w:r>
          </w:p>
        </w:tc>
      </w:tr>
      <w:tr w:rsidR="00B56E74" w:rsidRPr="00834698" w:rsidTr="00B56E74">
        <w:tc>
          <w:tcPr>
            <w:tcW w:w="674" w:type="dxa"/>
            <w:shd w:val="clear" w:color="auto" w:fill="auto"/>
          </w:tcPr>
          <w:p w:rsidR="00B56E74" w:rsidRPr="00584E24" w:rsidRDefault="00B56E74" w:rsidP="00B56E74">
            <w:pPr>
              <w:jc w:val="center"/>
            </w:pPr>
            <w:r w:rsidRPr="00584E24">
              <w:t>4.1</w:t>
            </w:r>
          </w:p>
        </w:tc>
        <w:tc>
          <w:tcPr>
            <w:tcW w:w="3686" w:type="dxa"/>
            <w:shd w:val="clear" w:color="auto" w:fill="auto"/>
          </w:tcPr>
          <w:p w:rsidR="00B56E74" w:rsidRPr="00584E24" w:rsidRDefault="00B56E74" w:rsidP="00B56E74">
            <w:pPr>
              <w:jc w:val="center"/>
            </w:pPr>
            <w:r w:rsidRPr="00584E24">
              <w:t>Требования к качеству оборудования и материалов</w:t>
            </w:r>
          </w:p>
        </w:tc>
        <w:tc>
          <w:tcPr>
            <w:tcW w:w="6096" w:type="dxa"/>
            <w:shd w:val="clear" w:color="auto" w:fill="auto"/>
          </w:tcPr>
          <w:p w:rsidR="00B56E74" w:rsidRPr="00834698" w:rsidRDefault="00B56E74" w:rsidP="00B56E74">
            <w:pPr>
              <w:jc w:val="both"/>
            </w:pPr>
            <w:r w:rsidRPr="00584E24">
              <w:t>- Все оборудование и материалы должны быть сертифицированы. На все работы должны прилагаться протоколы испытаний</w:t>
            </w:r>
            <w:r>
              <w:t xml:space="preserve"> и измерений</w:t>
            </w:r>
            <w:r w:rsidRPr="00584E24">
              <w:t>.</w:t>
            </w:r>
          </w:p>
        </w:tc>
      </w:tr>
      <w:tr w:rsidR="00B56E74" w:rsidRPr="00834698" w:rsidTr="00B56E74">
        <w:tc>
          <w:tcPr>
            <w:tcW w:w="10456" w:type="dxa"/>
            <w:gridSpan w:val="3"/>
            <w:shd w:val="clear" w:color="auto" w:fill="auto"/>
          </w:tcPr>
          <w:p w:rsidR="00B56E74" w:rsidRDefault="00B56E74" w:rsidP="00B56E74">
            <w:pPr>
              <w:jc w:val="center"/>
              <w:rPr>
                <w:b/>
              </w:rPr>
            </w:pPr>
          </w:p>
          <w:p w:rsidR="00B56E74" w:rsidRPr="00834698" w:rsidRDefault="00B56E74" w:rsidP="00B56E74">
            <w:pPr>
              <w:jc w:val="center"/>
              <w:rPr>
                <w:b/>
              </w:rPr>
            </w:pPr>
            <w:r w:rsidRPr="00834698">
              <w:rPr>
                <w:b/>
              </w:rPr>
              <w:t>5. Требования к качеству работ и к безопасности при их выполнении.</w:t>
            </w:r>
          </w:p>
        </w:tc>
      </w:tr>
      <w:tr w:rsidR="00B56E74" w:rsidRPr="00834698" w:rsidTr="00B56E74">
        <w:tc>
          <w:tcPr>
            <w:tcW w:w="674" w:type="dxa"/>
            <w:shd w:val="clear" w:color="auto" w:fill="auto"/>
          </w:tcPr>
          <w:p w:rsidR="00B56E74" w:rsidRPr="005E61FE" w:rsidRDefault="00B56E74" w:rsidP="00B56E74">
            <w:pPr>
              <w:jc w:val="center"/>
            </w:pPr>
            <w:r w:rsidRPr="005E61FE">
              <w:t>5.1</w:t>
            </w:r>
          </w:p>
        </w:tc>
        <w:tc>
          <w:tcPr>
            <w:tcW w:w="3686" w:type="dxa"/>
            <w:shd w:val="clear" w:color="auto" w:fill="auto"/>
          </w:tcPr>
          <w:p w:rsidR="00B56E74" w:rsidRPr="005E61FE" w:rsidRDefault="00B56E74" w:rsidP="00B56E74">
            <w:r w:rsidRPr="005E61FE">
              <w:t>Требования к качеству работ</w:t>
            </w:r>
          </w:p>
        </w:tc>
        <w:tc>
          <w:tcPr>
            <w:tcW w:w="6096" w:type="dxa"/>
            <w:shd w:val="clear" w:color="auto" w:fill="auto"/>
          </w:tcPr>
          <w:p w:rsidR="00B56E74" w:rsidRPr="005E61FE" w:rsidRDefault="00B56E74" w:rsidP="00B56E74">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B56E74" w:rsidRPr="00834698" w:rsidTr="00B56E74">
        <w:tc>
          <w:tcPr>
            <w:tcW w:w="674" w:type="dxa"/>
            <w:shd w:val="clear" w:color="auto" w:fill="auto"/>
          </w:tcPr>
          <w:p w:rsidR="00B56E74" w:rsidRPr="00834698" w:rsidRDefault="00B56E74" w:rsidP="00B56E74">
            <w:pPr>
              <w:jc w:val="center"/>
            </w:pPr>
            <w:r w:rsidRPr="00834698">
              <w:t>5.2</w:t>
            </w:r>
          </w:p>
        </w:tc>
        <w:tc>
          <w:tcPr>
            <w:tcW w:w="3686" w:type="dxa"/>
            <w:shd w:val="clear" w:color="auto" w:fill="auto"/>
          </w:tcPr>
          <w:p w:rsidR="00B56E74" w:rsidRPr="00834698" w:rsidRDefault="00B56E74" w:rsidP="00B56E74">
            <w:r w:rsidRPr="00834698">
              <w:t>Требования по безопасности</w:t>
            </w:r>
          </w:p>
        </w:tc>
        <w:tc>
          <w:tcPr>
            <w:tcW w:w="6096" w:type="dxa"/>
            <w:shd w:val="clear" w:color="auto" w:fill="auto"/>
          </w:tcPr>
          <w:p w:rsidR="00B56E74" w:rsidRPr="00834698" w:rsidRDefault="00B56E74" w:rsidP="00B56E74">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B56E74" w:rsidRPr="00834698" w:rsidTr="00B56E74">
        <w:trPr>
          <w:trHeight w:val="1961"/>
        </w:trPr>
        <w:tc>
          <w:tcPr>
            <w:tcW w:w="674" w:type="dxa"/>
            <w:shd w:val="clear" w:color="auto" w:fill="auto"/>
          </w:tcPr>
          <w:p w:rsidR="00B56E74" w:rsidRPr="00834698" w:rsidRDefault="00B56E74" w:rsidP="00B56E74">
            <w:pPr>
              <w:jc w:val="center"/>
            </w:pPr>
            <w:r>
              <w:t>5.3.</w:t>
            </w:r>
          </w:p>
        </w:tc>
        <w:tc>
          <w:tcPr>
            <w:tcW w:w="3686" w:type="dxa"/>
            <w:shd w:val="clear" w:color="auto" w:fill="auto"/>
          </w:tcPr>
          <w:p w:rsidR="00B56E74" w:rsidRPr="00140E63" w:rsidRDefault="00B56E74" w:rsidP="00B56E74">
            <w:r w:rsidRPr="00140E63">
              <w:t>Требования по оформлению необходимых разрешений и документов</w:t>
            </w:r>
          </w:p>
        </w:tc>
        <w:tc>
          <w:tcPr>
            <w:tcW w:w="6096" w:type="dxa"/>
            <w:shd w:val="clear" w:color="auto" w:fill="auto"/>
          </w:tcPr>
          <w:p w:rsidR="00B56E74" w:rsidRPr="00834698" w:rsidRDefault="00B56E74" w:rsidP="00B56E74">
            <w:pPr>
              <w:jc w:val="both"/>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tc>
      </w:tr>
      <w:tr w:rsidR="00B56E74" w:rsidRPr="00834698" w:rsidTr="00B56E74">
        <w:tc>
          <w:tcPr>
            <w:tcW w:w="10456" w:type="dxa"/>
            <w:gridSpan w:val="3"/>
            <w:shd w:val="clear" w:color="auto" w:fill="auto"/>
          </w:tcPr>
          <w:p w:rsidR="00B56E74" w:rsidRPr="00BC338E" w:rsidRDefault="00B56E74" w:rsidP="00B56E74">
            <w:pPr>
              <w:jc w:val="center"/>
              <w:rPr>
                <w:b/>
              </w:rPr>
            </w:pPr>
            <w:r>
              <w:rPr>
                <w:b/>
              </w:rPr>
              <w:t>6</w:t>
            </w:r>
            <w:r w:rsidRPr="00BC338E">
              <w:rPr>
                <w:b/>
              </w:rPr>
              <w:t>. Иные требования</w:t>
            </w:r>
          </w:p>
        </w:tc>
      </w:tr>
      <w:tr w:rsidR="00B56E74" w:rsidRPr="00834698" w:rsidTr="00B56E74">
        <w:tc>
          <w:tcPr>
            <w:tcW w:w="674" w:type="dxa"/>
            <w:shd w:val="clear" w:color="auto" w:fill="auto"/>
          </w:tcPr>
          <w:p w:rsidR="00B56E74" w:rsidRPr="00834698" w:rsidRDefault="00B56E74" w:rsidP="00B56E74">
            <w:pPr>
              <w:jc w:val="center"/>
            </w:pPr>
            <w:r>
              <w:t>6.1</w:t>
            </w:r>
          </w:p>
        </w:tc>
        <w:tc>
          <w:tcPr>
            <w:tcW w:w="3686" w:type="dxa"/>
            <w:shd w:val="clear" w:color="auto" w:fill="auto"/>
          </w:tcPr>
          <w:p w:rsidR="00B56E74" w:rsidRPr="00834698" w:rsidRDefault="00B56E74" w:rsidP="00B56E74">
            <w:r>
              <w:t>Иные требования</w:t>
            </w:r>
          </w:p>
        </w:tc>
        <w:tc>
          <w:tcPr>
            <w:tcW w:w="6096" w:type="dxa"/>
            <w:shd w:val="clear" w:color="auto" w:fill="auto"/>
          </w:tcPr>
          <w:p w:rsidR="00B56E74" w:rsidRPr="00834698" w:rsidRDefault="00B56E74" w:rsidP="00B56E74">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B56E74" w:rsidRPr="00834698" w:rsidRDefault="00B56E74" w:rsidP="00B56E74"/>
    <w:p w:rsidR="00B56E74" w:rsidRDefault="00B56E74">
      <w:pPr>
        <w:rPr>
          <w:rStyle w:val="53"/>
          <w:sz w:val="22"/>
          <w:szCs w:val="22"/>
        </w:rPr>
      </w:pPr>
      <w:r>
        <w:rPr>
          <w:rStyle w:val="53"/>
          <w:sz w:val="22"/>
          <w:szCs w:val="22"/>
        </w:rPr>
        <w:br w:type="page"/>
      </w:r>
    </w:p>
    <w:p w:rsidR="00B56E74" w:rsidRPr="000232C3" w:rsidRDefault="00B56E74" w:rsidP="00B56E74">
      <w:pPr>
        <w:rPr>
          <w:highlight w:val="green"/>
        </w:rPr>
      </w:pPr>
    </w:p>
    <w:p w:rsidR="00B56E74" w:rsidRDefault="00B56E74" w:rsidP="00B56E74">
      <w:pPr>
        <w:jc w:val="right"/>
      </w:pPr>
      <w:r w:rsidRPr="00E15400">
        <w:t>Приложение 2</w:t>
      </w:r>
    </w:p>
    <w:p w:rsidR="00B56E74" w:rsidRDefault="00B56E74" w:rsidP="00B56E74">
      <w:pPr>
        <w:jc w:val="center"/>
      </w:pPr>
      <w:r>
        <w:t>Календарный план на оказание услуг по</w:t>
      </w:r>
      <w:r w:rsidRPr="00834698">
        <w:t xml:space="preserve"> </w:t>
      </w:r>
      <w:r w:rsidRPr="00834698">
        <w:rPr>
          <w:color w:val="000000"/>
        </w:rPr>
        <w:t xml:space="preserve"> </w:t>
      </w:r>
      <w:r>
        <w:rPr>
          <w:color w:val="000000"/>
        </w:rPr>
        <w:t>проведению г</w:t>
      </w:r>
      <w:r w:rsidRPr="00C55930">
        <w:rPr>
          <w:bCs/>
        </w:rPr>
        <w:t>идро</w:t>
      </w:r>
      <w:r w:rsidRPr="00C55930">
        <w:t>геологически</w:t>
      </w:r>
      <w:r>
        <w:t xml:space="preserve">х </w:t>
      </w:r>
      <w:r w:rsidRPr="00C55930">
        <w:rPr>
          <w:bCs/>
        </w:rPr>
        <w:t>наблюдени</w:t>
      </w:r>
      <w:r>
        <w:rPr>
          <w:bCs/>
        </w:rPr>
        <w:t xml:space="preserve">й на </w:t>
      </w:r>
    </w:p>
    <w:p w:rsidR="00B56E74" w:rsidRPr="00E15400" w:rsidRDefault="00B56E74" w:rsidP="00B56E74">
      <w:pPr>
        <w:jc w:val="right"/>
      </w:pPr>
    </w:p>
    <w:tbl>
      <w:tblPr>
        <w:tblW w:w="9585" w:type="dxa"/>
        <w:tblInd w:w="108" w:type="dxa"/>
        <w:tblLayout w:type="fixed"/>
        <w:tblLook w:val="0000" w:firstRow="0" w:lastRow="0" w:firstColumn="0" w:lastColumn="0" w:noHBand="0" w:noVBand="0"/>
      </w:tblPr>
      <w:tblGrid>
        <w:gridCol w:w="567"/>
        <w:gridCol w:w="6993"/>
        <w:gridCol w:w="2025"/>
      </w:tblGrid>
      <w:tr w:rsidR="00B56E74" w:rsidRPr="00696041" w:rsidTr="00B56E74">
        <w:trPr>
          <w:trHeight w:val="631"/>
        </w:trPr>
        <w:tc>
          <w:tcPr>
            <w:tcW w:w="567" w:type="dxa"/>
            <w:tcBorders>
              <w:top w:val="single" w:sz="4" w:space="0" w:color="000000"/>
              <w:left w:val="single" w:sz="4" w:space="0" w:color="000000"/>
              <w:bottom w:val="single" w:sz="4" w:space="0" w:color="000000"/>
            </w:tcBorders>
            <w:vAlign w:val="center"/>
          </w:tcPr>
          <w:p w:rsidR="00B56E74" w:rsidRPr="00696041" w:rsidRDefault="00B56E74" w:rsidP="00B56E74">
            <w:pPr>
              <w:snapToGrid w:val="0"/>
              <w:jc w:val="center"/>
              <w:rPr>
                <w:bCs/>
              </w:rPr>
            </w:pPr>
            <w:r w:rsidRPr="00696041">
              <w:rPr>
                <w:bCs/>
              </w:rPr>
              <w:t>№ п/п</w:t>
            </w:r>
          </w:p>
        </w:tc>
        <w:tc>
          <w:tcPr>
            <w:tcW w:w="6993" w:type="dxa"/>
            <w:tcBorders>
              <w:top w:val="single" w:sz="4" w:space="0" w:color="000000"/>
              <w:left w:val="single" w:sz="4" w:space="0" w:color="000000"/>
              <w:bottom w:val="single" w:sz="4" w:space="0" w:color="000000"/>
            </w:tcBorders>
            <w:vAlign w:val="center"/>
          </w:tcPr>
          <w:p w:rsidR="00B56E74" w:rsidRPr="00696041" w:rsidRDefault="00B56E74" w:rsidP="00B56E74">
            <w:pPr>
              <w:snapToGrid w:val="0"/>
              <w:jc w:val="center"/>
            </w:pPr>
            <w:r w:rsidRPr="00696041">
              <w:t>Наименование услуг</w:t>
            </w:r>
          </w:p>
        </w:tc>
        <w:tc>
          <w:tcPr>
            <w:tcW w:w="2025" w:type="dxa"/>
            <w:tcBorders>
              <w:top w:val="single" w:sz="4" w:space="0" w:color="000000"/>
              <w:left w:val="single" w:sz="4" w:space="0" w:color="000000"/>
              <w:bottom w:val="single" w:sz="4" w:space="0" w:color="000000"/>
              <w:right w:val="single" w:sz="4" w:space="0" w:color="000000"/>
            </w:tcBorders>
          </w:tcPr>
          <w:p w:rsidR="00B56E74" w:rsidRPr="00696041" w:rsidRDefault="00B56E74" w:rsidP="00B56E74">
            <w:pPr>
              <w:snapToGrid w:val="0"/>
              <w:rPr>
                <w:bCs/>
              </w:rPr>
            </w:pPr>
          </w:p>
          <w:p w:rsidR="00B56E74" w:rsidRPr="00696041" w:rsidRDefault="00B56E74" w:rsidP="00B56E74">
            <w:pPr>
              <w:snapToGrid w:val="0"/>
              <w:jc w:val="center"/>
              <w:rPr>
                <w:bCs/>
              </w:rPr>
            </w:pPr>
            <w:r w:rsidRPr="00696041">
              <w:rPr>
                <w:bCs/>
              </w:rPr>
              <w:t>Срок оказания услуг</w:t>
            </w:r>
          </w:p>
        </w:tc>
      </w:tr>
      <w:tr w:rsidR="00B56E74" w:rsidRPr="00E95B98" w:rsidTr="00B56E74">
        <w:trPr>
          <w:trHeight w:val="631"/>
        </w:trPr>
        <w:tc>
          <w:tcPr>
            <w:tcW w:w="567" w:type="dxa"/>
            <w:tcBorders>
              <w:top w:val="single" w:sz="4" w:space="0" w:color="000000"/>
              <w:left w:val="single" w:sz="4" w:space="0" w:color="000000"/>
              <w:bottom w:val="single" w:sz="4" w:space="0" w:color="000000"/>
            </w:tcBorders>
            <w:vAlign w:val="center"/>
          </w:tcPr>
          <w:p w:rsidR="00B56E74" w:rsidRPr="00E95B98" w:rsidRDefault="00B56E74" w:rsidP="00B56E74">
            <w:pPr>
              <w:snapToGrid w:val="0"/>
              <w:jc w:val="center"/>
              <w:rPr>
                <w:bCs/>
              </w:rPr>
            </w:pPr>
            <w:r w:rsidRPr="00E95B98">
              <w:rPr>
                <w:bCs/>
              </w:rPr>
              <w:t>1</w:t>
            </w:r>
          </w:p>
        </w:tc>
        <w:tc>
          <w:tcPr>
            <w:tcW w:w="6993" w:type="dxa"/>
            <w:tcBorders>
              <w:top w:val="single" w:sz="4" w:space="0" w:color="000000"/>
              <w:left w:val="single" w:sz="4" w:space="0" w:color="000000"/>
              <w:bottom w:val="single" w:sz="4" w:space="0" w:color="000000"/>
            </w:tcBorders>
            <w:vAlign w:val="center"/>
          </w:tcPr>
          <w:p w:rsidR="00B56E74" w:rsidRPr="00E95B98" w:rsidRDefault="00B56E74" w:rsidP="00B56E74">
            <w:pPr>
              <w:snapToGrid w:val="0"/>
              <w:ind w:right="601"/>
            </w:pPr>
            <w:r w:rsidRPr="00E95B98">
              <w:t xml:space="preserve">Прокачка </w:t>
            </w:r>
            <w:r>
              <w:t>8</w:t>
            </w:r>
            <w:r w:rsidRPr="00E95B98">
              <w:t xml:space="preserve"> скважин желонированием </w:t>
            </w:r>
          </w:p>
        </w:tc>
        <w:tc>
          <w:tcPr>
            <w:tcW w:w="2025" w:type="dxa"/>
            <w:tcBorders>
              <w:top w:val="single" w:sz="4" w:space="0" w:color="000000"/>
              <w:left w:val="single" w:sz="4" w:space="0" w:color="000000"/>
              <w:bottom w:val="single" w:sz="4" w:space="0" w:color="000000"/>
              <w:right w:val="single" w:sz="4" w:space="0" w:color="000000"/>
            </w:tcBorders>
          </w:tcPr>
          <w:p w:rsidR="00B56E74" w:rsidRPr="00E95B98" w:rsidRDefault="00B56E74" w:rsidP="00B56E74">
            <w:pPr>
              <w:snapToGrid w:val="0"/>
              <w:rPr>
                <w:bCs/>
              </w:rPr>
            </w:pPr>
            <w:r>
              <w:rPr>
                <w:bCs/>
              </w:rPr>
              <w:t>01</w:t>
            </w:r>
            <w:r w:rsidRPr="00E95B98">
              <w:rPr>
                <w:bCs/>
              </w:rPr>
              <w:t>.0</w:t>
            </w:r>
            <w:r>
              <w:rPr>
                <w:bCs/>
              </w:rPr>
              <w:t>4.2016-15</w:t>
            </w:r>
            <w:r w:rsidRPr="00E95B98">
              <w:rPr>
                <w:bCs/>
              </w:rPr>
              <w:t>.0</w:t>
            </w:r>
            <w:r>
              <w:rPr>
                <w:bCs/>
              </w:rPr>
              <w:t>5</w:t>
            </w:r>
            <w:r w:rsidRPr="00E95B98">
              <w:rPr>
                <w:bCs/>
              </w:rPr>
              <w:t>.201</w:t>
            </w:r>
            <w:r>
              <w:rPr>
                <w:bCs/>
              </w:rPr>
              <w:t>6</w:t>
            </w:r>
            <w:r w:rsidRPr="00E95B98">
              <w:rPr>
                <w:bCs/>
              </w:rPr>
              <w:t>г.</w:t>
            </w:r>
          </w:p>
        </w:tc>
      </w:tr>
      <w:tr w:rsidR="00B56E74" w:rsidRPr="00E95B98" w:rsidTr="00B56E74">
        <w:trPr>
          <w:trHeight w:val="631"/>
        </w:trPr>
        <w:tc>
          <w:tcPr>
            <w:tcW w:w="567" w:type="dxa"/>
            <w:tcBorders>
              <w:top w:val="single" w:sz="4" w:space="0" w:color="000000"/>
              <w:left w:val="single" w:sz="4" w:space="0" w:color="000000"/>
              <w:bottom w:val="single" w:sz="4" w:space="0" w:color="000000"/>
            </w:tcBorders>
            <w:vAlign w:val="center"/>
          </w:tcPr>
          <w:p w:rsidR="00B56E74" w:rsidRPr="00E95B98" w:rsidRDefault="00B56E74" w:rsidP="00B56E74">
            <w:pPr>
              <w:snapToGrid w:val="0"/>
              <w:jc w:val="center"/>
              <w:rPr>
                <w:bCs/>
              </w:rPr>
            </w:pPr>
            <w:r w:rsidRPr="00E95B98">
              <w:rPr>
                <w:bCs/>
              </w:rPr>
              <w:t>2</w:t>
            </w:r>
          </w:p>
        </w:tc>
        <w:tc>
          <w:tcPr>
            <w:tcW w:w="6993" w:type="dxa"/>
            <w:tcBorders>
              <w:top w:val="single" w:sz="4" w:space="0" w:color="000000"/>
              <w:left w:val="single" w:sz="4" w:space="0" w:color="000000"/>
              <w:bottom w:val="single" w:sz="4" w:space="0" w:color="000000"/>
            </w:tcBorders>
            <w:vAlign w:val="center"/>
          </w:tcPr>
          <w:p w:rsidR="00B56E74" w:rsidRPr="00E95B98" w:rsidRDefault="00B56E74" w:rsidP="00B56E74">
            <w:pPr>
              <w:snapToGrid w:val="0"/>
              <w:ind w:right="601"/>
            </w:pPr>
            <w:r w:rsidRPr="00E95B98">
              <w:t xml:space="preserve">Определение сокращённого химсостава грунтовых вод (по 1 анализу на </w:t>
            </w:r>
            <w:r>
              <w:t xml:space="preserve">8 </w:t>
            </w:r>
            <w:r w:rsidRPr="00E95B98">
              <w:t xml:space="preserve">скважинах </w:t>
            </w:r>
          </w:p>
        </w:tc>
        <w:tc>
          <w:tcPr>
            <w:tcW w:w="2025" w:type="dxa"/>
            <w:tcBorders>
              <w:top w:val="single" w:sz="4" w:space="0" w:color="000000"/>
              <w:left w:val="single" w:sz="4" w:space="0" w:color="000000"/>
              <w:bottom w:val="single" w:sz="4" w:space="0" w:color="000000"/>
              <w:right w:val="single" w:sz="4" w:space="0" w:color="000000"/>
            </w:tcBorders>
          </w:tcPr>
          <w:p w:rsidR="00B56E74" w:rsidRPr="00E95B98" w:rsidRDefault="00B56E74" w:rsidP="00B56E74">
            <w:pPr>
              <w:snapToGrid w:val="0"/>
              <w:rPr>
                <w:bCs/>
              </w:rPr>
            </w:pPr>
            <w:r>
              <w:rPr>
                <w:bCs/>
              </w:rPr>
              <w:t>15</w:t>
            </w:r>
            <w:r w:rsidRPr="00E95B98">
              <w:rPr>
                <w:bCs/>
              </w:rPr>
              <w:t>.0</w:t>
            </w:r>
            <w:r>
              <w:rPr>
                <w:bCs/>
              </w:rPr>
              <w:t>5.2016-20</w:t>
            </w:r>
            <w:r w:rsidRPr="00E95B98">
              <w:rPr>
                <w:bCs/>
              </w:rPr>
              <w:t>.0</w:t>
            </w:r>
            <w:r>
              <w:rPr>
                <w:bCs/>
              </w:rPr>
              <w:t>5</w:t>
            </w:r>
            <w:r w:rsidRPr="00E95B98">
              <w:rPr>
                <w:bCs/>
              </w:rPr>
              <w:t>.201</w:t>
            </w:r>
            <w:r>
              <w:rPr>
                <w:bCs/>
              </w:rPr>
              <w:t>6</w:t>
            </w:r>
            <w:r w:rsidRPr="00E95B98">
              <w:rPr>
                <w:bCs/>
              </w:rPr>
              <w:t>г.</w:t>
            </w:r>
          </w:p>
        </w:tc>
      </w:tr>
      <w:tr w:rsidR="00B56E74" w:rsidRPr="00E95B98" w:rsidTr="00B56E74">
        <w:trPr>
          <w:trHeight w:val="631"/>
        </w:trPr>
        <w:tc>
          <w:tcPr>
            <w:tcW w:w="567" w:type="dxa"/>
            <w:tcBorders>
              <w:top w:val="single" w:sz="4" w:space="0" w:color="000000"/>
              <w:left w:val="single" w:sz="4" w:space="0" w:color="000000"/>
              <w:bottom w:val="single" w:sz="4" w:space="0" w:color="000000"/>
            </w:tcBorders>
            <w:vAlign w:val="center"/>
          </w:tcPr>
          <w:p w:rsidR="00B56E74" w:rsidRPr="00E95B98" w:rsidRDefault="00B56E74" w:rsidP="00B56E74">
            <w:pPr>
              <w:snapToGrid w:val="0"/>
              <w:jc w:val="center"/>
              <w:rPr>
                <w:bCs/>
              </w:rPr>
            </w:pPr>
            <w:r w:rsidRPr="00E95B98">
              <w:rPr>
                <w:bCs/>
              </w:rPr>
              <w:t>3</w:t>
            </w:r>
          </w:p>
        </w:tc>
        <w:tc>
          <w:tcPr>
            <w:tcW w:w="6993" w:type="dxa"/>
            <w:tcBorders>
              <w:top w:val="single" w:sz="4" w:space="0" w:color="000000"/>
              <w:left w:val="single" w:sz="4" w:space="0" w:color="000000"/>
              <w:bottom w:val="single" w:sz="4" w:space="0" w:color="000000"/>
            </w:tcBorders>
            <w:vAlign w:val="center"/>
          </w:tcPr>
          <w:p w:rsidR="00B56E74" w:rsidRPr="00E95B98" w:rsidRDefault="00B56E74" w:rsidP="00B56E74">
            <w:pPr>
              <w:snapToGrid w:val="0"/>
              <w:ind w:right="601"/>
            </w:pPr>
            <w:r w:rsidRPr="00E95B98">
              <w:t>Замер уровня грунтовых вод (8 скважин)</w:t>
            </w:r>
          </w:p>
        </w:tc>
        <w:tc>
          <w:tcPr>
            <w:tcW w:w="2025" w:type="dxa"/>
            <w:tcBorders>
              <w:top w:val="single" w:sz="4" w:space="0" w:color="000000"/>
              <w:left w:val="single" w:sz="4" w:space="0" w:color="000000"/>
              <w:bottom w:val="single" w:sz="4" w:space="0" w:color="000000"/>
              <w:right w:val="single" w:sz="4" w:space="0" w:color="000000"/>
            </w:tcBorders>
          </w:tcPr>
          <w:p w:rsidR="00B56E74" w:rsidRPr="00E95B98" w:rsidRDefault="00B56E74" w:rsidP="00B56E74">
            <w:pPr>
              <w:snapToGrid w:val="0"/>
              <w:rPr>
                <w:bCs/>
              </w:rPr>
            </w:pPr>
            <w:r>
              <w:rPr>
                <w:bCs/>
              </w:rPr>
              <w:t>15</w:t>
            </w:r>
            <w:r w:rsidRPr="00E95B98">
              <w:rPr>
                <w:bCs/>
              </w:rPr>
              <w:t>.0</w:t>
            </w:r>
            <w:r>
              <w:rPr>
                <w:bCs/>
              </w:rPr>
              <w:t>5.2016-20</w:t>
            </w:r>
            <w:r w:rsidRPr="00E95B98">
              <w:rPr>
                <w:bCs/>
              </w:rPr>
              <w:t>.12.201</w:t>
            </w:r>
            <w:r>
              <w:rPr>
                <w:bCs/>
              </w:rPr>
              <w:t>6</w:t>
            </w:r>
            <w:r w:rsidRPr="00E95B98">
              <w:rPr>
                <w:bCs/>
              </w:rPr>
              <w:t>г.</w:t>
            </w:r>
          </w:p>
          <w:p w:rsidR="00B56E74" w:rsidRPr="00E95B98" w:rsidRDefault="00B56E74" w:rsidP="00B56E74">
            <w:pPr>
              <w:snapToGrid w:val="0"/>
              <w:rPr>
                <w:bCs/>
              </w:rPr>
            </w:pPr>
            <w:r w:rsidRPr="00E95B98">
              <w:rPr>
                <w:bCs/>
              </w:rPr>
              <w:t>ежемесячно</w:t>
            </w:r>
          </w:p>
        </w:tc>
      </w:tr>
      <w:tr w:rsidR="00B56E74" w:rsidRPr="006C35ED" w:rsidTr="00B56E74">
        <w:trPr>
          <w:trHeight w:val="631"/>
        </w:trPr>
        <w:tc>
          <w:tcPr>
            <w:tcW w:w="567" w:type="dxa"/>
            <w:tcBorders>
              <w:top w:val="single" w:sz="4" w:space="0" w:color="000000"/>
              <w:left w:val="single" w:sz="4" w:space="0" w:color="000000"/>
              <w:bottom w:val="single" w:sz="4" w:space="0" w:color="000000"/>
            </w:tcBorders>
            <w:vAlign w:val="center"/>
          </w:tcPr>
          <w:p w:rsidR="00B56E74" w:rsidRPr="006C35ED" w:rsidRDefault="00B56E74" w:rsidP="00B56E74">
            <w:pPr>
              <w:snapToGrid w:val="0"/>
              <w:jc w:val="center"/>
              <w:rPr>
                <w:bCs/>
              </w:rPr>
            </w:pPr>
            <w:r>
              <w:rPr>
                <w:bCs/>
              </w:rPr>
              <w:t>4</w:t>
            </w:r>
          </w:p>
        </w:tc>
        <w:tc>
          <w:tcPr>
            <w:tcW w:w="6993" w:type="dxa"/>
            <w:tcBorders>
              <w:top w:val="single" w:sz="4" w:space="0" w:color="000000"/>
              <w:left w:val="single" w:sz="4" w:space="0" w:color="000000"/>
              <w:bottom w:val="single" w:sz="4" w:space="0" w:color="000000"/>
            </w:tcBorders>
            <w:vAlign w:val="center"/>
          </w:tcPr>
          <w:p w:rsidR="00B56E74" w:rsidRPr="006C35ED" w:rsidRDefault="00B56E74" w:rsidP="00B56E74">
            <w:pPr>
              <w:snapToGrid w:val="0"/>
              <w:ind w:right="601"/>
            </w:pPr>
            <w:r w:rsidRPr="006C35ED">
              <w:t>Нивелировка 8 скважин, водомерной рейки золошлакошламоотвала и 2 водомерных реек насосной первого подъёма для проверки высотного положения «точки нуля».</w:t>
            </w:r>
          </w:p>
        </w:tc>
        <w:tc>
          <w:tcPr>
            <w:tcW w:w="2025" w:type="dxa"/>
            <w:tcBorders>
              <w:top w:val="single" w:sz="4" w:space="0" w:color="000000"/>
              <w:left w:val="single" w:sz="4" w:space="0" w:color="000000"/>
              <w:bottom w:val="single" w:sz="4" w:space="0" w:color="000000"/>
              <w:right w:val="single" w:sz="4" w:space="0" w:color="000000"/>
            </w:tcBorders>
          </w:tcPr>
          <w:p w:rsidR="00B56E74" w:rsidRPr="006C35ED" w:rsidRDefault="00B56E74" w:rsidP="00B56E74">
            <w:pPr>
              <w:snapToGrid w:val="0"/>
              <w:rPr>
                <w:bCs/>
              </w:rPr>
            </w:pPr>
            <w:r>
              <w:rPr>
                <w:bCs/>
              </w:rPr>
              <w:t>01</w:t>
            </w:r>
            <w:r w:rsidRPr="00E95B98">
              <w:rPr>
                <w:bCs/>
              </w:rPr>
              <w:t>.0</w:t>
            </w:r>
            <w:r>
              <w:rPr>
                <w:bCs/>
              </w:rPr>
              <w:t>8.2016</w:t>
            </w:r>
            <w:r w:rsidRPr="00E95B98">
              <w:rPr>
                <w:bCs/>
              </w:rPr>
              <w:t>г.</w:t>
            </w:r>
            <w:r>
              <w:rPr>
                <w:bCs/>
              </w:rPr>
              <w:t>-31.08.2016</w:t>
            </w:r>
            <w:r w:rsidRPr="006C35ED">
              <w:rPr>
                <w:bCs/>
              </w:rPr>
              <w:t>г.</w:t>
            </w:r>
          </w:p>
        </w:tc>
      </w:tr>
      <w:tr w:rsidR="00B56E74" w:rsidRPr="00E95B98" w:rsidTr="00B56E74">
        <w:trPr>
          <w:trHeight w:val="631"/>
        </w:trPr>
        <w:tc>
          <w:tcPr>
            <w:tcW w:w="567" w:type="dxa"/>
            <w:tcBorders>
              <w:top w:val="single" w:sz="4" w:space="0" w:color="000000"/>
              <w:left w:val="single" w:sz="4" w:space="0" w:color="000000"/>
              <w:bottom w:val="single" w:sz="4" w:space="0" w:color="000000"/>
            </w:tcBorders>
            <w:vAlign w:val="center"/>
          </w:tcPr>
          <w:p w:rsidR="00B56E74" w:rsidRPr="006C35ED" w:rsidRDefault="00B56E74" w:rsidP="00B56E74">
            <w:pPr>
              <w:snapToGrid w:val="0"/>
              <w:jc w:val="center"/>
              <w:rPr>
                <w:bCs/>
              </w:rPr>
            </w:pPr>
            <w:r>
              <w:rPr>
                <w:bCs/>
              </w:rPr>
              <w:t>5</w:t>
            </w:r>
          </w:p>
        </w:tc>
        <w:tc>
          <w:tcPr>
            <w:tcW w:w="6993" w:type="dxa"/>
            <w:tcBorders>
              <w:top w:val="single" w:sz="4" w:space="0" w:color="000000"/>
              <w:left w:val="single" w:sz="4" w:space="0" w:color="000000"/>
              <w:bottom w:val="single" w:sz="4" w:space="0" w:color="000000"/>
            </w:tcBorders>
            <w:vAlign w:val="center"/>
          </w:tcPr>
          <w:p w:rsidR="00B56E74" w:rsidRPr="006C35ED" w:rsidRDefault="00B56E74" w:rsidP="00B56E74">
            <w:pPr>
              <w:snapToGrid w:val="0"/>
              <w:ind w:right="601"/>
            </w:pPr>
            <w:r>
              <w:t>Проведению наблюдений за осадками фундаментов  здания береговой насосной станции первого подъёма, контроль вертикальности здания береговой насосной станции первого подъёма</w:t>
            </w:r>
          </w:p>
        </w:tc>
        <w:tc>
          <w:tcPr>
            <w:tcW w:w="2025" w:type="dxa"/>
            <w:tcBorders>
              <w:top w:val="single" w:sz="4" w:space="0" w:color="000000"/>
              <w:left w:val="single" w:sz="4" w:space="0" w:color="000000"/>
              <w:bottom w:val="single" w:sz="4" w:space="0" w:color="000000"/>
              <w:right w:val="single" w:sz="4" w:space="0" w:color="000000"/>
            </w:tcBorders>
          </w:tcPr>
          <w:p w:rsidR="00B56E74" w:rsidRPr="006C35ED" w:rsidRDefault="00B56E74" w:rsidP="00B56E74">
            <w:pPr>
              <w:snapToGrid w:val="0"/>
              <w:rPr>
                <w:bCs/>
              </w:rPr>
            </w:pPr>
            <w:r>
              <w:rPr>
                <w:bCs/>
              </w:rPr>
              <w:t>01</w:t>
            </w:r>
            <w:r w:rsidRPr="00E95B98">
              <w:rPr>
                <w:bCs/>
              </w:rPr>
              <w:t>.0</w:t>
            </w:r>
            <w:r>
              <w:rPr>
                <w:bCs/>
              </w:rPr>
              <w:t>9.2016</w:t>
            </w:r>
            <w:r w:rsidRPr="00E95B98">
              <w:rPr>
                <w:bCs/>
              </w:rPr>
              <w:t>г.</w:t>
            </w:r>
            <w:r>
              <w:rPr>
                <w:bCs/>
              </w:rPr>
              <w:t>-30.09.2016</w:t>
            </w:r>
            <w:r w:rsidRPr="006C35ED">
              <w:rPr>
                <w:bCs/>
              </w:rPr>
              <w:t>г.</w:t>
            </w:r>
          </w:p>
        </w:tc>
      </w:tr>
      <w:tr w:rsidR="00B56E74" w:rsidRPr="00E95B98" w:rsidTr="00B56E74">
        <w:trPr>
          <w:trHeight w:val="631"/>
        </w:trPr>
        <w:tc>
          <w:tcPr>
            <w:tcW w:w="567" w:type="dxa"/>
            <w:tcBorders>
              <w:top w:val="single" w:sz="4" w:space="0" w:color="000000"/>
              <w:left w:val="single" w:sz="4" w:space="0" w:color="000000"/>
              <w:bottom w:val="single" w:sz="4" w:space="0" w:color="000000"/>
            </w:tcBorders>
            <w:vAlign w:val="center"/>
          </w:tcPr>
          <w:p w:rsidR="00B56E74" w:rsidRPr="00E95B98" w:rsidRDefault="00B56E74" w:rsidP="00B56E74">
            <w:pPr>
              <w:snapToGrid w:val="0"/>
              <w:jc w:val="center"/>
              <w:rPr>
                <w:bCs/>
              </w:rPr>
            </w:pPr>
            <w:r>
              <w:rPr>
                <w:bCs/>
              </w:rPr>
              <w:t>6</w:t>
            </w:r>
          </w:p>
        </w:tc>
        <w:tc>
          <w:tcPr>
            <w:tcW w:w="6993" w:type="dxa"/>
            <w:tcBorders>
              <w:top w:val="single" w:sz="4" w:space="0" w:color="000000"/>
              <w:left w:val="single" w:sz="4" w:space="0" w:color="000000"/>
              <w:bottom w:val="single" w:sz="4" w:space="0" w:color="000000"/>
            </w:tcBorders>
            <w:vAlign w:val="center"/>
          </w:tcPr>
          <w:p w:rsidR="00B56E74" w:rsidRPr="00E95B98" w:rsidRDefault="00B56E74" w:rsidP="00B56E74">
            <w:pPr>
              <w:snapToGrid w:val="0"/>
              <w:ind w:right="601"/>
            </w:pPr>
            <w:r w:rsidRPr="00E95B98">
              <w:t>Предоставление отчёта</w:t>
            </w:r>
          </w:p>
        </w:tc>
        <w:tc>
          <w:tcPr>
            <w:tcW w:w="2025" w:type="dxa"/>
            <w:tcBorders>
              <w:top w:val="single" w:sz="4" w:space="0" w:color="000000"/>
              <w:left w:val="single" w:sz="4" w:space="0" w:color="000000"/>
              <w:bottom w:val="single" w:sz="4" w:space="0" w:color="000000"/>
              <w:right w:val="single" w:sz="4" w:space="0" w:color="000000"/>
            </w:tcBorders>
          </w:tcPr>
          <w:p w:rsidR="00B56E74" w:rsidRPr="00E95B98" w:rsidRDefault="00B56E74" w:rsidP="00B56E74">
            <w:pPr>
              <w:snapToGrid w:val="0"/>
              <w:rPr>
                <w:bCs/>
              </w:rPr>
            </w:pPr>
            <w:r>
              <w:rPr>
                <w:bCs/>
              </w:rPr>
              <w:t>2</w:t>
            </w:r>
            <w:r w:rsidRPr="00E95B98">
              <w:rPr>
                <w:bCs/>
              </w:rPr>
              <w:t>0.12.2015г.</w:t>
            </w:r>
          </w:p>
        </w:tc>
      </w:tr>
    </w:tbl>
    <w:p w:rsidR="00416FEC" w:rsidRPr="00000893" w:rsidRDefault="00E842AD" w:rsidP="00B56E74">
      <w:pPr>
        <w:rPr>
          <w:rStyle w:val="53"/>
          <w:bCs/>
          <w:sz w:val="22"/>
          <w:szCs w:val="22"/>
        </w:rPr>
      </w:pPr>
      <w:r w:rsidRPr="00FC07C4">
        <w:rPr>
          <w:rStyle w:val="53"/>
          <w:sz w:val="22"/>
          <w:szCs w:val="22"/>
        </w:rPr>
        <w:br w:type="page"/>
      </w:r>
      <w:r w:rsidR="00416FEC"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4"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606AD8">
            <w:pPr>
              <w:tabs>
                <w:tab w:val="left" w:pos="993"/>
              </w:tabs>
              <w:jc w:val="both"/>
              <w:outlineLvl w:val="0"/>
            </w:pPr>
            <w:r w:rsidRPr="004F3B3D">
              <w:rPr>
                <w:bCs/>
                <w:sz w:val="22"/>
                <w:szCs w:val="22"/>
              </w:rPr>
              <w:t xml:space="preserve">Право заключения договора </w:t>
            </w:r>
            <w:r w:rsidR="00606AD8">
              <w:rPr>
                <w:bCs/>
                <w:sz w:val="22"/>
                <w:szCs w:val="22"/>
              </w:rPr>
              <w:t xml:space="preserve">на </w:t>
            </w:r>
            <w:r w:rsidR="00606AD8" w:rsidRPr="00606AD8">
              <w:rPr>
                <w:bCs/>
                <w:sz w:val="22"/>
                <w:szCs w:val="22"/>
              </w:rPr>
              <w:t>проведение гидрогеологических наблюдений на  Волгоградской ГРЭС</w:t>
            </w:r>
            <w:r w:rsidR="00403486">
              <w:rPr>
                <w:bCs/>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416FEC" w:rsidRPr="004F3B3D" w:rsidRDefault="00416FEC" w:rsidP="008D519E">
            <w:pPr>
              <w:tabs>
                <w:tab w:val="left" w:pos="993"/>
              </w:tabs>
              <w:jc w:val="both"/>
              <w:outlineLvl w:val="0"/>
            </w:pPr>
            <w:r w:rsidRPr="004F3B3D">
              <w:rPr>
                <w:sz w:val="22"/>
                <w:szCs w:val="22"/>
              </w:rPr>
              <w:t xml:space="preserve">Лот № 1: </w:t>
            </w:r>
            <w:r w:rsidR="00B56E74" w:rsidRPr="00B56E74">
              <w:rPr>
                <w:sz w:val="22"/>
                <w:szCs w:val="22"/>
              </w:rPr>
              <w:t>Начальная (максимальная) цена договора 134520 (сто тридцать четыре  тысяча пятьсот двадцать) рублей 00 копеек, в том числе НДС 20520,00 рублей. Начальная (максимальная) цена договора без НДС: 114 000 (сто четырнадцать тысяч) рублей 00 копеек.</w:t>
            </w:r>
          </w:p>
          <w:p w:rsidR="00416FEC" w:rsidRPr="004F3B3D" w:rsidRDefault="00416FEC"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16FEC" w:rsidRDefault="00416FEC" w:rsidP="00BF3B37">
            <w:pPr>
              <w:tabs>
                <w:tab w:val="left" w:pos="993"/>
              </w:tabs>
              <w:jc w:val="both"/>
              <w:outlineLvl w:val="0"/>
              <w:rPr>
                <w:sz w:val="22"/>
                <w:szCs w:val="22"/>
              </w:rPr>
            </w:pPr>
            <w:r w:rsidRPr="004F3B3D">
              <w:rPr>
                <w:sz w:val="22"/>
                <w:szCs w:val="22"/>
              </w:rPr>
              <w:t xml:space="preserve">Лот № 1: </w:t>
            </w:r>
            <w:r w:rsidR="00606AD8" w:rsidRPr="00606AD8">
              <w:rPr>
                <w:sz w:val="22"/>
                <w:szCs w:val="22"/>
              </w:rPr>
              <w:t>проведение гидрогеологических наблюдений на  Волгоградской ГРЭС</w:t>
            </w:r>
            <w:r w:rsidRPr="004F3B3D">
              <w:rPr>
                <w:sz w:val="22"/>
                <w:szCs w:val="22"/>
              </w:rPr>
              <w:t xml:space="preserve">. </w:t>
            </w:r>
          </w:p>
          <w:p w:rsidR="00BF3B37" w:rsidRDefault="008E21B1" w:rsidP="00BF3B37">
            <w:pPr>
              <w:tabs>
                <w:tab w:val="left" w:pos="993"/>
              </w:tabs>
              <w:jc w:val="both"/>
              <w:outlineLvl w:val="0"/>
            </w:pPr>
            <w:r w:rsidRPr="008E21B1">
              <w:t>Сроки выполнения работ</w:t>
            </w:r>
            <w:r>
              <w:t xml:space="preserve"> с</w:t>
            </w:r>
            <w:r w:rsidR="00606AD8" w:rsidRPr="00606AD8">
              <w:t xml:space="preserve"> момента подписания договора до 31 12.201</w:t>
            </w:r>
            <w:r w:rsidR="00323443">
              <w:t>6</w:t>
            </w:r>
            <w:r w:rsidR="00606AD8" w:rsidRPr="00606AD8">
              <w:t xml:space="preserve"> г.</w:t>
            </w:r>
          </w:p>
          <w:p w:rsidR="008E21B1" w:rsidRPr="004F3B3D" w:rsidRDefault="008E21B1" w:rsidP="00BF3B37">
            <w:pPr>
              <w:tabs>
                <w:tab w:val="left" w:pos="993"/>
              </w:tabs>
              <w:jc w:val="both"/>
              <w:outlineLvl w:val="0"/>
            </w:pPr>
          </w:p>
          <w:p w:rsidR="00416FEC" w:rsidRPr="004F3B3D" w:rsidRDefault="00416FEC" w:rsidP="00BF3B37">
            <w:pPr>
              <w:tabs>
                <w:tab w:val="left" w:pos="993"/>
              </w:tabs>
              <w:jc w:val="both"/>
              <w:outlineLvl w:val="0"/>
            </w:pPr>
            <w:r w:rsidRPr="004F3B3D">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Срок действия ценового 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До момента полного исполнения сторонами обязательств по 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5"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6"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r w:rsidRPr="004F3B3D">
                <w:rPr>
                  <w:rStyle w:val="af"/>
                  <w:b/>
                  <w:color w:val="auto"/>
                  <w:sz w:val="22"/>
                  <w:szCs w:val="22"/>
                  <w:lang w:val="en-US"/>
                </w:rPr>
                <w:t>ru</w:t>
              </w:r>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0C35F8">
            <w:pPr>
              <w:tabs>
                <w:tab w:val="left" w:pos="993"/>
              </w:tabs>
              <w:jc w:val="both"/>
              <w:outlineLvl w:val="0"/>
            </w:pPr>
            <w:r>
              <w:rPr>
                <w:sz w:val="22"/>
                <w:szCs w:val="22"/>
              </w:rPr>
              <w:t>«</w:t>
            </w:r>
            <w:r w:rsidR="000C35F8">
              <w:rPr>
                <w:sz w:val="22"/>
                <w:szCs w:val="22"/>
              </w:rPr>
              <w:t>14</w:t>
            </w:r>
            <w:r>
              <w:rPr>
                <w:sz w:val="22"/>
                <w:szCs w:val="22"/>
              </w:rPr>
              <w:t>»</w:t>
            </w:r>
            <w:r w:rsidR="00416FEC" w:rsidRPr="004F3B3D">
              <w:rPr>
                <w:sz w:val="22"/>
                <w:szCs w:val="22"/>
              </w:rPr>
              <w:t xml:space="preserve"> </w:t>
            </w:r>
            <w:r w:rsidR="000C35F8">
              <w:rPr>
                <w:sz w:val="22"/>
                <w:szCs w:val="22"/>
              </w:rPr>
              <w:t>апреля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4F3B3D" w:rsidRDefault="00BF3B37" w:rsidP="000C35F8">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16</w:t>
            </w:r>
            <w:r w:rsidRPr="00F6552B">
              <w:rPr>
                <w:sz w:val="22"/>
                <w:szCs w:val="22"/>
              </w:rPr>
              <w:t>:00 (время московское) «</w:t>
            </w:r>
            <w:r w:rsidR="000C35F8">
              <w:rPr>
                <w:sz w:val="22"/>
                <w:szCs w:val="22"/>
              </w:rPr>
              <w:t>21</w:t>
            </w:r>
            <w:r w:rsidRPr="00F6552B">
              <w:rPr>
                <w:sz w:val="22"/>
                <w:szCs w:val="22"/>
              </w:rPr>
              <w:t xml:space="preserve">» </w:t>
            </w:r>
            <w:r w:rsidR="000C35F8">
              <w:rPr>
                <w:sz w:val="22"/>
                <w:szCs w:val="22"/>
              </w:rPr>
              <w:t>апреля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F6552B" w:rsidRDefault="00DA53A3" w:rsidP="00DA53A3">
            <w:pPr>
              <w:widowControl w:val="0"/>
              <w:jc w:val="both"/>
            </w:pPr>
            <w:r w:rsidRPr="00F6552B">
              <w:rPr>
                <w:sz w:val="22"/>
                <w:szCs w:val="22"/>
              </w:rPr>
              <w:t xml:space="preserve">400057, Волгоградская область, г. Волгоград, ул. Промысловая, 2. </w:t>
            </w:r>
          </w:p>
          <w:p w:rsidR="00416FEC" w:rsidRPr="004F3B3D" w:rsidRDefault="00DA53A3" w:rsidP="000C35F8">
            <w:pPr>
              <w:widowControl w:val="0"/>
              <w:jc w:val="both"/>
            </w:pPr>
            <w:r w:rsidRPr="00F6552B">
              <w:rPr>
                <w:sz w:val="22"/>
                <w:szCs w:val="22"/>
              </w:rPr>
              <w:t>«</w:t>
            </w:r>
            <w:r w:rsidR="000C35F8">
              <w:rPr>
                <w:sz w:val="22"/>
                <w:szCs w:val="22"/>
              </w:rPr>
              <w:t>22</w:t>
            </w:r>
            <w:r w:rsidRPr="00F6552B">
              <w:rPr>
                <w:sz w:val="22"/>
                <w:szCs w:val="22"/>
              </w:rPr>
              <w:t xml:space="preserve">» </w:t>
            </w:r>
            <w:r w:rsidR="000C35F8">
              <w:rPr>
                <w:sz w:val="22"/>
                <w:szCs w:val="22"/>
              </w:rPr>
              <w:t>апреля</w:t>
            </w:r>
            <w:r w:rsidRPr="00F6552B">
              <w:rPr>
                <w:sz w:val="22"/>
                <w:szCs w:val="22"/>
              </w:rPr>
              <w:t xml:space="preserve">  201</w:t>
            </w:r>
            <w:r>
              <w:rPr>
                <w:sz w:val="22"/>
                <w:szCs w:val="22"/>
              </w:rPr>
              <w:t>6</w:t>
            </w:r>
            <w:r w:rsidRPr="00F6552B">
              <w:rPr>
                <w:sz w:val="22"/>
                <w:szCs w:val="22"/>
              </w:rPr>
              <w:t xml:space="preserve"> года 09:</w:t>
            </w:r>
            <w:r w:rsidR="000C35F8">
              <w:rPr>
                <w:sz w:val="22"/>
                <w:szCs w:val="22"/>
              </w:rPr>
              <w:t>4</w:t>
            </w:r>
            <w:r w:rsidRPr="00F6552B">
              <w:rPr>
                <w:sz w:val="22"/>
                <w:szCs w:val="22"/>
              </w:rPr>
              <w:t>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0C35F8">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16</w:t>
            </w:r>
            <w:r w:rsidRPr="004F3B3D">
              <w:rPr>
                <w:sz w:val="22"/>
                <w:szCs w:val="22"/>
              </w:rPr>
              <w:t>:00 (время московское) «</w:t>
            </w:r>
            <w:r w:rsidR="000C35F8">
              <w:rPr>
                <w:sz w:val="22"/>
                <w:szCs w:val="22"/>
              </w:rPr>
              <w:t>19</w:t>
            </w:r>
            <w:r w:rsidRPr="004F3B3D">
              <w:rPr>
                <w:sz w:val="22"/>
                <w:szCs w:val="22"/>
              </w:rPr>
              <w:t xml:space="preserve">» </w:t>
            </w:r>
            <w:r w:rsidR="000C35F8">
              <w:rPr>
                <w:sz w:val="22"/>
                <w:szCs w:val="22"/>
              </w:rPr>
              <w:t xml:space="preserve">апреля </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5"/>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5"/>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17" w:history="1">
              <w:r w:rsidRPr="004F3B3D">
                <w:rPr>
                  <w:rStyle w:val="af"/>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0C35F8">
            <w:pPr>
              <w:pStyle w:val="afff5"/>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0C35F8">
              <w:rPr>
                <w:sz w:val="22"/>
                <w:szCs w:val="22"/>
              </w:rPr>
              <w:t>04</w:t>
            </w:r>
            <w:r w:rsidR="00DA53A3">
              <w:rPr>
                <w:sz w:val="22"/>
                <w:szCs w:val="22"/>
              </w:rPr>
              <w:t>»</w:t>
            </w:r>
            <w:r w:rsidRPr="004F3B3D">
              <w:rPr>
                <w:sz w:val="22"/>
                <w:szCs w:val="22"/>
              </w:rPr>
              <w:t xml:space="preserve"> </w:t>
            </w:r>
            <w:r w:rsidR="000C35F8">
              <w:rPr>
                <w:sz w:val="22"/>
                <w:szCs w:val="22"/>
              </w:rPr>
              <w:t>мая</w:t>
            </w:r>
            <w:bookmarkStart w:id="43" w:name="_GoBack"/>
            <w:bookmarkEnd w:id="43"/>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19" w:history="1">
              <w:r w:rsidRPr="004F3B3D">
                <w:rPr>
                  <w:rStyle w:val="af"/>
                  <w:color w:val="auto"/>
                  <w:sz w:val="22"/>
                  <w:szCs w:val="22"/>
                  <w:lang w:val="en-US"/>
                </w:rPr>
                <w:t>www</w:t>
              </w:r>
              <w:r w:rsidRPr="004F3B3D">
                <w:rPr>
                  <w:rStyle w:val="af"/>
                  <w:color w:val="auto"/>
                  <w:sz w:val="22"/>
                  <w:szCs w:val="22"/>
                </w:rPr>
                <w:t xml:space="preserve">. </w:t>
              </w:r>
              <w:r w:rsidRPr="004F3B3D">
                <w:rPr>
                  <w:rStyle w:val="af"/>
                  <w:color w:val="auto"/>
                  <w:sz w:val="22"/>
                  <w:szCs w:val="22"/>
                  <w:lang w:val="en-US"/>
                </w:rPr>
                <w:t>zakupki</w:t>
              </w:r>
              <w:r w:rsidRPr="004F3B3D">
                <w:rPr>
                  <w:rStyle w:val="af"/>
                  <w:color w:val="auto"/>
                  <w:sz w:val="22"/>
                  <w:szCs w:val="22"/>
                </w:rPr>
                <w:t>.</w:t>
              </w:r>
              <w:r w:rsidRPr="004F3B3D">
                <w:rPr>
                  <w:rStyle w:val="af"/>
                  <w:color w:val="auto"/>
                  <w:sz w:val="22"/>
                  <w:szCs w:val="22"/>
                  <w:lang w:val="en-US"/>
                </w:rPr>
                <w:t>gov</w:t>
              </w:r>
              <w:r w:rsidRPr="004F3B3D">
                <w:rPr>
                  <w:rStyle w:val="af"/>
                  <w:color w:val="auto"/>
                  <w:sz w:val="22"/>
                  <w:szCs w:val="22"/>
                </w:rPr>
                <w:t>.</w:t>
              </w:r>
              <w:r w:rsidRPr="004F3B3D">
                <w:rPr>
                  <w:rStyle w:val="af"/>
                  <w:color w:val="auto"/>
                  <w:sz w:val="22"/>
                  <w:szCs w:val="22"/>
                  <w:lang w:val="en-US"/>
                </w:rPr>
                <w:t>ru</w:t>
              </w:r>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4" w:name="_Toc263060909"/>
            <w:r w:rsidRPr="004F3B3D">
              <w:rPr>
                <w:sz w:val="22"/>
                <w:szCs w:val="22"/>
              </w:rPr>
              <w:t xml:space="preserve">Требования о предоставлении обеспечения заявок на участие в запросе </w:t>
            </w:r>
            <w:bookmarkEnd w:id="44"/>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606AD8" w:rsidRPr="00606AD8">
              <w:rPr>
                <w:bCs/>
                <w:sz w:val="22"/>
                <w:szCs w:val="22"/>
              </w:rPr>
              <w:t>6</w:t>
            </w:r>
            <w:r w:rsidR="00606AD8">
              <w:rPr>
                <w:bCs/>
                <w:sz w:val="22"/>
                <w:szCs w:val="22"/>
              </w:rPr>
              <w:t xml:space="preserve"> </w:t>
            </w:r>
            <w:r w:rsidR="00606AD8" w:rsidRPr="00606AD8">
              <w:rPr>
                <w:bCs/>
                <w:sz w:val="22"/>
                <w:szCs w:val="22"/>
              </w:rPr>
              <w:t>726</w:t>
            </w:r>
            <w:r w:rsidRPr="00CC14DE">
              <w:rPr>
                <w:bCs/>
                <w:sz w:val="22"/>
                <w:szCs w:val="22"/>
              </w:rPr>
              <w:t>,00 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0" w:history="1">
              <w:r w:rsidRPr="00CC14DE">
                <w:rPr>
                  <w:rStyle w:val="af"/>
                  <w:b/>
                  <w:sz w:val="22"/>
                  <w:szCs w:val="22"/>
                  <w:lang w:val="en-US"/>
                </w:rPr>
                <w:t>www</w:t>
              </w:r>
              <w:r w:rsidRPr="00CC14DE">
                <w:rPr>
                  <w:rStyle w:val="af"/>
                  <w:b/>
                  <w:sz w:val="22"/>
                  <w:szCs w:val="22"/>
                </w:rPr>
                <w:t>.</w:t>
              </w:r>
              <w:r w:rsidRPr="00CC14DE">
                <w:rPr>
                  <w:rStyle w:val="af"/>
                  <w:b/>
                  <w:sz w:val="22"/>
                  <w:szCs w:val="22"/>
                  <w:lang w:val="en-US"/>
                </w:rPr>
                <w:t>volgogres</w:t>
              </w:r>
              <w:r w:rsidRPr="00CC14DE">
                <w:rPr>
                  <w:rStyle w:val="af"/>
                  <w:b/>
                  <w:sz w:val="22"/>
                  <w:szCs w:val="22"/>
                </w:rPr>
                <w:t>34.</w:t>
              </w:r>
              <w:r w:rsidRPr="00CC14DE">
                <w:rPr>
                  <w:rStyle w:val="af"/>
                  <w:b/>
                  <w:sz w:val="22"/>
                  <w:szCs w:val="22"/>
                  <w:lang w:val="en-US"/>
                </w:rPr>
                <w:t>ru</w:t>
              </w:r>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1" w:history="1">
              <w:r w:rsidRPr="00CC14DE">
                <w:rPr>
                  <w:rStyle w:val="af"/>
                  <w:sz w:val="22"/>
                  <w:szCs w:val="22"/>
                  <w:lang w:val="en-US"/>
                </w:rPr>
                <w:t>www</w:t>
              </w:r>
              <w:r w:rsidRPr="00CC14DE">
                <w:rPr>
                  <w:rStyle w:val="af"/>
                  <w:sz w:val="22"/>
                  <w:szCs w:val="22"/>
                </w:rPr>
                <w:t xml:space="preserve">. </w:t>
              </w:r>
              <w:r w:rsidRPr="00CC14DE">
                <w:rPr>
                  <w:rStyle w:val="af"/>
                  <w:sz w:val="22"/>
                  <w:szCs w:val="22"/>
                  <w:lang w:val="en-US"/>
                </w:rPr>
                <w:t>zakupki</w:t>
              </w:r>
              <w:r w:rsidRPr="00CC14DE">
                <w:rPr>
                  <w:rStyle w:val="af"/>
                  <w:sz w:val="22"/>
                  <w:szCs w:val="22"/>
                </w:rPr>
                <w:t>.</w:t>
              </w:r>
              <w:r w:rsidRPr="00CC14DE">
                <w:rPr>
                  <w:rStyle w:val="af"/>
                  <w:sz w:val="22"/>
                  <w:szCs w:val="22"/>
                  <w:lang w:val="en-US"/>
                </w:rPr>
                <w:t>gov</w:t>
              </w:r>
              <w:r w:rsidRPr="00CC14DE">
                <w:rPr>
                  <w:rStyle w:val="af"/>
                  <w:sz w:val="22"/>
                  <w:szCs w:val="22"/>
                </w:rPr>
                <w:t>.</w:t>
              </w:r>
              <w:r w:rsidRPr="00CC14DE">
                <w:rPr>
                  <w:rStyle w:val="af"/>
                  <w:sz w:val="22"/>
                  <w:szCs w:val="22"/>
                  <w:lang w:val="en-US"/>
                </w:rPr>
                <w:t>ru</w:t>
              </w:r>
            </w:hyperlink>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Требования о предоставлении обеспечения исполнения условий договора:</w:t>
            </w:r>
          </w:p>
        </w:tc>
        <w:tc>
          <w:tcPr>
            <w:tcW w:w="6483" w:type="dxa"/>
            <w:shd w:val="clear" w:color="auto" w:fill="auto"/>
          </w:tcPr>
          <w:p w:rsidR="00416FEC" w:rsidRPr="00CC14DE" w:rsidRDefault="00606AD8" w:rsidP="00DA53A3">
            <w:pPr>
              <w:pStyle w:val="afff0"/>
              <w:spacing w:line="240" w:lineRule="auto"/>
              <w:ind w:firstLine="0"/>
              <w:rPr>
                <w:bCs w:val="0"/>
              </w:rPr>
            </w:pPr>
            <w:r>
              <w:rPr>
                <w:bCs w:val="0"/>
              </w:rPr>
              <w:t>Не установлено</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 xml:space="preserve">Заказчик, вправе, принять решение о проведении процедуры </w:t>
            </w:r>
            <w:r w:rsidRPr="001F36D9">
              <w:rPr>
                <w:spacing w:val="-6"/>
                <w:sz w:val="22"/>
                <w:szCs w:val="22"/>
              </w:rPr>
              <w:lastRenderedPageBreak/>
              <w:t>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2"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3"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416FEC" w:rsidRDefault="00416FEC" w:rsidP="00E842AD">
      <w:pPr>
        <w:pStyle w:val="Times12"/>
        <w:widowControl w:val="0"/>
        <w:tabs>
          <w:tab w:val="left" w:pos="709"/>
          <w:tab w:val="left" w:pos="1134"/>
        </w:tabs>
        <w:ind w:firstLine="0"/>
        <w:jc w:val="right"/>
        <w:rPr>
          <w:bCs w:val="0"/>
          <w:sz w:val="22"/>
        </w:rPr>
      </w:pPr>
      <w:r>
        <w:rPr>
          <w:bCs w:val="0"/>
          <w:sz w:val="22"/>
        </w:rPr>
        <w:br w:type="page"/>
      </w:r>
    </w:p>
    <w:p w:rsidR="00416FEC" w:rsidRDefault="00416FEC" w:rsidP="00B3112B">
      <w:pPr>
        <w:keepNext/>
        <w:jc w:val="center"/>
        <w:rPr>
          <w:b/>
        </w:rPr>
      </w:pPr>
      <w:r w:rsidRPr="00FB4031">
        <w:rPr>
          <w:b/>
        </w:rPr>
        <w:lastRenderedPageBreak/>
        <w:t>ТОМ 2. ТЕХНИЧЕСКОЕ ЗАДАНИЕ.</w:t>
      </w:r>
    </w:p>
    <w:p w:rsidR="00B56E74" w:rsidRPr="00834698" w:rsidRDefault="00B56E74" w:rsidP="00B56E74">
      <w:pPr>
        <w:jc w:val="center"/>
        <w:rPr>
          <w:b/>
        </w:rPr>
      </w:pPr>
      <w:r w:rsidRPr="00834698">
        <w:rPr>
          <w:b/>
        </w:rPr>
        <w:t xml:space="preserve">ТЕХНИЧЕСКОЕ ЗАДАНИЕ </w:t>
      </w:r>
    </w:p>
    <w:p w:rsidR="00B56E74" w:rsidRPr="00C55930" w:rsidRDefault="00B56E74" w:rsidP="00B56E74">
      <w:pPr>
        <w:rPr>
          <w:bCs/>
        </w:rPr>
      </w:pPr>
      <w:r w:rsidRPr="00834698">
        <w:t xml:space="preserve">на проведение регламентированной процедуры по выбору победителя на право заключения </w:t>
      </w:r>
      <w:r>
        <w:t>с ООО «Волгоградская ГРЭС»</w:t>
      </w:r>
      <w:r w:rsidRPr="00834698">
        <w:t xml:space="preserve"> договора на </w:t>
      </w:r>
      <w:r w:rsidRPr="00834698">
        <w:rPr>
          <w:color w:val="000000"/>
        </w:rPr>
        <w:t xml:space="preserve"> </w:t>
      </w:r>
      <w:r>
        <w:rPr>
          <w:color w:val="000000"/>
        </w:rPr>
        <w:t>проведение г</w:t>
      </w:r>
      <w:r w:rsidRPr="00C55930">
        <w:rPr>
          <w:bCs/>
        </w:rPr>
        <w:t>идро</w:t>
      </w:r>
      <w:r w:rsidRPr="00C55930">
        <w:t>геологически</w:t>
      </w:r>
      <w:r>
        <w:t xml:space="preserve">х </w:t>
      </w:r>
      <w:r w:rsidRPr="00C55930">
        <w:rPr>
          <w:bCs/>
        </w:rPr>
        <w:t>наблюдени</w:t>
      </w:r>
      <w:r>
        <w:rPr>
          <w:bCs/>
        </w:rPr>
        <w:t>й</w:t>
      </w:r>
      <w:r w:rsidRPr="00C55930">
        <w:rPr>
          <w:bCs/>
        </w:rPr>
        <w:t xml:space="preserve"> на  Волгоградской ГРЭС</w:t>
      </w:r>
      <w:r>
        <w:rPr>
          <w:bCs/>
        </w:rPr>
        <w:t>.</w:t>
      </w:r>
    </w:p>
    <w:p w:rsidR="00B56E74" w:rsidRDefault="00B56E74" w:rsidP="00B56E74">
      <w:pPr>
        <w:jc w:val="both"/>
        <w:rPr>
          <w:color w:val="000000"/>
        </w:rPr>
      </w:pPr>
      <w:r>
        <w:rPr>
          <w:color w:val="000000"/>
        </w:rPr>
        <w:t xml:space="preserve">Технические данные оборудования.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901"/>
        <w:gridCol w:w="1075"/>
        <w:gridCol w:w="4030"/>
        <w:gridCol w:w="1539"/>
      </w:tblGrid>
      <w:tr w:rsidR="00B56E74" w:rsidRPr="00EC65A4" w:rsidTr="00B56E74">
        <w:trPr>
          <w:trHeight w:val="615"/>
        </w:trPr>
        <w:tc>
          <w:tcPr>
            <w:tcW w:w="286" w:type="pct"/>
            <w:shd w:val="clear" w:color="auto" w:fill="auto"/>
            <w:vAlign w:val="center"/>
          </w:tcPr>
          <w:p w:rsidR="00B56E74" w:rsidRPr="00EC65A4" w:rsidRDefault="00B56E74" w:rsidP="00B56E74">
            <w:pPr>
              <w:jc w:val="center"/>
            </w:pPr>
            <w:r w:rsidRPr="00EC65A4">
              <w:t>№п/п</w:t>
            </w:r>
          </w:p>
        </w:tc>
        <w:tc>
          <w:tcPr>
            <w:tcW w:w="1432" w:type="pct"/>
            <w:shd w:val="clear" w:color="auto" w:fill="auto"/>
            <w:vAlign w:val="center"/>
          </w:tcPr>
          <w:p w:rsidR="00B56E74" w:rsidRPr="00EC65A4" w:rsidRDefault="00B56E74" w:rsidP="00B56E74">
            <w:pPr>
              <w:ind w:right="458"/>
              <w:jc w:val="center"/>
            </w:pPr>
            <w:r w:rsidRPr="00EC65A4">
              <w:t xml:space="preserve">Наименование </w:t>
            </w:r>
          </w:p>
        </w:tc>
        <w:tc>
          <w:tcPr>
            <w:tcW w:w="531" w:type="pct"/>
            <w:vAlign w:val="center"/>
          </w:tcPr>
          <w:p w:rsidR="00B56E74" w:rsidRPr="00EC65A4" w:rsidRDefault="00B56E74" w:rsidP="00B56E74">
            <w:pPr>
              <w:jc w:val="center"/>
            </w:pPr>
            <w:r w:rsidRPr="00EC65A4">
              <w:t>Инв. №</w:t>
            </w:r>
          </w:p>
        </w:tc>
        <w:tc>
          <w:tcPr>
            <w:tcW w:w="1990" w:type="pct"/>
            <w:vAlign w:val="center"/>
          </w:tcPr>
          <w:p w:rsidR="00B56E74" w:rsidRPr="00EC65A4" w:rsidRDefault="00B56E74" w:rsidP="00B56E74">
            <w:pPr>
              <w:jc w:val="center"/>
            </w:pPr>
            <w:r w:rsidRPr="00EC65A4">
              <w:t>Технические данные</w:t>
            </w:r>
          </w:p>
        </w:tc>
        <w:tc>
          <w:tcPr>
            <w:tcW w:w="760" w:type="pct"/>
          </w:tcPr>
          <w:p w:rsidR="00B56E74" w:rsidRPr="00EC65A4" w:rsidRDefault="00B56E74" w:rsidP="00B56E74">
            <w:pPr>
              <w:jc w:val="center"/>
            </w:pPr>
            <w:r w:rsidRPr="00EC65A4">
              <w:t>Год ввода в эксплуатацию</w:t>
            </w:r>
          </w:p>
        </w:tc>
      </w:tr>
      <w:tr w:rsidR="00B56E74" w:rsidRPr="00EC65A4" w:rsidTr="00B56E74">
        <w:trPr>
          <w:trHeight w:val="397"/>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56E74" w:rsidRPr="00983DD5" w:rsidRDefault="00B56E74" w:rsidP="00B56E74">
            <w:r>
              <w:t>1</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B56E74" w:rsidRPr="00C55930" w:rsidRDefault="00B56E74" w:rsidP="00B56E74">
            <w:pPr>
              <w:rPr>
                <w:color w:val="000000"/>
              </w:rPr>
            </w:pPr>
            <w:r w:rsidRPr="00C55930">
              <w:t>Пьезометрические скважины у главного корпуса.</w:t>
            </w:r>
          </w:p>
        </w:tc>
        <w:tc>
          <w:tcPr>
            <w:tcW w:w="531"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rsidRPr="00C55930">
              <w:t>150686</w:t>
            </w:r>
          </w:p>
        </w:tc>
        <w:tc>
          <w:tcPr>
            <w:tcW w:w="199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r w:rsidRPr="00C55930">
              <w:t>Глубина 8м, диаметр 108мм</w:t>
            </w:r>
            <w:r>
              <w:t>,</w:t>
            </w:r>
            <w:r w:rsidRPr="00C55930">
              <w:t xml:space="preserve"> 4 шт.</w:t>
            </w:r>
          </w:p>
        </w:tc>
        <w:tc>
          <w:tcPr>
            <w:tcW w:w="76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rsidRPr="00C55930">
              <w:t>2010г.</w:t>
            </w:r>
          </w:p>
        </w:tc>
      </w:tr>
      <w:tr w:rsidR="00B56E74" w:rsidRPr="00EC65A4" w:rsidTr="00B56E74">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56E74" w:rsidRPr="00983DD5" w:rsidRDefault="00B56E74" w:rsidP="00B56E74">
            <w:r>
              <w:t>2</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B56E74" w:rsidRPr="00C55930" w:rsidRDefault="00B56E74" w:rsidP="00B56E74">
            <w:r w:rsidRPr="00C55930">
              <w:t xml:space="preserve">Пьезометрические скважины </w:t>
            </w:r>
            <w:r>
              <w:t>на з</w:t>
            </w:r>
            <w:r w:rsidRPr="00C55930">
              <w:t>емлян</w:t>
            </w:r>
            <w:r>
              <w:t>ой</w:t>
            </w:r>
            <w:r w:rsidRPr="00C55930">
              <w:t xml:space="preserve"> дамб</w:t>
            </w:r>
            <w:r>
              <w:t xml:space="preserve">е </w:t>
            </w:r>
            <w:r w:rsidRPr="00C55930">
              <w:t>золоотвала</w:t>
            </w:r>
            <w:r>
              <w:t>.</w:t>
            </w:r>
          </w:p>
        </w:tc>
        <w:tc>
          <w:tcPr>
            <w:tcW w:w="531"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rsidRPr="00C55930">
              <w:t>150680</w:t>
            </w:r>
          </w:p>
        </w:tc>
        <w:tc>
          <w:tcPr>
            <w:tcW w:w="199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ind w:left="22" w:hanging="22"/>
              <w:jc w:val="both"/>
              <w:rPr>
                <w:bCs/>
              </w:rPr>
            </w:pPr>
            <w:r w:rsidRPr="00C55930">
              <w:t>Глубина 8м, диаметр 108мм</w:t>
            </w:r>
            <w:r>
              <w:t>,</w:t>
            </w:r>
            <w:r w:rsidRPr="00C55930">
              <w:t xml:space="preserve"> 4 шт</w:t>
            </w:r>
          </w:p>
        </w:tc>
        <w:tc>
          <w:tcPr>
            <w:tcW w:w="76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t>2015г.</w:t>
            </w:r>
          </w:p>
        </w:tc>
      </w:tr>
      <w:tr w:rsidR="00B56E74" w:rsidRPr="00EC65A4" w:rsidTr="00B56E74">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B56E74" w:rsidRDefault="00B56E74" w:rsidP="00B56E74">
            <w:r>
              <w:t>3</w:t>
            </w:r>
          </w:p>
        </w:tc>
        <w:tc>
          <w:tcPr>
            <w:tcW w:w="1432" w:type="pct"/>
            <w:tcBorders>
              <w:top w:val="single" w:sz="4" w:space="0" w:color="auto"/>
              <w:left w:val="single" w:sz="4" w:space="0" w:color="auto"/>
              <w:bottom w:val="single" w:sz="4" w:space="0" w:color="auto"/>
              <w:right w:val="single" w:sz="4" w:space="0" w:color="auto"/>
            </w:tcBorders>
            <w:shd w:val="clear" w:color="auto" w:fill="auto"/>
          </w:tcPr>
          <w:p w:rsidR="00B56E74" w:rsidRPr="00C55930" w:rsidRDefault="00B56E74" w:rsidP="00B56E74">
            <w:r>
              <w:t>Здание береговой насосной станции первого подъёма</w:t>
            </w:r>
          </w:p>
        </w:tc>
        <w:tc>
          <w:tcPr>
            <w:tcW w:w="531" w:type="pct"/>
            <w:tcBorders>
              <w:top w:val="single" w:sz="4" w:space="0" w:color="auto"/>
              <w:left w:val="single" w:sz="4" w:space="0" w:color="auto"/>
              <w:bottom w:val="single" w:sz="4" w:space="0" w:color="auto"/>
              <w:right w:val="single" w:sz="4" w:space="0" w:color="auto"/>
            </w:tcBorders>
            <w:vAlign w:val="center"/>
          </w:tcPr>
          <w:p w:rsidR="00B56E74" w:rsidRPr="00DA4DE4" w:rsidRDefault="00B56E74" w:rsidP="00B56E74">
            <w:pPr>
              <w:jc w:val="center"/>
            </w:pPr>
            <w:r>
              <w:t>15</w:t>
            </w:r>
            <w:r w:rsidRPr="00DA4DE4">
              <w:t>0678</w:t>
            </w:r>
          </w:p>
        </w:tc>
        <w:tc>
          <w:tcPr>
            <w:tcW w:w="1990" w:type="pct"/>
            <w:tcBorders>
              <w:top w:val="single" w:sz="4" w:space="0" w:color="auto"/>
              <w:left w:val="single" w:sz="4" w:space="0" w:color="auto"/>
              <w:bottom w:val="single" w:sz="4" w:space="0" w:color="auto"/>
              <w:right w:val="single" w:sz="4" w:space="0" w:color="auto"/>
            </w:tcBorders>
            <w:vAlign w:val="center"/>
          </w:tcPr>
          <w:p w:rsidR="00B56E74" w:rsidRPr="00597217" w:rsidRDefault="00B56E74" w:rsidP="00B56E74">
            <w:pPr>
              <w:ind w:left="22" w:hanging="22"/>
              <w:jc w:val="both"/>
              <w:rPr>
                <w:bCs/>
              </w:rPr>
            </w:pPr>
            <w:r>
              <w:rPr>
                <w:bCs/>
              </w:rPr>
              <w:t xml:space="preserve">Площадь застройки </w:t>
            </w:r>
            <w:smartTag w:uri="urn:schemas-microsoft-com:office:smarttags" w:element="metricconverter">
              <w:smartTagPr>
                <w:attr w:name="ProductID" w:val="171,4 м2"/>
              </w:smartTagPr>
              <w:r>
                <w:rPr>
                  <w:bCs/>
                </w:rPr>
                <w:t>171,4 м</w:t>
              </w:r>
              <w:r>
                <w:rPr>
                  <w:bCs/>
                  <w:vertAlign w:val="superscript"/>
                </w:rPr>
                <w:t>2</w:t>
              </w:r>
            </w:smartTag>
            <w:r>
              <w:rPr>
                <w:bCs/>
              </w:rPr>
              <w:t xml:space="preserve">, строительный объём </w:t>
            </w:r>
            <w:smartTag w:uri="urn:schemas-microsoft-com:office:smarttags" w:element="metricconverter">
              <w:smartTagPr>
                <w:attr w:name="ProductID" w:val="877 м3"/>
              </w:smartTagPr>
              <w:r>
                <w:rPr>
                  <w:bCs/>
                </w:rPr>
                <w:t>877 м</w:t>
              </w:r>
              <w:r>
                <w:rPr>
                  <w:bCs/>
                  <w:vertAlign w:val="superscript"/>
                </w:rPr>
                <w:t>3</w:t>
              </w:r>
            </w:smartTag>
            <w:r>
              <w:rPr>
                <w:bCs/>
              </w:rPr>
              <w:t>.</w:t>
            </w:r>
          </w:p>
        </w:tc>
        <w:tc>
          <w:tcPr>
            <w:tcW w:w="760" w:type="pct"/>
            <w:tcBorders>
              <w:top w:val="single" w:sz="4" w:space="0" w:color="auto"/>
              <w:left w:val="single" w:sz="4" w:space="0" w:color="auto"/>
              <w:bottom w:val="single" w:sz="4" w:space="0" w:color="auto"/>
              <w:right w:val="single" w:sz="4" w:space="0" w:color="auto"/>
            </w:tcBorders>
            <w:vAlign w:val="center"/>
          </w:tcPr>
          <w:p w:rsidR="00B56E74" w:rsidRPr="00C55930" w:rsidRDefault="00B56E74" w:rsidP="00B56E74">
            <w:pPr>
              <w:jc w:val="center"/>
            </w:pPr>
            <w:r>
              <w:t>1930г.</w:t>
            </w:r>
          </w:p>
        </w:tc>
      </w:tr>
    </w:tbl>
    <w:p w:rsidR="00B56E74" w:rsidRDefault="00B56E74" w:rsidP="00B56E74">
      <w:pPr>
        <w:jc w:val="both"/>
        <w:rPr>
          <w:color w:val="000000"/>
        </w:rPr>
      </w:pPr>
    </w:p>
    <w:p w:rsidR="00B56E74" w:rsidRPr="00816B6F" w:rsidRDefault="00B56E74" w:rsidP="00B56E74">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B56E74" w:rsidRPr="00834698" w:rsidTr="00B56E74">
        <w:tc>
          <w:tcPr>
            <w:tcW w:w="674" w:type="dxa"/>
            <w:shd w:val="clear" w:color="auto" w:fill="auto"/>
          </w:tcPr>
          <w:p w:rsidR="00B56E74" w:rsidRPr="00834698" w:rsidRDefault="00B56E74" w:rsidP="00B56E74">
            <w:pPr>
              <w:jc w:val="center"/>
            </w:pPr>
            <w:r w:rsidRPr="00834698">
              <w:t>№ п/п</w:t>
            </w:r>
          </w:p>
        </w:tc>
        <w:tc>
          <w:tcPr>
            <w:tcW w:w="3686" w:type="dxa"/>
            <w:shd w:val="clear" w:color="auto" w:fill="auto"/>
          </w:tcPr>
          <w:p w:rsidR="00B56E74" w:rsidRPr="00834698" w:rsidRDefault="00B56E74" w:rsidP="00B56E74">
            <w:pPr>
              <w:jc w:val="center"/>
            </w:pPr>
            <w:r w:rsidRPr="00834698">
              <w:t>Перечень основных данных и требований</w:t>
            </w:r>
          </w:p>
        </w:tc>
        <w:tc>
          <w:tcPr>
            <w:tcW w:w="6096" w:type="dxa"/>
            <w:shd w:val="clear" w:color="auto" w:fill="auto"/>
          </w:tcPr>
          <w:p w:rsidR="00B56E74" w:rsidRPr="00834698" w:rsidRDefault="00B56E74" w:rsidP="00B56E74">
            <w:pPr>
              <w:jc w:val="center"/>
            </w:pPr>
            <w:r w:rsidRPr="00834698">
              <w:t>Основные данные и требования</w:t>
            </w:r>
          </w:p>
        </w:tc>
      </w:tr>
      <w:tr w:rsidR="00B56E74" w:rsidRPr="00834698" w:rsidTr="00B56E74">
        <w:tc>
          <w:tcPr>
            <w:tcW w:w="10456" w:type="dxa"/>
            <w:gridSpan w:val="3"/>
            <w:shd w:val="clear" w:color="auto" w:fill="auto"/>
          </w:tcPr>
          <w:p w:rsidR="00B56E74" w:rsidRPr="00834698" w:rsidRDefault="00B56E74" w:rsidP="00B56E74">
            <w:pPr>
              <w:jc w:val="center"/>
              <w:rPr>
                <w:b/>
              </w:rPr>
            </w:pPr>
            <w:r w:rsidRPr="00834698">
              <w:rPr>
                <w:b/>
              </w:rPr>
              <w:t>1. Общие требования</w:t>
            </w:r>
          </w:p>
        </w:tc>
      </w:tr>
      <w:tr w:rsidR="00B56E74" w:rsidRPr="00834698" w:rsidTr="00B56E74">
        <w:tc>
          <w:tcPr>
            <w:tcW w:w="674" w:type="dxa"/>
            <w:shd w:val="clear" w:color="auto" w:fill="auto"/>
          </w:tcPr>
          <w:p w:rsidR="00B56E74" w:rsidRPr="00834698" w:rsidRDefault="00B56E74" w:rsidP="00B56E74">
            <w:pPr>
              <w:jc w:val="center"/>
            </w:pPr>
            <w:r w:rsidRPr="00834698">
              <w:t>1.1</w:t>
            </w:r>
          </w:p>
        </w:tc>
        <w:tc>
          <w:tcPr>
            <w:tcW w:w="3686" w:type="dxa"/>
            <w:shd w:val="clear" w:color="auto" w:fill="auto"/>
          </w:tcPr>
          <w:p w:rsidR="00B56E74" w:rsidRPr="00834698" w:rsidRDefault="00B56E74" w:rsidP="00B56E74">
            <w:r w:rsidRPr="00834698">
              <w:t xml:space="preserve">Наименование объекта </w:t>
            </w:r>
          </w:p>
          <w:p w:rsidR="00B56E74" w:rsidRPr="00834698" w:rsidRDefault="00B56E74" w:rsidP="00B56E74"/>
        </w:tc>
        <w:tc>
          <w:tcPr>
            <w:tcW w:w="6096" w:type="dxa"/>
            <w:shd w:val="clear" w:color="auto" w:fill="auto"/>
          </w:tcPr>
          <w:p w:rsidR="00B56E74" w:rsidRPr="00FE2C83" w:rsidRDefault="00B56E74" w:rsidP="00B56E74">
            <w:r>
              <w:t>Здания и сооружения Волгоградской ГРЭС</w:t>
            </w:r>
          </w:p>
          <w:p w:rsidR="00B56E74" w:rsidRPr="00834698" w:rsidRDefault="00B56E74" w:rsidP="00B56E74">
            <w:pPr>
              <w:jc w:val="both"/>
            </w:pPr>
          </w:p>
        </w:tc>
      </w:tr>
      <w:tr w:rsidR="00B56E74" w:rsidRPr="00834698" w:rsidTr="00B56E74">
        <w:tc>
          <w:tcPr>
            <w:tcW w:w="674" w:type="dxa"/>
            <w:shd w:val="clear" w:color="auto" w:fill="auto"/>
          </w:tcPr>
          <w:p w:rsidR="00B56E74" w:rsidRPr="00834698" w:rsidRDefault="00B56E74" w:rsidP="00B56E74">
            <w:pPr>
              <w:jc w:val="center"/>
            </w:pPr>
            <w:r w:rsidRPr="00834698">
              <w:t>1.2</w:t>
            </w:r>
          </w:p>
        </w:tc>
        <w:tc>
          <w:tcPr>
            <w:tcW w:w="3686" w:type="dxa"/>
            <w:shd w:val="clear" w:color="auto" w:fill="auto"/>
          </w:tcPr>
          <w:p w:rsidR="00B56E74" w:rsidRPr="00834698" w:rsidRDefault="00B56E74" w:rsidP="00B56E74">
            <w:r w:rsidRPr="00834698">
              <w:t>Местонахождение объекта</w:t>
            </w:r>
          </w:p>
        </w:tc>
        <w:tc>
          <w:tcPr>
            <w:tcW w:w="6096" w:type="dxa"/>
            <w:shd w:val="clear" w:color="auto" w:fill="auto"/>
          </w:tcPr>
          <w:p w:rsidR="00B56E74" w:rsidRPr="00834698" w:rsidRDefault="00B56E74" w:rsidP="00B56E74">
            <w:pPr>
              <w:jc w:val="both"/>
            </w:pPr>
            <w:r>
              <w:t>г. Волгоград, ул. Промысловая, 2</w:t>
            </w:r>
          </w:p>
        </w:tc>
      </w:tr>
      <w:tr w:rsidR="00B56E74" w:rsidRPr="00834698" w:rsidTr="00B56E74">
        <w:tc>
          <w:tcPr>
            <w:tcW w:w="674" w:type="dxa"/>
            <w:shd w:val="clear" w:color="auto" w:fill="auto"/>
          </w:tcPr>
          <w:p w:rsidR="00B56E74" w:rsidRPr="00834698" w:rsidRDefault="00B56E74" w:rsidP="00B56E74">
            <w:pPr>
              <w:jc w:val="center"/>
            </w:pPr>
            <w:r w:rsidRPr="00834698">
              <w:t>1.3</w:t>
            </w:r>
          </w:p>
        </w:tc>
        <w:tc>
          <w:tcPr>
            <w:tcW w:w="3686" w:type="dxa"/>
            <w:shd w:val="clear" w:color="auto" w:fill="auto"/>
          </w:tcPr>
          <w:p w:rsidR="00B56E74" w:rsidRPr="00834698" w:rsidRDefault="00B56E74" w:rsidP="00B56E74">
            <w:r w:rsidRPr="00834698">
              <w:t>Краткое описание технологического процесса</w:t>
            </w:r>
          </w:p>
        </w:tc>
        <w:tc>
          <w:tcPr>
            <w:tcW w:w="6096" w:type="dxa"/>
            <w:shd w:val="clear" w:color="auto" w:fill="auto"/>
          </w:tcPr>
          <w:p w:rsidR="00B56E74" w:rsidRPr="00834698" w:rsidRDefault="00B56E74" w:rsidP="00B56E74">
            <w:pPr>
              <w:jc w:val="both"/>
            </w:pPr>
            <w:r>
              <w:t>Выработка и передача тепловой и электрической энергии</w:t>
            </w:r>
            <w:r w:rsidRPr="00834698">
              <w:t xml:space="preserve"> </w:t>
            </w:r>
          </w:p>
        </w:tc>
      </w:tr>
      <w:tr w:rsidR="00B56E74" w:rsidRPr="00834698" w:rsidTr="00B56E74">
        <w:tc>
          <w:tcPr>
            <w:tcW w:w="674" w:type="dxa"/>
            <w:shd w:val="clear" w:color="auto" w:fill="auto"/>
          </w:tcPr>
          <w:p w:rsidR="00B56E74" w:rsidRPr="00834698" w:rsidRDefault="00B56E74" w:rsidP="00B56E74">
            <w:pPr>
              <w:jc w:val="center"/>
            </w:pPr>
            <w:r w:rsidRPr="00834698">
              <w:t>1.4</w:t>
            </w:r>
          </w:p>
        </w:tc>
        <w:tc>
          <w:tcPr>
            <w:tcW w:w="3686" w:type="dxa"/>
            <w:shd w:val="clear" w:color="auto" w:fill="auto"/>
          </w:tcPr>
          <w:p w:rsidR="00B56E74" w:rsidRPr="00834698" w:rsidRDefault="00B56E74" w:rsidP="00B56E74">
            <w:r w:rsidRPr="00834698">
              <w:t>Сроки выполнения работ</w:t>
            </w:r>
          </w:p>
        </w:tc>
        <w:tc>
          <w:tcPr>
            <w:tcW w:w="6096" w:type="dxa"/>
            <w:shd w:val="clear" w:color="auto" w:fill="auto"/>
          </w:tcPr>
          <w:p w:rsidR="00B56E74" w:rsidRPr="00423F81" w:rsidRDefault="00B56E74" w:rsidP="00323443">
            <w:pPr>
              <w:jc w:val="both"/>
            </w:pPr>
            <w:r w:rsidRPr="00423F81">
              <w:t>С момента подписания договора до 31 12.201</w:t>
            </w:r>
            <w:r w:rsidR="00323443">
              <w:t>6</w:t>
            </w:r>
            <w:r w:rsidRPr="00423F81">
              <w:t xml:space="preserve"> г.</w:t>
            </w:r>
          </w:p>
        </w:tc>
      </w:tr>
      <w:tr w:rsidR="00B56E74" w:rsidRPr="00834698" w:rsidTr="00B56E74">
        <w:tc>
          <w:tcPr>
            <w:tcW w:w="674" w:type="dxa"/>
            <w:shd w:val="clear" w:color="auto" w:fill="auto"/>
          </w:tcPr>
          <w:p w:rsidR="00B56E74" w:rsidRPr="00834698" w:rsidRDefault="00B56E74" w:rsidP="00B56E74">
            <w:pPr>
              <w:jc w:val="center"/>
            </w:pPr>
            <w:r>
              <w:t>1.5</w:t>
            </w:r>
          </w:p>
        </w:tc>
        <w:tc>
          <w:tcPr>
            <w:tcW w:w="3686" w:type="dxa"/>
            <w:shd w:val="clear" w:color="auto" w:fill="auto"/>
          </w:tcPr>
          <w:p w:rsidR="00B56E74" w:rsidRPr="00E41393" w:rsidRDefault="00B56E74" w:rsidP="00B56E74">
            <w:r w:rsidRPr="00E41393">
              <w:rPr>
                <w:bCs/>
              </w:rPr>
              <w:t>Требования  к  видам оказываемых услуг:</w:t>
            </w:r>
          </w:p>
        </w:tc>
        <w:tc>
          <w:tcPr>
            <w:tcW w:w="6096" w:type="dxa"/>
            <w:shd w:val="clear" w:color="auto" w:fill="auto"/>
          </w:tcPr>
          <w:p w:rsidR="00B56E74" w:rsidRPr="007C3789" w:rsidRDefault="00B56E74" w:rsidP="00B56E74">
            <w:pPr>
              <w:jc w:val="both"/>
            </w:pPr>
            <w:r w:rsidRPr="00C55930">
              <w:rPr>
                <w:szCs w:val="28"/>
              </w:rPr>
              <w:t xml:space="preserve">Оказать услуги </w:t>
            </w:r>
            <w:r w:rsidRPr="00C55930">
              <w:rPr>
                <w:color w:val="000000"/>
              </w:rPr>
              <w:t>в следующем объеме</w:t>
            </w:r>
            <w:r w:rsidRPr="00C55930">
              <w:rPr>
                <w:szCs w:val="28"/>
              </w:rPr>
              <w:t>:</w:t>
            </w:r>
            <w:r w:rsidRPr="007C3789">
              <w:t xml:space="preserve"> </w:t>
            </w:r>
          </w:p>
          <w:p w:rsidR="00B56E74" w:rsidRDefault="00B56E74" w:rsidP="00B56E74">
            <w:pPr>
              <w:numPr>
                <w:ilvl w:val="0"/>
                <w:numId w:val="50"/>
              </w:numPr>
              <w:tabs>
                <w:tab w:val="num" w:pos="360"/>
              </w:tabs>
              <w:ind w:left="0" w:firstLine="0"/>
              <w:jc w:val="both"/>
            </w:pPr>
            <w:r>
              <w:t>Гидрогеологические наблюдения включают в себя наблюдения за уровнем подземных вод:</w:t>
            </w:r>
          </w:p>
          <w:p w:rsidR="00B56E74" w:rsidRDefault="00B56E74" w:rsidP="00B56E74">
            <w:pPr>
              <w:jc w:val="both"/>
            </w:pPr>
            <w:r>
              <w:t>- Осуществить замер уровней подземных вод по 8 скважинам один раз в месяц. Все скважины замерить до дна 2 раза.</w:t>
            </w:r>
          </w:p>
          <w:p w:rsidR="00B56E74" w:rsidRDefault="00B56E74" w:rsidP="00B56E74">
            <w:pPr>
              <w:tabs>
                <w:tab w:val="num" w:pos="0"/>
              </w:tabs>
              <w:jc w:val="both"/>
            </w:pPr>
            <w:r>
              <w:t xml:space="preserve">– Результаты занести в полевой журнал. Данные наблюдений в глубоких и абсолютных отметках занести в таблицу измерений уровней грунтовых вод. </w:t>
            </w:r>
          </w:p>
          <w:p w:rsidR="00B56E74" w:rsidRDefault="00B56E74" w:rsidP="00B56E74">
            <w:pPr>
              <w:tabs>
                <w:tab w:val="num" w:pos="0"/>
              </w:tabs>
              <w:jc w:val="both"/>
            </w:pPr>
            <w:r>
              <w:t>– Для изъятия загрязненной и застоявшейся воды осуществить прокачку 8 скважин желонированием – 2 раза (количество откачанной жидкости составит 2-3 объема столба воды в скважине, время восстановления уровня 2-3 суток).</w:t>
            </w:r>
          </w:p>
          <w:p w:rsidR="00B56E74" w:rsidRDefault="00B56E74" w:rsidP="00B56E74">
            <w:pPr>
              <w:tabs>
                <w:tab w:val="num" w:pos="0"/>
              </w:tabs>
              <w:jc w:val="both"/>
            </w:pPr>
            <w:r>
              <w:t>– Провести нивелировку 4 скважин, водомерной рейки золошлакошламоотвала и 2 водомерным рейкам насосной первого подъёма для проверки высотного положения «точки нуля». При нивелировке определить абсолютные отметки устья скважины (земли) и верха трубы, от которого производятся измерения уровней. Результаты нивелировки занести в таблицу и провести анализ с данными предыдущей высотной привязки.</w:t>
            </w:r>
            <w:r w:rsidRPr="00C919FD">
              <w:t xml:space="preserve"> </w:t>
            </w:r>
            <w:r>
              <w:t xml:space="preserve">Определить отклонение по вертикали здание береговой </w:t>
            </w:r>
            <w:r>
              <w:lastRenderedPageBreak/>
              <w:t>насосной станции.</w:t>
            </w:r>
          </w:p>
          <w:p w:rsidR="00B56E74" w:rsidRDefault="00B56E74" w:rsidP="00B56E74">
            <w:pPr>
              <w:tabs>
                <w:tab w:val="num" w:pos="0"/>
              </w:tabs>
              <w:jc w:val="both"/>
            </w:pPr>
            <w:r>
              <w:t>– Оказать услуги по проведению сокращенного химанализа грунтовых вод 8 скважин – 2 раза. Результаты камеральной обработки материалов режимных наблюдений обобщить в виде заключения о гидрогеологической обстановке территории станции.</w:t>
            </w:r>
          </w:p>
          <w:p w:rsidR="00B56E74" w:rsidRPr="002245B5" w:rsidRDefault="00B56E74" w:rsidP="00B56E74">
            <w:pPr>
              <w:jc w:val="both"/>
            </w:pPr>
            <w:r w:rsidRPr="00E95B98">
              <w:t xml:space="preserve">–  </w:t>
            </w:r>
            <w:r>
              <w:t>Оказать услуги по проведению наблюдений за осадками фундаментов  здания береговой насосной станции первого подъёма, контроль вертикальности здания береговой насосной станции первого подъёма. Результаты нивелировки занести в таблицу и провести анализ с данными предыдущей высотной привязки.</w:t>
            </w:r>
          </w:p>
          <w:p w:rsidR="00B56E74" w:rsidRPr="00834698" w:rsidRDefault="00B56E74" w:rsidP="00B56E74">
            <w:pPr>
              <w:spacing w:line="276" w:lineRule="auto"/>
              <w:jc w:val="both"/>
            </w:pPr>
            <w:r w:rsidRPr="00E95B98">
              <w:t>– Оформленное обобщенное заключение о гидрогеологической обстановке на территории Волгоградской ГРЭС передать Заказчику.</w:t>
            </w:r>
          </w:p>
        </w:tc>
      </w:tr>
      <w:tr w:rsidR="00B56E74" w:rsidRPr="00834698" w:rsidTr="00B56E74">
        <w:tc>
          <w:tcPr>
            <w:tcW w:w="674" w:type="dxa"/>
            <w:shd w:val="clear" w:color="auto" w:fill="auto"/>
          </w:tcPr>
          <w:p w:rsidR="00B56E74" w:rsidRPr="00834698" w:rsidRDefault="00B56E74" w:rsidP="00B56E74">
            <w:pPr>
              <w:jc w:val="center"/>
            </w:pPr>
            <w:r w:rsidRPr="00834698">
              <w:lastRenderedPageBreak/>
              <w:t>1.</w:t>
            </w:r>
            <w:r>
              <w:t>6</w:t>
            </w:r>
          </w:p>
        </w:tc>
        <w:tc>
          <w:tcPr>
            <w:tcW w:w="3686" w:type="dxa"/>
            <w:shd w:val="clear" w:color="auto" w:fill="auto"/>
          </w:tcPr>
          <w:p w:rsidR="00B56E74" w:rsidRPr="00CD6048" w:rsidRDefault="00B56E74" w:rsidP="00B56E74">
            <w:r w:rsidRPr="00CD6048">
              <w:rPr>
                <w:bCs/>
              </w:rPr>
              <w:t xml:space="preserve">Требования к организации </w:t>
            </w:r>
            <w:r w:rsidRPr="00CD6048">
              <w:t>оказываемых услуг:</w:t>
            </w:r>
          </w:p>
        </w:tc>
        <w:tc>
          <w:tcPr>
            <w:tcW w:w="6096" w:type="dxa"/>
            <w:shd w:val="clear" w:color="auto" w:fill="auto"/>
          </w:tcPr>
          <w:p w:rsidR="00B56E74" w:rsidRPr="00394C6F" w:rsidRDefault="00B56E74" w:rsidP="00B56E74">
            <w:pPr>
              <w:widowControl w:val="0"/>
              <w:numPr>
                <w:ilvl w:val="0"/>
                <w:numId w:val="49"/>
              </w:numPr>
              <w:tabs>
                <w:tab w:val="left" w:pos="284"/>
              </w:tabs>
              <w:autoSpaceDE w:val="0"/>
              <w:autoSpaceDN w:val="0"/>
              <w:adjustRightInd w:val="0"/>
              <w:ind w:left="0" w:firstLine="0"/>
              <w:jc w:val="both"/>
            </w:pPr>
            <w:r w:rsidRPr="00394C6F">
              <w:rPr>
                <w:bCs/>
              </w:rPr>
              <w:t>Услуги должны выполняться в полном соответствии с предложенными объемами, исключение отдельных видов услуг не допускается.</w:t>
            </w:r>
          </w:p>
          <w:p w:rsidR="00B56E74" w:rsidRPr="00394C6F" w:rsidRDefault="00B56E74" w:rsidP="00B56E74">
            <w:pPr>
              <w:numPr>
                <w:ilvl w:val="0"/>
                <w:numId w:val="49"/>
              </w:numPr>
              <w:tabs>
                <w:tab w:val="left" w:pos="284"/>
              </w:tabs>
              <w:ind w:left="0" w:firstLine="0"/>
              <w:jc w:val="both"/>
              <w:rPr>
                <w:bCs/>
              </w:rPr>
            </w:pPr>
            <w:r w:rsidRPr="00394C6F">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B56E74" w:rsidRPr="00394C6F" w:rsidRDefault="00B56E74" w:rsidP="00B56E74">
            <w:pPr>
              <w:widowControl w:val="0"/>
              <w:numPr>
                <w:ilvl w:val="0"/>
                <w:numId w:val="49"/>
              </w:numPr>
              <w:tabs>
                <w:tab w:val="left" w:pos="284"/>
              </w:tabs>
              <w:autoSpaceDE w:val="0"/>
              <w:autoSpaceDN w:val="0"/>
              <w:adjustRightInd w:val="0"/>
              <w:ind w:left="0" w:firstLine="0"/>
              <w:jc w:val="both"/>
            </w:pPr>
            <w:r w:rsidRPr="00394C6F">
              <w:t>Обеспечить содержание и уборку закрепленной территории.</w:t>
            </w:r>
          </w:p>
          <w:p w:rsidR="00B56E74" w:rsidRPr="00394C6F" w:rsidRDefault="00B56E74" w:rsidP="00B56E74">
            <w:pPr>
              <w:widowControl w:val="0"/>
              <w:numPr>
                <w:ilvl w:val="0"/>
                <w:numId w:val="49"/>
              </w:numPr>
              <w:tabs>
                <w:tab w:val="left" w:pos="284"/>
              </w:tabs>
              <w:autoSpaceDE w:val="0"/>
              <w:autoSpaceDN w:val="0"/>
              <w:adjustRightInd w:val="0"/>
              <w:ind w:left="0" w:firstLine="0"/>
              <w:jc w:val="both"/>
            </w:pPr>
            <w:r w:rsidRPr="00394C6F">
              <w:t xml:space="preserve">Утилизация отходов обязанность </w:t>
            </w:r>
            <w:r w:rsidRPr="00394C6F">
              <w:rPr>
                <w:bCs/>
              </w:rPr>
              <w:t>Исполнителя.</w:t>
            </w:r>
          </w:p>
          <w:p w:rsidR="00B56E74" w:rsidRPr="00834698" w:rsidRDefault="00B56E74" w:rsidP="00B56E74">
            <w:pPr>
              <w:jc w:val="both"/>
            </w:pPr>
          </w:p>
        </w:tc>
      </w:tr>
      <w:tr w:rsidR="00B56E74" w:rsidRPr="00834698" w:rsidTr="00B56E74">
        <w:tc>
          <w:tcPr>
            <w:tcW w:w="674" w:type="dxa"/>
            <w:shd w:val="clear" w:color="auto" w:fill="auto"/>
          </w:tcPr>
          <w:p w:rsidR="00B56E74" w:rsidRPr="00834698" w:rsidRDefault="00B56E74" w:rsidP="00B56E74">
            <w:pPr>
              <w:jc w:val="center"/>
            </w:pPr>
            <w:r w:rsidRPr="00834698">
              <w:t>1.</w:t>
            </w:r>
            <w:r>
              <w:t>7</w:t>
            </w:r>
          </w:p>
        </w:tc>
        <w:tc>
          <w:tcPr>
            <w:tcW w:w="3686" w:type="dxa"/>
            <w:shd w:val="clear" w:color="auto" w:fill="auto"/>
          </w:tcPr>
          <w:p w:rsidR="00B56E74" w:rsidRPr="00834698" w:rsidRDefault="00B56E74" w:rsidP="00B56E74">
            <w:pPr>
              <w:jc w:val="center"/>
            </w:pPr>
            <w:r w:rsidRPr="00834698">
              <w:t>Особые условия</w:t>
            </w:r>
          </w:p>
        </w:tc>
        <w:tc>
          <w:tcPr>
            <w:tcW w:w="6096" w:type="dxa"/>
            <w:shd w:val="clear" w:color="auto" w:fill="auto"/>
          </w:tcPr>
          <w:p w:rsidR="00B56E74" w:rsidRDefault="00B56E74" w:rsidP="00B56E74">
            <w:pPr>
              <w:jc w:val="both"/>
            </w:pPr>
            <w:r>
              <w:t>1.</w:t>
            </w:r>
            <w:r w:rsidRPr="00834698">
              <w:t>Перерывы в электроснабжении должны быть минимальными.</w:t>
            </w:r>
          </w:p>
          <w:p w:rsidR="00B56E74" w:rsidRPr="00834698" w:rsidRDefault="00B56E74" w:rsidP="00B56E74">
            <w:pPr>
              <w:jc w:val="both"/>
            </w:pPr>
            <w:r>
              <w:t>2.Перед началом производства работ произвести согласования со всеми заинтересованными лицами.</w:t>
            </w:r>
          </w:p>
        </w:tc>
      </w:tr>
      <w:tr w:rsidR="00B56E74" w:rsidRPr="00834698" w:rsidTr="00B56E74">
        <w:tc>
          <w:tcPr>
            <w:tcW w:w="10456" w:type="dxa"/>
            <w:gridSpan w:val="3"/>
            <w:shd w:val="clear" w:color="auto" w:fill="auto"/>
          </w:tcPr>
          <w:p w:rsidR="00B56E74" w:rsidRPr="00834698" w:rsidRDefault="00B56E74" w:rsidP="00B56E74">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B56E74" w:rsidRPr="00834698" w:rsidTr="00B56E74">
        <w:tc>
          <w:tcPr>
            <w:tcW w:w="674" w:type="dxa"/>
            <w:shd w:val="clear" w:color="auto" w:fill="auto"/>
          </w:tcPr>
          <w:p w:rsidR="00B56E74" w:rsidRPr="00834698" w:rsidRDefault="00B56E74" w:rsidP="00B56E74">
            <w:pPr>
              <w:jc w:val="center"/>
            </w:pPr>
            <w:r w:rsidRPr="00834698">
              <w:t>2.1</w:t>
            </w:r>
          </w:p>
        </w:tc>
        <w:tc>
          <w:tcPr>
            <w:tcW w:w="3686" w:type="dxa"/>
            <w:shd w:val="clear" w:color="auto" w:fill="auto"/>
          </w:tcPr>
          <w:p w:rsidR="00B56E74" w:rsidRPr="00CD6048" w:rsidRDefault="00B56E74" w:rsidP="00B56E74">
            <w:pPr>
              <w:jc w:val="center"/>
            </w:pPr>
            <w:r w:rsidRPr="00CD6048">
              <w:t xml:space="preserve">Поставки материалов и оборудования для </w:t>
            </w:r>
            <w:r w:rsidRPr="00CD6048">
              <w:rPr>
                <w:bCs/>
              </w:rPr>
              <w:t>оказания услуг</w:t>
            </w:r>
          </w:p>
        </w:tc>
        <w:tc>
          <w:tcPr>
            <w:tcW w:w="6096" w:type="dxa"/>
            <w:shd w:val="clear" w:color="auto" w:fill="auto"/>
          </w:tcPr>
          <w:p w:rsidR="00B56E74" w:rsidRPr="00834698" w:rsidRDefault="00B56E74" w:rsidP="00B56E74">
            <w:r w:rsidRPr="00EF4B61">
              <w:t xml:space="preserve">Материалы и оборудование Исполнителя для оказания услуг не требуются. </w:t>
            </w:r>
          </w:p>
        </w:tc>
      </w:tr>
      <w:tr w:rsidR="00B56E74" w:rsidRPr="00834698" w:rsidTr="00B56E74">
        <w:tc>
          <w:tcPr>
            <w:tcW w:w="10456" w:type="dxa"/>
            <w:gridSpan w:val="3"/>
            <w:shd w:val="clear" w:color="auto" w:fill="auto"/>
          </w:tcPr>
          <w:p w:rsidR="00B56E74" w:rsidRPr="00834698" w:rsidRDefault="00B56E74" w:rsidP="00B56E74">
            <w:pPr>
              <w:jc w:val="center"/>
              <w:rPr>
                <w:b/>
              </w:rPr>
            </w:pPr>
            <w:r w:rsidRPr="00834698">
              <w:rPr>
                <w:b/>
              </w:rPr>
              <w:t>3. Основные требования к исполнителю</w:t>
            </w:r>
          </w:p>
        </w:tc>
      </w:tr>
      <w:tr w:rsidR="00B56E74" w:rsidRPr="00834698" w:rsidTr="00B56E74">
        <w:tc>
          <w:tcPr>
            <w:tcW w:w="674" w:type="dxa"/>
            <w:shd w:val="clear" w:color="auto" w:fill="auto"/>
          </w:tcPr>
          <w:p w:rsidR="00B56E74" w:rsidRPr="00834698" w:rsidRDefault="00B56E74" w:rsidP="00B56E74">
            <w:pPr>
              <w:jc w:val="center"/>
            </w:pPr>
            <w:r w:rsidRPr="00834698">
              <w:t>3.1</w:t>
            </w:r>
          </w:p>
        </w:tc>
        <w:tc>
          <w:tcPr>
            <w:tcW w:w="3686" w:type="dxa"/>
            <w:shd w:val="clear" w:color="auto" w:fill="auto"/>
          </w:tcPr>
          <w:p w:rsidR="00B56E74" w:rsidRPr="00AA4422" w:rsidRDefault="00B56E74" w:rsidP="00B56E74">
            <w:r w:rsidRPr="00AA4422">
              <w:rPr>
                <w:bCs/>
              </w:rPr>
              <w:t>Требования  к  наличию  разрешительных документов.</w:t>
            </w:r>
          </w:p>
          <w:p w:rsidR="00B56E74" w:rsidRPr="00834698" w:rsidRDefault="00B56E74" w:rsidP="00B56E74">
            <w:pPr>
              <w:jc w:val="center"/>
            </w:pPr>
          </w:p>
        </w:tc>
        <w:tc>
          <w:tcPr>
            <w:tcW w:w="6096" w:type="dxa"/>
            <w:shd w:val="clear" w:color="auto" w:fill="auto"/>
          </w:tcPr>
          <w:p w:rsidR="00B56E74" w:rsidRPr="004A42FF" w:rsidRDefault="00B56E74" w:rsidP="00B56E74">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B56E74" w:rsidRDefault="00B56E74" w:rsidP="00B56E74">
            <w:pPr>
              <w:ind w:right="141"/>
              <w:jc w:val="both"/>
              <w:rPr>
                <w:bCs/>
                <w:szCs w:val="28"/>
              </w:rPr>
            </w:pPr>
            <w:r>
              <w:rPr>
                <w:bCs/>
                <w:sz w:val="28"/>
                <w:szCs w:val="28"/>
              </w:rPr>
              <w:t xml:space="preserve">– </w:t>
            </w:r>
            <w:r w:rsidRPr="0058198A">
              <w:rPr>
                <w:bCs/>
                <w:szCs w:val="28"/>
              </w:rPr>
              <w:t>Предпочтительным условием при выборе претендента является соответствие системы менеджмента качества претендента международному стандарту ISO 9001 и соответствии системы менеджмента охраны труда и промышленной безопасности претендента международному стандарту OHSAS 18001 с представлением в предложении на участие в закупке соответствующих сертификатов.</w:t>
            </w:r>
          </w:p>
          <w:p w:rsidR="00B56E74" w:rsidRPr="00834698" w:rsidRDefault="00B56E74" w:rsidP="00B56E74">
            <w:pPr>
              <w:jc w:val="both"/>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tc>
      </w:tr>
      <w:tr w:rsidR="00B56E74" w:rsidRPr="00834698" w:rsidTr="00B56E74">
        <w:trPr>
          <w:trHeight w:val="11090"/>
        </w:trPr>
        <w:tc>
          <w:tcPr>
            <w:tcW w:w="674" w:type="dxa"/>
            <w:shd w:val="clear" w:color="auto" w:fill="auto"/>
          </w:tcPr>
          <w:p w:rsidR="00B56E74" w:rsidRPr="00834698" w:rsidRDefault="00B56E74" w:rsidP="00B56E74">
            <w:pPr>
              <w:jc w:val="center"/>
            </w:pPr>
            <w:r w:rsidRPr="00834698">
              <w:lastRenderedPageBreak/>
              <w:t>3.2</w:t>
            </w:r>
          </w:p>
        </w:tc>
        <w:tc>
          <w:tcPr>
            <w:tcW w:w="3686" w:type="dxa"/>
            <w:shd w:val="clear" w:color="auto" w:fill="auto"/>
          </w:tcPr>
          <w:p w:rsidR="00B56E74" w:rsidRPr="00834698" w:rsidRDefault="00B56E74" w:rsidP="00B56E74">
            <w:pPr>
              <w:jc w:val="center"/>
            </w:pPr>
            <w:r w:rsidRPr="00834698">
              <w:t>Требования к квалификации и количес</w:t>
            </w:r>
            <w:r>
              <w:t>т</w:t>
            </w:r>
            <w:r w:rsidRPr="00834698">
              <w:t>ву персонала</w:t>
            </w:r>
          </w:p>
        </w:tc>
        <w:tc>
          <w:tcPr>
            <w:tcW w:w="6096" w:type="dxa"/>
            <w:shd w:val="clear" w:color="auto" w:fill="auto"/>
          </w:tcPr>
          <w:p w:rsidR="00B56E74" w:rsidRPr="00BD279D" w:rsidRDefault="00B56E74" w:rsidP="00B56E74">
            <w:pPr>
              <w:numPr>
                <w:ilvl w:val="0"/>
                <w:numId w:val="45"/>
              </w:numPr>
              <w:tabs>
                <w:tab w:val="clear" w:pos="783"/>
                <w:tab w:val="num" w:pos="0"/>
                <w:tab w:val="left" w:pos="236"/>
                <w:tab w:val="left" w:pos="399"/>
                <w:tab w:val="left" w:pos="549"/>
              </w:tabs>
              <w:ind w:left="0" w:firstLine="0"/>
              <w:jc w:val="both"/>
            </w:pPr>
            <w:r w:rsidRPr="00BD279D">
              <w:t>Наличие квалифицированного персонала, имеющего и допущенного работать на имеющихся приборах и установках по проведению испытаний</w:t>
            </w:r>
            <w:r>
              <w:t xml:space="preserve"> п</w:t>
            </w:r>
            <w:r w:rsidRPr="00BD279D">
              <w:t>одтверждается соответствующими  удостоверениями и дипломами.</w:t>
            </w:r>
          </w:p>
          <w:p w:rsidR="00B56E74" w:rsidRPr="00293A05" w:rsidRDefault="00B56E74" w:rsidP="00B56E74">
            <w:pPr>
              <w:numPr>
                <w:ilvl w:val="0"/>
                <w:numId w:val="45"/>
              </w:numPr>
              <w:tabs>
                <w:tab w:val="clear" w:pos="783"/>
                <w:tab w:val="num" w:pos="0"/>
                <w:tab w:val="left" w:pos="236"/>
                <w:tab w:val="left" w:pos="399"/>
                <w:tab w:val="left" w:pos="549"/>
              </w:tabs>
              <w:ind w:left="0" w:firstLine="0"/>
              <w:jc w:val="both"/>
            </w:pPr>
            <w:r w:rsidRPr="00BD279D">
              <w:t>Квалификация персонала, оказывающего услуги, должна соответствовать виду</w:t>
            </w:r>
            <w:r w:rsidRPr="001178C8">
              <w:t xml:space="preserve"> оказываемых услуг, указанных в </w:t>
            </w:r>
            <w:r w:rsidRPr="00293A05">
              <w:t>проектно-технической части</w:t>
            </w:r>
            <w:r w:rsidRPr="001178C8">
              <w:t xml:space="preserve"> Заказчика. Исполнитель должен иметь:</w:t>
            </w:r>
          </w:p>
          <w:p w:rsidR="00B56E74" w:rsidRPr="00293A05" w:rsidRDefault="00B56E74" w:rsidP="00B56E74">
            <w:pPr>
              <w:tabs>
                <w:tab w:val="left" w:pos="236"/>
                <w:tab w:val="left" w:pos="399"/>
                <w:tab w:val="left" w:pos="549"/>
              </w:tabs>
              <w:jc w:val="both"/>
            </w:pPr>
            <w:r w:rsidRPr="00293A05">
              <w:t>- опыт работ по предмету закупки не менее 1 года;</w:t>
            </w:r>
          </w:p>
          <w:p w:rsidR="00B56E74" w:rsidRDefault="00B56E74" w:rsidP="00B56E74">
            <w:pPr>
              <w:tabs>
                <w:tab w:val="left" w:pos="236"/>
                <w:tab w:val="left" w:pos="399"/>
                <w:tab w:val="left" w:pos="549"/>
              </w:tabs>
              <w:jc w:val="both"/>
            </w:pPr>
            <w:r w:rsidRPr="00293A05">
              <w:t>- годовой объём работ в текущих ценах не менее 5 млн. руб.</w:t>
            </w:r>
          </w:p>
          <w:p w:rsidR="00B56E74" w:rsidRPr="00584E24" w:rsidRDefault="00B56E74" w:rsidP="00B56E74">
            <w:pPr>
              <w:numPr>
                <w:ilvl w:val="0"/>
                <w:numId w:val="46"/>
              </w:numPr>
              <w:tabs>
                <w:tab w:val="clear" w:pos="783"/>
                <w:tab w:val="num" w:pos="140"/>
                <w:tab w:val="left" w:pos="426"/>
              </w:tabs>
              <w:ind w:left="0" w:firstLine="0"/>
              <w:jc w:val="both"/>
              <w:rPr>
                <w:color w:val="333333"/>
                <w:shd w:val="clear" w:color="auto" w:fill="FFFFFF"/>
              </w:rPr>
            </w:pPr>
            <w:r w:rsidRPr="00584E24">
              <w:rPr>
                <w:color w:val="333333"/>
                <w:shd w:val="clear" w:color="auto" w:fill="FFFFFF"/>
              </w:rPr>
              <w:t>Эксперт должен соо</w:t>
            </w:r>
            <w:r>
              <w:rPr>
                <w:color w:val="333333"/>
                <w:shd w:val="clear" w:color="auto" w:fill="FFFFFF"/>
              </w:rPr>
              <w:t xml:space="preserve">тветствовать следующим </w:t>
            </w:r>
            <w:r w:rsidRPr="00584E24">
              <w:rPr>
                <w:color w:val="333333"/>
                <w:shd w:val="clear" w:color="auto" w:fill="FFFFFF"/>
              </w:rPr>
              <w:t>требованиям:</w:t>
            </w:r>
          </w:p>
          <w:p w:rsidR="00B56E74" w:rsidRPr="005408E9" w:rsidRDefault="00B56E74" w:rsidP="00B56E74">
            <w:pPr>
              <w:pStyle w:val="af8"/>
              <w:shd w:val="clear" w:color="auto" w:fill="FFFFFF"/>
              <w:spacing w:before="0" w:beforeAutospacing="0" w:after="0" w:afterAutospacing="0"/>
              <w:jc w:val="both"/>
              <w:rPr>
                <w:sz w:val="14"/>
                <w:szCs w:val="14"/>
              </w:rPr>
            </w:pPr>
            <w:r w:rsidRPr="005408E9">
              <w:rPr>
                <w:color w:val="333333"/>
              </w:rPr>
              <w:t>– наличие высшего образования</w:t>
            </w:r>
            <w:r>
              <w:rPr>
                <w:color w:val="333333"/>
              </w:rPr>
              <w:t xml:space="preserve"> </w:t>
            </w:r>
            <w:r w:rsidRPr="005408E9">
              <w:t>(</w:t>
            </w:r>
            <w:r>
              <w:t>п</w:t>
            </w:r>
            <w:r w:rsidRPr="005408E9">
              <w:t>одтверждается соответствующими  дипломами);</w:t>
            </w:r>
          </w:p>
          <w:p w:rsidR="00B56E74" w:rsidRPr="005408E9" w:rsidRDefault="00B56E74" w:rsidP="00B56E74">
            <w:pPr>
              <w:pStyle w:val="af8"/>
              <w:shd w:val="clear" w:color="auto" w:fill="FFFFFF"/>
              <w:spacing w:before="0" w:beforeAutospacing="0" w:after="0" w:afterAutospacing="0"/>
              <w:jc w:val="both"/>
              <w:rPr>
                <w:color w:val="333333"/>
                <w:sz w:val="14"/>
                <w:szCs w:val="14"/>
              </w:rPr>
            </w:pPr>
            <w:r w:rsidRPr="005408E9">
              <w:rPr>
                <w:color w:val="333333"/>
              </w:rPr>
              <w:t>– аттестация в области промышленной безопасности по области аттестации, соответствующей объекту экспертизы</w:t>
            </w:r>
            <w:r>
              <w:rPr>
                <w:color w:val="333333"/>
              </w:rPr>
              <w:t xml:space="preserve"> </w:t>
            </w:r>
            <w:r w:rsidRPr="005408E9">
              <w:t>(</w:t>
            </w:r>
            <w:r>
              <w:t>п</w:t>
            </w:r>
            <w:r w:rsidRPr="005408E9">
              <w:t>одтверждается соответствующими  удос</w:t>
            </w:r>
            <w:r>
              <w:t>товерениями</w:t>
            </w:r>
            <w:r w:rsidRPr="005408E9">
              <w:t>)</w:t>
            </w:r>
            <w:r w:rsidRPr="005408E9">
              <w:rPr>
                <w:color w:val="333333"/>
              </w:rPr>
              <w:t>;</w:t>
            </w:r>
          </w:p>
          <w:p w:rsidR="00B56E74" w:rsidRPr="005408E9" w:rsidRDefault="00B56E74" w:rsidP="00B56E74">
            <w:pPr>
              <w:pStyle w:val="af8"/>
              <w:shd w:val="clear" w:color="auto" w:fill="FFFFFF"/>
              <w:spacing w:before="0" w:beforeAutospacing="0" w:after="0" w:afterAutospacing="0"/>
              <w:jc w:val="both"/>
              <w:rPr>
                <w:color w:val="333333"/>
                <w:sz w:val="14"/>
                <w:szCs w:val="14"/>
              </w:rPr>
            </w:pPr>
            <w:r w:rsidRPr="005408E9">
              <w:rPr>
                <w:color w:val="333333"/>
              </w:rPr>
              <w:t>– стаж работы не менее 5 лет в соответствующей области аттестации требований промышленной безопасности;</w:t>
            </w:r>
          </w:p>
          <w:p w:rsidR="00B56E74" w:rsidRPr="005408E9" w:rsidRDefault="00B56E74" w:rsidP="00B56E74">
            <w:pPr>
              <w:pStyle w:val="af8"/>
              <w:shd w:val="clear" w:color="auto" w:fill="FFFFFF"/>
              <w:spacing w:before="0" w:beforeAutospacing="0" w:after="0" w:afterAutospacing="0"/>
              <w:jc w:val="both"/>
              <w:rPr>
                <w:color w:val="333333"/>
                <w:sz w:val="14"/>
                <w:szCs w:val="14"/>
              </w:rPr>
            </w:pPr>
            <w:r w:rsidRPr="005408E9">
              <w:rPr>
                <w:color w:val="333333"/>
              </w:rPr>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B56E74" w:rsidRPr="00293A05" w:rsidRDefault="00B56E74" w:rsidP="00B56E74">
            <w:pPr>
              <w:numPr>
                <w:ilvl w:val="0"/>
                <w:numId w:val="46"/>
              </w:numPr>
              <w:tabs>
                <w:tab w:val="clear" w:pos="783"/>
                <w:tab w:val="left" w:pos="140"/>
                <w:tab w:val="num" w:pos="190"/>
                <w:tab w:val="left" w:pos="284"/>
                <w:tab w:val="left" w:pos="320"/>
                <w:tab w:val="left" w:pos="500"/>
              </w:tabs>
              <w:spacing w:before="40"/>
              <w:ind w:left="64" w:right="23" w:hanging="104"/>
              <w:rPr>
                <w:b/>
                <w:bCs/>
              </w:rPr>
            </w:pPr>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B56E74" w:rsidRPr="00834698" w:rsidRDefault="00B56E74" w:rsidP="00B56E74">
            <w:pPr>
              <w:pStyle w:val="afff6"/>
              <w:ind w:left="284" w:hanging="249"/>
              <w:jc w:val="both"/>
            </w:pPr>
          </w:p>
        </w:tc>
      </w:tr>
      <w:tr w:rsidR="00B56E74" w:rsidRPr="00834698" w:rsidTr="00B56E74">
        <w:tc>
          <w:tcPr>
            <w:tcW w:w="674" w:type="dxa"/>
            <w:shd w:val="clear" w:color="auto" w:fill="auto"/>
          </w:tcPr>
          <w:p w:rsidR="00B56E74" w:rsidRPr="00834698" w:rsidRDefault="00B56E74" w:rsidP="00B56E74">
            <w:pPr>
              <w:jc w:val="center"/>
            </w:pPr>
            <w:r w:rsidRPr="00834698">
              <w:t>3.3</w:t>
            </w:r>
          </w:p>
        </w:tc>
        <w:tc>
          <w:tcPr>
            <w:tcW w:w="3686" w:type="dxa"/>
            <w:shd w:val="clear" w:color="auto" w:fill="auto"/>
          </w:tcPr>
          <w:p w:rsidR="00B56E74" w:rsidRPr="00AA4422" w:rsidRDefault="00B56E74" w:rsidP="00B56E74">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B56E74" w:rsidRPr="00834698" w:rsidRDefault="00B56E74" w:rsidP="00B56E74">
            <w:pPr>
              <w:jc w:val="center"/>
              <w:rPr>
                <w:color w:val="000000"/>
              </w:rPr>
            </w:pPr>
          </w:p>
        </w:tc>
        <w:tc>
          <w:tcPr>
            <w:tcW w:w="6096" w:type="dxa"/>
            <w:shd w:val="clear" w:color="auto" w:fill="auto"/>
          </w:tcPr>
          <w:p w:rsidR="00B56E74" w:rsidRPr="00293A05" w:rsidRDefault="00B56E74" w:rsidP="00B56E74">
            <w:pPr>
              <w:autoSpaceDE w:val="0"/>
              <w:autoSpaceDN w:val="0"/>
              <w:adjustRightInd w:val="0"/>
              <w:jc w:val="both"/>
            </w:pPr>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
          <w:p w:rsidR="00B56E74" w:rsidRPr="00293A05" w:rsidRDefault="00B56E74" w:rsidP="00B56E74">
            <w:pPr>
              <w:pStyle w:val="affa"/>
              <w:widowControl w:val="0"/>
              <w:adjustRightInd w:val="0"/>
              <w:textAlignment w:val="baseline"/>
              <w:rPr>
                <w:b/>
                <w:i/>
              </w:rPr>
            </w:pPr>
            <w:r w:rsidRPr="00293A05">
              <w:rPr>
                <w:b/>
                <w:i/>
              </w:rPr>
              <w:t xml:space="preserve">Для подтверждения прохождения обучения, проверки знаний и аттестации участники закупок в составе </w:t>
            </w:r>
            <w:r w:rsidRPr="00293A05">
              <w:rPr>
                <w:b/>
                <w:i/>
              </w:rPr>
              <w:lastRenderedPageBreak/>
              <w:t>технической части своего предложения должны предоставить копии протоколов аттестации и копии удостоверений для:</w:t>
            </w:r>
          </w:p>
          <w:p w:rsidR="00B56E74" w:rsidRPr="00293A05" w:rsidRDefault="00B56E74" w:rsidP="00B56E74">
            <w:pPr>
              <w:pStyle w:val="affa"/>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Г2;</w:t>
            </w:r>
          </w:p>
          <w:p w:rsidR="00B56E74" w:rsidRPr="00834698" w:rsidRDefault="00B56E74" w:rsidP="00B56E74">
            <w:pPr>
              <w:jc w:val="both"/>
            </w:pPr>
            <w:r w:rsidRPr="00293A05">
              <w:t>- руководителей и специалистов, осуществляющих работы на электротехническом оборудовании – по Г3.</w:t>
            </w:r>
          </w:p>
        </w:tc>
      </w:tr>
      <w:tr w:rsidR="00B56E74" w:rsidRPr="00834698" w:rsidTr="00B56E74">
        <w:tc>
          <w:tcPr>
            <w:tcW w:w="674" w:type="dxa"/>
            <w:shd w:val="clear" w:color="auto" w:fill="auto"/>
          </w:tcPr>
          <w:p w:rsidR="00B56E74" w:rsidRPr="00834698" w:rsidRDefault="00B56E74" w:rsidP="00B56E74">
            <w:pPr>
              <w:jc w:val="center"/>
            </w:pPr>
            <w:r>
              <w:lastRenderedPageBreak/>
              <w:t>3.4.</w:t>
            </w:r>
          </w:p>
        </w:tc>
        <w:tc>
          <w:tcPr>
            <w:tcW w:w="3686" w:type="dxa"/>
            <w:shd w:val="clear" w:color="auto" w:fill="auto"/>
          </w:tcPr>
          <w:p w:rsidR="00B56E74" w:rsidRPr="00834698" w:rsidRDefault="00B56E74" w:rsidP="00B56E74">
            <w:pPr>
              <w:jc w:val="center"/>
              <w:rPr>
                <w:color w:val="000000"/>
              </w:rPr>
            </w:pPr>
            <w:r>
              <w:rPr>
                <w:color w:val="000000"/>
              </w:rPr>
              <w:t>Требования к транспортному обеспечению</w:t>
            </w:r>
          </w:p>
        </w:tc>
        <w:tc>
          <w:tcPr>
            <w:tcW w:w="6096" w:type="dxa"/>
            <w:shd w:val="clear" w:color="auto" w:fill="auto"/>
          </w:tcPr>
          <w:p w:rsidR="00B56E74" w:rsidRDefault="00B56E74" w:rsidP="00B56E74">
            <w:pPr>
              <w:jc w:val="both"/>
            </w:pPr>
            <w:r>
              <w:t>- Обязательно наличие на праве собственности (или ином праве) строительной техники, необходимой для выполнения работ.</w:t>
            </w:r>
          </w:p>
        </w:tc>
      </w:tr>
      <w:tr w:rsidR="00B56E74" w:rsidRPr="00834698" w:rsidTr="00B56E74">
        <w:tc>
          <w:tcPr>
            <w:tcW w:w="10456" w:type="dxa"/>
            <w:gridSpan w:val="3"/>
            <w:shd w:val="clear" w:color="auto" w:fill="auto"/>
          </w:tcPr>
          <w:p w:rsidR="00B56E74" w:rsidRDefault="00B56E74" w:rsidP="00B56E74">
            <w:pPr>
              <w:ind w:left="720"/>
              <w:jc w:val="center"/>
              <w:rPr>
                <w:b/>
              </w:rPr>
            </w:pPr>
          </w:p>
          <w:p w:rsidR="00B56E74" w:rsidRPr="00834698" w:rsidRDefault="00B56E74" w:rsidP="00B56E74">
            <w:pPr>
              <w:numPr>
                <w:ilvl w:val="0"/>
                <w:numId w:val="44"/>
              </w:numPr>
              <w:jc w:val="center"/>
              <w:rPr>
                <w:b/>
              </w:rPr>
            </w:pPr>
            <w:r w:rsidRPr="00834698">
              <w:rPr>
                <w:b/>
              </w:rPr>
              <w:t>Требования к качеству оборудования и материалов</w:t>
            </w:r>
          </w:p>
        </w:tc>
      </w:tr>
      <w:tr w:rsidR="00B56E74" w:rsidRPr="00834698" w:rsidTr="00B56E74">
        <w:tc>
          <w:tcPr>
            <w:tcW w:w="674" w:type="dxa"/>
            <w:shd w:val="clear" w:color="auto" w:fill="auto"/>
          </w:tcPr>
          <w:p w:rsidR="00B56E74" w:rsidRPr="00584E24" w:rsidRDefault="00B56E74" w:rsidP="00B56E74">
            <w:pPr>
              <w:jc w:val="center"/>
            </w:pPr>
            <w:r w:rsidRPr="00584E24">
              <w:t>4.1</w:t>
            </w:r>
          </w:p>
        </w:tc>
        <w:tc>
          <w:tcPr>
            <w:tcW w:w="3686" w:type="dxa"/>
            <w:shd w:val="clear" w:color="auto" w:fill="auto"/>
          </w:tcPr>
          <w:p w:rsidR="00B56E74" w:rsidRPr="00584E24" w:rsidRDefault="00B56E74" w:rsidP="00B56E74">
            <w:pPr>
              <w:jc w:val="center"/>
            </w:pPr>
            <w:r w:rsidRPr="00584E24">
              <w:t>Требования к качеству оборудования и материалов</w:t>
            </w:r>
          </w:p>
        </w:tc>
        <w:tc>
          <w:tcPr>
            <w:tcW w:w="6096" w:type="dxa"/>
            <w:shd w:val="clear" w:color="auto" w:fill="auto"/>
          </w:tcPr>
          <w:p w:rsidR="00B56E74" w:rsidRPr="00834698" w:rsidRDefault="00B56E74" w:rsidP="00B56E74">
            <w:pPr>
              <w:jc w:val="both"/>
            </w:pPr>
            <w:r w:rsidRPr="00584E24">
              <w:t>- Все оборудование и материалы должны быть сертифицированы. На все работы должны прилагаться протоколы испытаний</w:t>
            </w:r>
            <w:r>
              <w:t xml:space="preserve"> и измерений</w:t>
            </w:r>
            <w:r w:rsidRPr="00584E24">
              <w:t>.</w:t>
            </w:r>
          </w:p>
        </w:tc>
      </w:tr>
      <w:tr w:rsidR="00B56E74" w:rsidRPr="00834698" w:rsidTr="00B56E74">
        <w:tc>
          <w:tcPr>
            <w:tcW w:w="10456" w:type="dxa"/>
            <w:gridSpan w:val="3"/>
            <w:shd w:val="clear" w:color="auto" w:fill="auto"/>
          </w:tcPr>
          <w:p w:rsidR="00B56E74" w:rsidRDefault="00B56E74" w:rsidP="00B56E74">
            <w:pPr>
              <w:jc w:val="center"/>
              <w:rPr>
                <w:b/>
              </w:rPr>
            </w:pPr>
          </w:p>
          <w:p w:rsidR="00B56E74" w:rsidRPr="00834698" w:rsidRDefault="00B56E74" w:rsidP="00B56E74">
            <w:pPr>
              <w:jc w:val="center"/>
              <w:rPr>
                <w:b/>
              </w:rPr>
            </w:pPr>
            <w:r w:rsidRPr="00834698">
              <w:rPr>
                <w:b/>
              </w:rPr>
              <w:t>5. Требования к качеству работ и к безопасности при их выполнении.</w:t>
            </w:r>
          </w:p>
        </w:tc>
      </w:tr>
      <w:tr w:rsidR="00B56E74" w:rsidRPr="00834698" w:rsidTr="00B56E74">
        <w:tc>
          <w:tcPr>
            <w:tcW w:w="674" w:type="dxa"/>
            <w:shd w:val="clear" w:color="auto" w:fill="auto"/>
          </w:tcPr>
          <w:p w:rsidR="00B56E74" w:rsidRPr="005E61FE" w:rsidRDefault="00B56E74" w:rsidP="00B56E74">
            <w:pPr>
              <w:jc w:val="center"/>
            </w:pPr>
            <w:r w:rsidRPr="005E61FE">
              <w:t>5.1</w:t>
            </w:r>
          </w:p>
        </w:tc>
        <w:tc>
          <w:tcPr>
            <w:tcW w:w="3686" w:type="dxa"/>
            <w:shd w:val="clear" w:color="auto" w:fill="auto"/>
          </w:tcPr>
          <w:p w:rsidR="00B56E74" w:rsidRPr="005E61FE" w:rsidRDefault="00B56E74" w:rsidP="00B56E74">
            <w:r w:rsidRPr="005E61FE">
              <w:t>Требования к качеству работ</w:t>
            </w:r>
          </w:p>
        </w:tc>
        <w:tc>
          <w:tcPr>
            <w:tcW w:w="6096" w:type="dxa"/>
            <w:shd w:val="clear" w:color="auto" w:fill="auto"/>
          </w:tcPr>
          <w:p w:rsidR="00B56E74" w:rsidRPr="005E61FE" w:rsidRDefault="00B56E74" w:rsidP="00B56E74">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B56E74" w:rsidRPr="00834698" w:rsidTr="00B56E74">
        <w:tc>
          <w:tcPr>
            <w:tcW w:w="674" w:type="dxa"/>
            <w:shd w:val="clear" w:color="auto" w:fill="auto"/>
          </w:tcPr>
          <w:p w:rsidR="00B56E74" w:rsidRPr="00834698" w:rsidRDefault="00B56E74" w:rsidP="00B56E74">
            <w:pPr>
              <w:jc w:val="center"/>
            </w:pPr>
            <w:r w:rsidRPr="00834698">
              <w:t>5.2</w:t>
            </w:r>
          </w:p>
        </w:tc>
        <w:tc>
          <w:tcPr>
            <w:tcW w:w="3686" w:type="dxa"/>
            <w:shd w:val="clear" w:color="auto" w:fill="auto"/>
          </w:tcPr>
          <w:p w:rsidR="00B56E74" w:rsidRPr="00834698" w:rsidRDefault="00B56E74" w:rsidP="00B56E74">
            <w:r w:rsidRPr="00834698">
              <w:t>Требования по безопасности</w:t>
            </w:r>
          </w:p>
        </w:tc>
        <w:tc>
          <w:tcPr>
            <w:tcW w:w="6096" w:type="dxa"/>
            <w:shd w:val="clear" w:color="auto" w:fill="auto"/>
          </w:tcPr>
          <w:p w:rsidR="00B56E74" w:rsidRPr="00834698" w:rsidRDefault="00B56E74" w:rsidP="00B56E74">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B56E74" w:rsidRPr="00834698" w:rsidTr="00B56E74">
        <w:trPr>
          <w:trHeight w:val="1961"/>
        </w:trPr>
        <w:tc>
          <w:tcPr>
            <w:tcW w:w="674" w:type="dxa"/>
            <w:shd w:val="clear" w:color="auto" w:fill="auto"/>
          </w:tcPr>
          <w:p w:rsidR="00B56E74" w:rsidRPr="00834698" w:rsidRDefault="00B56E74" w:rsidP="00B56E74">
            <w:pPr>
              <w:jc w:val="center"/>
            </w:pPr>
            <w:r>
              <w:t>5.3.</w:t>
            </w:r>
          </w:p>
        </w:tc>
        <w:tc>
          <w:tcPr>
            <w:tcW w:w="3686" w:type="dxa"/>
            <w:shd w:val="clear" w:color="auto" w:fill="auto"/>
          </w:tcPr>
          <w:p w:rsidR="00B56E74" w:rsidRPr="00140E63" w:rsidRDefault="00B56E74" w:rsidP="00B56E74">
            <w:r w:rsidRPr="00140E63">
              <w:t>Требования по оформлению необходимых разрешений и документов</w:t>
            </w:r>
          </w:p>
        </w:tc>
        <w:tc>
          <w:tcPr>
            <w:tcW w:w="6096" w:type="dxa"/>
            <w:shd w:val="clear" w:color="auto" w:fill="auto"/>
          </w:tcPr>
          <w:p w:rsidR="00B56E74" w:rsidRPr="00834698" w:rsidRDefault="00B56E74" w:rsidP="00B56E74">
            <w:pPr>
              <w:jc w:val="both"/>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tc>
      </w:tr>
      <w:tr w:rsidR="00B56E74" w:rsidRPr="00834698" w:rsidTr="00B56E74">
        <w:tc>
          <w:tcPr>
            <w:tcW w:w="10456" w:type="dxa"/>
            <w:gridSpan w:val="3"/>
            <w:shd w:val="clear" w:color="auto" w:fill="auto"/>
          </w:tcPr>
          <w:p w:rsidR="00B56E74" w:rsidRPr="00BC338E" w:rsidRDefault="00B56E74" w:rsidP="00B56E74">
            <w:pPr>
              <w:jc w:val="center"/>
              <w:rPr>
                <w:b/>
              </w:rPr>
            </w:pPr>
            <w:r>
              <w:rPr>
                <w:b/>
              </w:rPr>
              <w:t>6</w:t>
            </w:r>
            <w:r w:rsidRPr="00BC338E">
              <w:rPr>
                <w:b/>
              </w:rPr>
              <w:t>. Иные требования</w:t>
            </w:r>
          </w:p>
        </w:tc>
      </w:tr>
      <w:tr w:rsidR="00B56E74" w:rsidRPr="00834698" w:rsidTr="00B56E74">
        <w:tc>
          <w:tcPr>
            <w:tcW w:w="674" w:type="dxa"/>
            <w:shd w:val="clear" w:color="auto" w:fill="auto"/>
          </w:tcPr>
          <w:p w:rsidR="00B56E74" w:rsidRPr="00834698" w:rsidRDefault="00B56E74" w:rsidP="00B56E74">
            <w:pPr>
              <w:jc w:val="center"/>
            </w:pPr>
            <w:r>
              <w:t>6.1</w:t>
            </w:r>
          </w:p>
        </w:tc>
        <w:tc>
          <w:tcPr>
            <w:tcW w:w="3686" w:type="dxa"/>
            <w:shd w:val="clear" w:color="auto" w:fill="auto"/>
          </w:tcPr>
          <w:p w:rsidR="00B56E74" w:rsidRPr="00834698" w:rsidRDefault="00B56E74" w:rsidP="00B56E74">
            <w:r>
              <w:t>Иные требования</w:t>
            </w:r>
          </w:p>
        </w:tc>
        <w:tc>
          <w:tcPr>
            <w:tcW w:w="6096" w:type="dxa"/>
            <w:shd w:val="clear" w:color="auto" w:fill="auto"/>
          </w:tcPr>
          <w:p w:rsidR="00B56E74" w:rsidRPr="00834698" w:rsidRDefault="00B56E74" w:rsidP="00B56E74">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B56E74" w:rsidRPr="00834698" w:rsidRDefault="00B56E74" w:rsidP="00B56E74"/>
    <w:p w:rsidR="00B56E74" w:rsidRPr="00FB4031" w:rsidRDefault="00B56E74" w:rsidP="00B3112B">
      <w:pPr>
        <w:keepNext/>
        <w:jc w:val="center"/>
        <w:rPr>
          <w:b/>
        </w:rPr>
      </w:pPr>
    </w:p>
    <w:sectPr w:rsidR="00B56E74" w:rsidRPr="00FB4031"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74" w:rsidRDefault="00B56E74">
      <w:r>
        <w:separator/>
      </w:r>
    </w:p>
  </w:endnote>
  <w:endnote w:type="continuationSeparator" w:id="0">
    <w:p w:rsidR="00B56E74" w:rsidRDefault="00B5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74" w:rsidRDefault="00B56E74">
      <w:r>
        <w:separator/>
      </w:r>
    </w:p>
  </w:footnote>
  <w:footnote w:type="continuationSeparator" w:id="0">
    <w:p w:rsidR="00B56E74" w:rsidRDefault="00B56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multilevel"/>
    <w:tmpl w:val="0419001F"/>
    <w:numStyleLink w:val="2"/>
  </w:abstractNum>
  <w:abstractNum w:abstractNumId="3" w15:restartNumberingAfterBreak="0">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15:restartNumberingAfterBreak="0">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D0828CE"/>
    <w:multiLevelType w:val="singleLevel"/>
    <w:tmpl w:val="4788BBA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40" w15:restartNumberingAfterBreak="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2" w15:restartNumberingAfterBreak="0">
    <w:nsid w:val="4ECB0F0B"/>
    <w:multiLevelType w:val="singleLevel"/>
    <w:tmpl w:val="51C69510"/>
    <w:lvl w:ilvl="0">
      <w:start w:val="1"/>
      <w:numFmt w:val="decimal"/>
      <w:lvlText w:val="3.%1."/>
      <w:legacy w:legacy="1" w:legacySpace="0" w:legacyIndent="384"/>
      <w:lvlJc w:val="left"/>
      <w:pPr>
        <w:ind w:left="0" w:firstLine="0"/>
      </w:pPr>
      <w:rPr>
        <w:rFonts w:ascii="Times New Roman" w:hAnsi="Times New Roman" w:cs="Times New Roman" w:hint="default"/>
      </w:rPr>
    </w:lvl>
  </w:abstractNum>
  <w:abstractNum w:abstractNumId="43" w15:restartNumberingAfterBreak="0">
    <w:nsid w:val="52A71E0D"/>
    <w:multiLevelType w:val="hybridMultilevel"/>
    <w:tmpl w:val="00B22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0" w15:restartNumberingAfterBreak="0">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9"/>
  </w:num>
  <w:num w:numId="23">
    <w:abstractNumId w:val="30"/>
  </w:num>
  <w:num w:numId="24">
    <w:abstractNumId w:val="38"/>
  </w:num>
  <w:num w:numId="25">
    <w:abstractNumId w:val="33"/>
  </w:num>
  <w:num w:numId="26">
    <w:abstractNumId w:val="35"/>
  </w:num>
  <w:num w:numId="27">
    <w:abstractNumId w:val="48"/>
  </w:num>
  <w:num w:numId="28">
    <w:abstractNumId w:val="45"/>
  </w:num>
  <w:num w:numId="29">
    <w:abstractNumId w:val="31"/>
  </w:num>
  <w:num w:numId="30">
    <w:abstractNumId w:val="47"/>
  </w:num>
  <w:num w:numId="31">
    <w:abstractNumId w:val="47"/>
    <w:lvlOverride w:ilvl="0">
      <w:startOverride w:val="2"/>
    </w:lvlOverride>
    <w:lvlOverride w:ilvl="1">
      <w:startOverride w:val="6"/>
    </w:lvlOverride>
  </w:num>
  <w:num w:numId="32">
    <w:abstractNumId w:val="4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50"/>
  </w:num>
  <w:num w:numId="35">
    <w:abstractNumId w:val="36"/>
  </w:num>
  <w:num w:numId="36">
    <w:abstractNumId w:val="40"/>
  </w:num>
  <w:num w:numId="37">
    <w:abstractNumId w:val="37"/>
  </w:num>
  <w:num w:numId="38">
    <w:abstractNumId w:val="41"/>
  </w:num>
  <w:num w:numId="39">
    <w:abstractNumId w:val="26"/>
  </w:num>
  <w:num w:numId="40">
    <w:abstractNumId w:val="3"/>
  </w:num>
  <w:num w:numId="41">
    <w:abstractNumId w:val="46"/>
  </w:num>
  <w:num w:numId="42">
    <w:abstractNumId w:val="44"/>
  </w:num>
  <w:num w:numId="43">
    <w:abstractNumId w:val="28"/>
  </w:num>
  <w:num w:numId="44">
    <w:abstractNumId w:val="32"/>
  </w:num>
  <w:num w:numId="45">
    <w:abstractNumId w:val="29"/>
  </w:num>
  <w:num w:numId="46">
    <w:abstractNumId w:val="27"/>
  </w:num>
  <w:num w:numId="47">
    <w:abstractNumId w:val="42"/>
    <w:lvlOverride w:ilvl="0">
      <w:startOverride w:val="1"/>
    </w:lvlOverride>
  </w:num>
  <w:num w:numId="48">
    <w:abstractNumId w:val="39"/>
    <w:lvlOverride w:ilvl="0">
      <w:startOverride w:val="1"/>
    </w:lvlOverride>
  </w:num>
  <w:num w:numId="49">
    <w:abstractNumId w:val="51"/>
  </w:num>
  <w:num w:numId="50">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5F8"/>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13E5C"/>
    <w:rsid w:val="00315F78"/>
    <w:rsid w:val="00316EC6"/>
    <w:rsid w:val="00322596"/>
    <w:rsid w:val="00322A97"/>
    <w:rsid w:val="00323443"/>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ADA"/>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F18"/>
    <w:rsid w:val="005659C7"/>
    <w:rsid w:val="00567791"/>
    <w:rsid w:val="005757F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6AD8"/>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59BC"/>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5B95"/>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6E74"/>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E99"/>
    <w:rsid w:val="00BD3D9B"/>
    <w:rsid w:val="00BD49B2"/>
    <w:rsid w:val="00BE055B"/>
    <w:rsid w:val="00BE05DF"/>
    <w:rsid w:val="00BE2120"/>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3FE4"/>
    <w:rsid w:val="00D71D52"/>
    <w:rsid w:val="00D739C2"/>
    <w:rsid w:val="00D75836"/>
    <w:rsid w:val="00D84D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30015"/>
    <w:rsid w:val="00F3072A"/>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07C4"/>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1F04102-527F-40CE-9B4E-FB8E13E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9"/>
    <w:rsid w:val="00FC07C4"/>
    <w:pPr>
      <w:widowControl w:val="0"/>
      <w:autoSpaceDE w:val="0"/>
      <w:autoSpaceDN w:val="0"/>
      <w:adjustRightInd w:val="0"/>
    </w:pPr>
  </w:style>
  <w:style w:type="paragraph" w:customStyle="1" w:styleId="Style3">
    <w:name w:val="Style3"/>
    <w:basedOn w:val="a9"/>
    <w:rsid w:val="00FC07C4"/>
    <w:pPr>
      <w:widowControl w:val="0"/>
      <w:autoSpaceDE w:val="0"/>
      <w:autoSpaceDN w:val="0"/>
      <w:adjustRightInd w:val="0"/>
      <w:spacing w:line="278" w:lineRule="exact"/>
      <w:jc w:val="both"/>
    </w:pPr>
  </w:style>
  <w:style w:type="paragraph" w:customStyle="1" w:styleId="Style15">
    <w:name w:val="Style15"/>
    <w:basedOn w:val="a9"/>
    <w:rsid w:val="00FC07C4"/>
    <w:pPr>
      <w:widowControl w:val="0"/>
      <w:autoSpaceDE w:val="0"/>
      <w:autoSpaceDN w:val="0"/>
      <w:adjustRightInd w:val="0"/>
      <w:spacing w:line="252" w:lineRule="exact"/>
      <w:ind w:firstLine="710"/>
      <w:jc w:val="both"/>
    </w:pPr>
  </w:style>
  <w:style w:type="paragraph" w:customStyle="1" w:styleId="Style16">
    <w:name w:val="Style16"/>
    <w:basedOn w:val="a9"/>
    <w:uiPriority w:val="99"/>
    <w:rsid w:val="00FC07C4"/>
    <w:pPr>
      <w:widowControl w:val="0"/>
      <w:autoSpaceDE w:val="0"/>
      <w:autoSpaceDN w:val="0"/>
      <w:adjustRightInd w:val="0"/>
      <w:spacing w:line="253" w:lineRule="exact"/>
      <w:jc w:val="both"/>
    </w:pPr>
  </w:style>
  <w:style w:type="paragraph" w:customStyle="1" w:styleId="Style17">
    <w:name w:val="Style17"/>
    <w:basedOn w:val="a9"/>
    <w:rsid w:val="00FC07C4"/>
    <w:pPr>
      <w:widowControl w:val="0"/>
      <w:autoSpaceDE w:val="0"/>
      <w:autoSpaceDN w:val="0"/>
      <w:adjustRightInd w:val="0"/>
      <w:spacing w:line="250" w:lineRule="exact"/>
    </w:pPr>
  </w:style>
  <w:style w:type="paragraph" w:customStyle="1" w:styleId="Style30">
    <w:name w:val="Style30"/>
    <w:basedOn w:val="a9"/>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a"/>
    <w:rsid w:val="00FC07C4"/>
    <w:rPr>
      <w:rFonts w:ascii="Times New Roman" w:hAnsi="Times New Roman" w:cs="Times New Roman" w:hint="default"/>
      <w:sz w:val="20"/>
      <w:szCs w:val="20"/>
    </w:rPr>
  </w:style>
  <w:style w:type="character" w:customStyle="1" w:styleId="FontStyle62">
    <w:name w:val="Font Style62"/>
    <w:basedOn w:val="aa"/>
    <w:rsid w:val="00FC07C4"/>
    <w:rPr>
      <w:rFonts w:ascii="Times New Roman" w:hAnsi="Times New Roman" w:cs="Times New Roman" w:hint="default"/>
      <w:b/>
      <w:bCs/>
      <w:sz w:val="20"/>
      <w:szCs w:val="20"/>
    </w:rPr>
  </w:style>
  <w:style w:type="character" w:customStyle="1" w:styleId="FontStyle158">
    <w:name w:val="Font Style158"/>
    <w:basedOn w:val="aa"/>
    <w:uiPriority w:val="99"/>
    <w:rsid w:val="00FC07C4"/>
    <w:rPr>
      <w:rFonts w:ascii="Times New Roman" w:hAnsi="Times New Roman" w:cs="Times New Roman" w:hint="default"/>
      <w:sz w:val="18"/>
      <w:szCs w:val="18"/>
    </w:rPr>
  </w:style>
  <w:style w:type="character" w:customStyle="1" w:styleId="FontStyle52">
    <w:name w:val="Font Style52"/>
    <w:basedOn w:val="aa"/>
    <w:rsid w:val="00B56E74"/>
    <w:rPr>
      <w:rFonts w:ascii="Times New Roman" w:hAnsi="Times New Roman" w:cs="Times New Roman"/>
      <w:b/>
      <w:bCs/>
      <w:sz w:val="20"/>
      <w:szCs w:val="20"/>
    </w:rPr>
  </w:style>
  <w:style w:type="character" w:customStyle="1" w:styleId="FontStyle53">
    <w:name w:val="Font Style53"/>
    <w:basedOn w:val="aa"/>
    <w:rsid w:val="00B56E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7597">
      <w:bodyDiv w:val="1"/>
      <w:marLeft w:val="0"/>
      <w:marRight w:val="0"/>
      <w:marTop w:val="0"/>
      <w:marBottom w:val="0"/>
      <w:divBdr>
        <w:top w:val="none" w:sz="0" w:space="0" w:color="auto"/>
        <w:left w:val="none" w:sz="0" w:space="0" w:color="auto"/>
        <w:bottom w:val="none" w:sz="0" w:space="0" w:color="auto"/>
        <w:right w:val="none" w:sz="0" w:space="0" w:color="auto"/>
      </w:divBdr>
    </w:div>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olgogres34.ru" TargetMode="External"/><Relationship Id="rId23"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volgogres34.ru/zakupki/" TargetMode="External"/><Relationship Id="rId14" Type="http://schemas.openxmlformats.org/officeDocument/2006/relationships/hyperlink" Target="mailto:vgres223fz@volgogres.ru" TargetMode="External"/><Relationship Id="rId22" Type="http://schemas.openxmlformats.org/officeDocument/2006/relationships/hyperlink" Target="http://www.volgogres3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31</Pages>
  <Words>12651</Words>
  <Characters>72117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Балашова Нина Анатольевна</cp:lastModifiedBy>
  <cp:revision>21</cp:revision>
  <cp:lastPrinted>2016-04-07T13:19:00Z</cp:lastPrinted>
  <dcterms:created xsi:type="dcterms:W3CDTF">2016-01-18T08:36:00Z</dcterms:created>
  <dcterms:modified xsi:type="dcterms:W3CDTF">2016-04-14T12:24:00Z</dcterms:modified>
</cp:coreProperties>
</file>