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355013" w:rsidRDefault="00D26B3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355013" w:rsidRDefault="000F7343"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0F7343" w:rsidRPr="00000893" w:rsidRDefault="000F7343" w:rsidP="00355013">
      <w:pPr>
        <w:pStyle w:val="2a"/>
        <w:tabs>
          <w:tab w:val="left" w:leader="underscore" w:pos="1627"/>
        </w:tabs>
        <w:spacing w:line="240" w:lineRule="auto"/>
        <w:ind w:left="6095" w:right="200"/>
        <w:jc w:val="both"/>
        <w:rPr>
          <w:sz w:val="22"/>
          <w:szCs w:val="22"/>
        </w:rPr>
      </w:pPr>
    </w:p>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sidR="000F7343">
        <w:rPr>
          <w:sz w:val="22"/>
          <w:szCs w:val="22"/>
        </w:rPr>
        <w:t>Касьян Д.Е.</w:t>
      </w:r>
    </w:p>
    <w:p w:rsidR="00355013" w:rsidRPr="00000893" w:rsidRDefault="00355013"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355013" w:rsidRPr="00000893" w:rsidRDefault="00355013" w:rsidP="00355013">
      <w:pPr>
        <w:pStyle w:val="2c"/>
        <w:keepNext/>
        <w:keepLines/>
        <w:shd w:val="clear" w:color="auto" w:fill="auto"/>
        <w:spacing w:before="0" w:after="19" w:line="490" w:lineRule="exact"/>
        <w:jc w:val="center"/>
        <w:rPr>
          <w:sz w:val="22"/>
          <w:szCs w:val="22"/>
        </w:rPr>
      </w:pPr>
      <w:bookmarkStart w:id="0" w:name="bookmark0"/>
    </w:p>
    <w:p w:rsidR="00355013" w:rsidRDefault="00355013" w:rsidP="00355013">
      <w:pPr>
        <w:pStyle w:val="2c"/>
        <w:keepNext/>
        <w:keepLines/>
        <w:shd w:val="clear" w:color="auto" w:fill="auto"/>
        <w:spacing w:before="0" w:after="19" w:line="490" w:lineRule="exact"/>
        <w:jc w:val="center"/>
        <w:rPr>
          <w:sz w:val="22"/>
          <w:szCs w:val="22"/>
        </w:rPr>
      </w:pPr>
    </w:p>
    <w:p w:rsidR="00673775" w:rsidRPr="00000893" w:rsidRDefault="00673775"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0D63E8" w:rsidRPr="009808B8" w:rsidRDefault="000D63E8" w:rsidP="000D63E8">
      <w:pPr>
        <w:jc w:val="center"/>
        <w:rPr>
          <w:b/>
        </w:rPr>
      </w:pPr>
      <w:r w:rsidRPr="00235F71">
        <w:rPr>
          <w:b/>
          <w:bCs/>
        </w:rPr>
        <w:t xml:space="preserve">открытого запроса </w:t>
      </w:r>
      <w:r w:rsidR="00445026">
        <w:rPr>
          <w:b/>
          <w:bCs/>
        </w:rPr>
        <w:t>предложений</w:t>
      </w:r>
      <w:r w:rsidR="004B553C" w:rsidRPr="00235F71">
        <w:rPr>
          <w:b/>
          <w:bCs/>
        </w:rPr>
        <w:t xml:space="preserve"> на право</w:t>
      </w:r>
      <w:r w:rsidR="00235F71" w:rsidRPr="00235F71">
        <w:rPr>
          <w:b/>
          <w:bCs/>
        </w:rPr>
        <w:t xml:space="preserve"> заключения</w:t>
      </w:r>
      <w:r w:rsidR="004B553C" w:rsidRPr="00235F71">
        <w:rPr>
          <w:b/>
          <w:bCs/>
        </w:rPr>
        <w:t xml:space="preserve"> </w:t>
      </w:r>
      <w:r w:rsidR="00673775" w:rsidRPr="00235F71">
        <w:rPr>
          <w:b/>
          <w:bCs/>
        </w:rPr>
        <w:t xml:space="preserve">договора </w:t>
      </w:r>
      <w:r w:rsidR="00235F71" w:rsidRPr="00235F71">
        <w:rPr>
          <w:b/>
          <w:bCs/>
        </w:rPr>
        <w:t>на проведение гидрогеологических наблюдений</w:t>
      </w:r>
      <w:r w:rsidR="00673775" w:rsidRPr="00235F71">
        <w:rPr>
          <w:b/>
          <w:bCs/>
        </w:rPr>
        <w:t xml:space="preserve">, </w:t>
      </w:r>
      <w:r w:rsidR="009875F9" w:rsidRPr="00235F71">
        <w:rPr>
          <w:b/>
          <w:bCs/>
        </w:rPr>
        <w:t xml:space="preserve"> </w:t>
      </w:r>
      <w:r w:rsidRPr="00235F71">
        <w:rPr>
          <w:b/>
        </w:rPr>
        <w:t xml:space="preserve">для нужд </w:t>
      </w:r>
      <w:r w:rsidR="000F7343">
        <w:rPr>
          <w:b/>
        </w:rPr>
        <w:t>ООО</w:t>
      </w:r>
      <w:r w:rsidRPr="009808B8">
        <w:rPr>
          <w:b/>
        </w:rPr>
        <w:t xml:space="preserve"> «</w:t>
      </w:r>
      <w:r w:rsidR="000F7343">
        <w:rPr>
          <w:b/>
        </w:rPr>
        <w:t>Волгоградская ГРЭС</w:t>
      </w:r>
      <w:r w:rsidRPr="009808B8">
        <w:rPr>
          <w:b/>
        </w:rPr>
        <w:t>»</w:t>
      </w:r>
    </w:p>
    <w:p w:rsidR="00355013" w:rsidRPr="00155B4F" w:rsidRDefault="00355013" w:rsidP="006E1F55">
      <w:pPr>
        <w:widowControl w:val="0"/>
        <w:jc w:val="center"/>
        <w:rPr>
          <w:b/>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673775" w:rsidRDefault="00673775"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Pr="000F7343" w:rsidRDefault="00355013" w:rsidP="006E1F55">
      <w:pPr>
        <w:widowControl w:val="0"/>
        <w:jc w:val="center"/>
        <w:rPr>
          <w:b/>
          <w:sz w:val="22"/>
          <w:szCs w:val="22"/>
        </w:rPr>
      </w:pPr>
    </w:p>
    <w:p w:rsidR="000F7343" w:rsidRPr="000F7343" w:rsidRDefault="000F7343" w:rsidP="006E1F55">
      <w:pPr>
        <w:widowControl w:val="0"/>
        <w:jc w:val="center"/>
        <w:rPr>
          <w:b/>
          <w:sz w:val="22"/>
          <w:szCs w:val="22"/>
        </w:rPr>
      </w:pPr>
      <w:r w:rsidRPr="000F7343">
        <w:rPr>
          <w:b/>
          <w:sz w:val="22"/>
          <w:szCs w:val="22"/>
        </w:rPr>
        <w:t xml:space="preserve">г. Волгоград </w:t>
      </w:r>
    </w:p>
    <w:p w:rsidR="00B31546" w:rsidRPr="00507DB1" w:rsidRDefault="000F7343" w:rsidP="006E1F55">
      <w:pPr>
        <w:widowControl w:val="0"/>
        <w:jc w:val="center"/>
        <w:rPr>
          <w:b/>
          <w:sz w:val="22"/>
          <w:szCs w:val="22"/>
        </w:rPr>
      </w:pPr>
      <w:r w:rsidRPr="000F7343">
        <w:rPr>
          <w:b/>
          <w:sz w:val="22"/>
          <w:szCs w:val="22"/>
        </w:rPr>
        <w:t>2015г.</w:t>
      </w:r>
      <w:r w:rsidR="00B31546" w:rsidRPr="00000893">
        <w:rPr>
          <w:sz w:val="22"/>
          <w:szCs w:val="22"/>
        </w:rPr>
        <w:br w:type="page"/>
      </w:r>
      <w:bookmarkStart w:id="1" w:name="_Hlt232599659"/>
      <w:bookmarkStart w:id="2" w:name="_Hlt234930228"/>
      <w:bookmarkStart w:id="3" w:name="_Toc295134149"/>
      <w:bookmarkStart w:id="4" w:name="_Toc315422428"/>
      <w:bookmarkEnd w:id="1"/>
      <w:bookmarkEnd w:id="2"/>
      <w:r w:rsidR="00B31546" w:rsidRPr="00507DB1">
        <w:rPr>
          <w:b/>
          <w:sz w:val="22"/>
          <w:szCs w:val="22"/>
        </w:rPr>
        <w:lastRenderedPageBreak/>
        <w:t>ТОМ № 1</w:t>
      </w:r>
      <w:r w:rsidR="00B31546" w:rsidRPr="00507DB1">
        <w:rPr>
          <w:sz w:val="22"/>
          <w:szCs w:val="22"/>
        </w:rPr>
        <w:t xml:space="preserve"> </w:t>
      </w:r>
      <w:r w:rsidR="00B31546" w:rsidRPr="00507DB1">
        <w:rPr>
          <w:b/>
          <w:sz w:val="22"/>
          <w:szCs w:val="22"/>
        </w:rPr>
        <w:t>ОБЩАЯ ЧАСТЬ</w:t>
      </w:r>
    </w:p>
    <w:p w:rsidR="00445026" w:rsidRPr="00F00BFA" w:rsidRDefault="00445026" w:rsidP="00445026">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F00BFA">
        <w:rPr>
          <w:sz w:val="22"/>
          <w:szCs w:val="22"/>
        </w:rPr>
        <w:t>ОБЩИЕ ПОЛОЖЕНИЯ</w:t>
      </w:r>
      <w:bookmarkEnd w:id="5"/>
      <w:bookmarkEnd w:id="6"/>
    </w:p>
    <w:p w:rsidR="00445026" w:rsidRPr="00F00BFA" w:rsidRDefault="00445026" w:rsidP="00445026">
      <w:pPr>
        <w:widowControl w:val="0"/>
        <w:tabs>
          <w:tab w:val="left" w:pos="851"/>
        </w:tabs>
        <w:rPr>
          <w:sz w:val="22"/>
          <w:szCs w:val="22"/>
        </w:rPr>
      </w:pPr>
    </w:p>
    <w:p w:rsidR="00445026" w:rsidRPr="00F00BFA" w:rsidRDefault="00445026" w:rsidP="00445026">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F00BFA">
        <w:rPr>
          <w:sz w:val="22"/>
          <w:szCs w:val="22"/>
        </w:rPr>
        <w:t xml:space="preserve">Вид закупки: </w:t>
      </w:r>
      <w:bookmarkStart w:id="7" w:name="_Ref126000848"/>
      <w:r w:rsidRPr="00F00BFA">
        <w:rPr>
          <w:sz w:val="22"/>
          <w:szCs w:val="22"/>
        </w:rPr>
        <w:t xml:space="preserve">открытый </w:t>
      </w:r>
      <w:bookmarkEnd w:id="7"/>
      <w:r w:rsidRPr="00F00BFA">
        <w:rPr>
          <w:sz w:val="22"/>
          <w:szCs w:val="22"/>
        </w:rPr>
        <w:t>запрос предложений. Предмет закупки, начальная (максимальная) цена договора, срок выполнения работ, порядок оплаты и другие существенные условия указаны в информационной карте документации и Томе № 2 Техническое задание»</w:t>
      </w:r>
      <w:proofErr w:type="gramStart"/>
      <w:r w:rsidRPr="00F00BFA">
        <w:rPr>
          <w:sz w:val="22"/>
          <w:szCs w:val="22"/>
        </w:rPr>
        <w:t xml:space="preserve"> .</w:t>
      </w:r>
      <w:proofErr w:type="gramEnd"/>
    </w:p>
    <w:p w:rsidR="00445026" w:rsidRPr="00F00BFA" w:rsidRDefault="00445026" w:rsidP="00445026">
      <w:pPr>
        <w:pStyle w:val="Times12"/>
        <w:widowControl w:val="0"/>
        <w:numPr>
          <w:ilvl w:val="1"/>
          <w:numId w:val="25"/>
        </w:numPr>
        <w:tabs>
          <w:tab w:val="left" w:pos="851"/>
        </w:tabs>
        <w:ind w:left="0" w:firstLine="0"/>
        <w:rPr>
          <w:sz w:val="22"/>
        </w:rPr>
      </w:pPr>
      <w:r w:rsidRPr="00F00BFA">
        <w:rPr>
          <w:bCs w:val="0"/>
          <w:sz w:val="22"/>
        </w:rPr>
        <w:t xml:space="preserve">Процедура запроса предложений </w:t>
      </w:r>
      <w:r w:rsidRPr="00F00BFA">
        <w:rPr>
          <w:sz w:val="22"/>
        </w:rPr>
        <w:t xml:space="preserve">не является </w:t>
      </w:r>
      <w:r w:rsidRPr="00F00BFA">
        <w:rPr>
          <w:color w:val="000000"/>
          <w:sz w:val="22"/>
        </w:rPr>
        <w:t xml:space="preserve">конкурсом или аукционом и </w:t>
      </w:r>
      <w:r w:rsidRPr="00F00BFA">
        <w:rPr>
          <w:sz w:val="22"/>
        </w:rPr>
        <w:t xml:space="preserve">проводится в соответствии с Положением заказчика о закупке (утвержденного протоколом № 3 от 10.11.2014г.)  </w:t>
      </w:r>
      <w:r w:rsidRPr="00F00BFA">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F00BFA">
        <w:rPr>
          <w:sz w:val="22"/>
        </w:rPr>
        <w:t xml:space="preserve"> </w:t>
      </w:r>
    </w:p>
    <w:p w:rsidR="00445026" w:rsidRPr="00F00BFA" w:rsidRDefault="00445026" w:rsidP="00445026">
      <w:pPr>
        <w:pStyle w:val="Times12"/>
        <w:widowControl w:val="0"/>
        <w:numPr>
          <w:ilvl w:val="1"/>
          <w:numId w:val="25"/>
        </w:numPr>
        <w:tabs>
          <w:tab w:val="left" w:pos="851"/>
        </w:tabs>
        <w:ind w:left="0" w:firstLine="0"/>
        <w:rPr>
          <w:bCs w:val="0"/>
          <w:sz w:val="22"/>
        </w:rPr>
      </w:pPr>
      <w:r w:rsidRPr="00F00BFA">
        <w:rPr>
          <w:bCs w:val="0"/>
          <w:sz w:val="22"/>
        </w:rPr>
        <w:t xml:space="preserve">Размещенное на официальном </w:t>
      </w:r>
      <w:r w:rsidRPr="00F00BFA">
        <w:rPr>
          <w:sz w:val="22"/>
        </w:rPr>
        <w:t xml:space="preserve">сайте </w:t>
      </w:r>
      <w:r w:rsidRPr="00F00BFA">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45026" w:rsidRPr="00F00BFA" w:rsidRDefault="00445026" w:rsidP="00445026">
      <w:pPr>
        <w:pStyle w:val="Times12"/>
        <w:widowControl w:val="0"/>
        <w:numPr>
          <w:ilvl w:val="1"/>
          <w:numId w:val="25"/>
        </w:numPr>
        <w:tabs>
          <w:tab w:val="left" w:pos="851"/>
        </w:tabs>
        <w:ind w:left="0" w:firstLine="0"/>
        <w:rPr>
          <w:sz w:val="22"/>
        </w:rPr>
      </w:pPr>
      <w:r w:rsidRPr="00F00BFA">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45026" w:rsidRPr="00F00BFA" w:rsidRDefault="00445026" w:rsidP="00445026">
      <w:pPr>
        <w:pStyle w:val="Times12"/>
        <w:widowControl w:val="0"/>
        <w:numPr>
          <w:ilvl w:val="1"/>
          <w:numId w:val="25"/>
        </w:numPr>
        <w:tabs>
          <w:tab w:val="left" w:pos="851"/>
        </w:tabs>
        <w:ind w:left="0" w:firstLine="0"/>
        <w:rPr>
          <w:bCs w:val="0"/>
          <w:sz w:val="22"/>
        </w:rPr>
      </w:pPr>
      <w:r w:rsidRPr="00F00BFA">
        <w:rPr>
          <w:bCs w:val="0"/>
          <w:sz w:val="22"/>
        </w:rPr>
        <w:t xml:space="preserve">Заключенный по результатам запроса предложений договор фиксирует все достигнутые сторонами договоренности. </w:t>
      </w:r>
      <w:r w:rsidRPr="00F00BFA">
        <w:rPr>
          <w:sz w:val="22"/>
        </w:rPr>
        <w:t>Во всем, что не урегулировано извещением и документацией, стороны руководствуются Гражданским кодексом Российской Федерации.</w:t>
      </w:r>
    </w:p>
    <w:p w:rsidR="00445026" w:rsidRPr="00F00BFA" w:rsidRDefault="00445026" w:rsidP="00445026">
      <w:pPr>
        <w:pStyle w:val="Times12"/>
        <w:widowControl w:val="0"/>
        <w:numPr>
          <w:ilvl w:val="1"/>
          <w:numId w:val="25"/>
        </w:numPr>
        <w:tabs>
          <w:tab w:val="left" w:pos="851"/>
        </w:tabs>
        <w:ind w:left="0" w:firstLine="0"/>
        <w:rPr>
          <w:sz w:val="22"/>
        </w:rPr>
      </w:pPr>
      <w:r w:rsidRPr="00F00BFA">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445026" w:rsidRPr="00F00BFA" w:rsidRDefault="00445026" w:rsidP="00445026">
      <w:pPr>
        <w:pStyle w:val="Times12"/>
        <w:widowControl w:val="0"/>
        <w:numPr>
          <w:ilvl w:val="1"/>
          <w:numId w:val="25"/>
        </w:numPr>
        <w:tabs>
          <w:tab w:val="left" w:pos="851"/>
        </w:tabs>
        <w:ind w:left="0" w:firstLine="0"/>
        <w:rPr>
          <w:sz w:val="22"/>
        </w:rPr>
      </w:pPr>
      <w:r w:rsidRPr="00F00BFA">
        <w:rPr>
          <w:sz w:val="22"/>
        </w:rPr>
        <w:t>В любой момент по своему усмотрению Заказчик вправе принять решение об отказе от проведения закупочной процедуры.</w:t>
      </w:r>
    </w:p>
    <w:p w:rsidR="00445026" w:rsidRPr="00F00BFA" w:rsidRDefault="00445026" w:rsidP="00445026">
      <w:pPr>
        <w:pStyle w:val="Times12"/>
        <w:widowControl w:val="0"/>
        <w:numPr>
          <w:ilvl w:val="1"/>
          <w:numId w:val="25"/>
        </w:numPr>
        <w:tabs>
          <w:tab w:val="left" w:pos="851"/>
        </w:tabs>
        <w:ind w:left="0" w:firstLine="0"/>
        <w:rPr>
          <w:sz w:val="22"/>
        </w:rPr>
      </w:pPr>
      <w:r w:rsidRPr="00F00BFA">
        <w:rPr>
          <w:sz w:val="22"/>
        </w:rPr>
        <w:t xml:space="preserve">В </w:t>
      </w:r>
      <w:proofErr w:type="gramStart"/>
      <w:r w:rsidRPr="00F00BFA">
        <w:rPr>
          <w:sz w:val="22"/>
        </w:rPr>
        <w:t>случае</w:t>
      </w:r>
      <w:proofErr w:type="gramEnd"/>
      <w:r w:rsidRPr="00F00BFA">
        <w:rPr>
          <w:sz w:val="22"/>
        </w:rPr>
        <w:t xml:space="preserve">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F00BFA">
        <w:rPr>
          <w:sz w:val="22"/>
        </w:rPr>
        <w:t>неознакомления</w:t>
      </w:r>
      <w:proofErr w:type="spellEnd"/>
      <w:r w:rsidRPr="00F00BFA">
        <w:rPr>
          <w:sz w:val="22"/>
        </w:rPr>
        <w:t xml:space="preserve"> претендентами, участниками закупочной процедуры с извещением об отказе от проведения закупочной процедуры.</w:t>
      </w:r>
    </w:p>
    <w:p w:rsidR="00445026" w:rsidRPr="00F00BFA" w:rsidRDefault="00445026" w:rsidP="00445026">
      <w:pPr>
        <w:pStyle w:val="Times12"/>
        <w:widowControl w:val="0"/>
        <w:numPr>
          <w:ilvl w:val="1"/>
          <w:numId w:val="25"/>
        </w:numPr>
        <w:tabs>
          <w:tab w:val="left" w:pos="851"/>
        </w:tabs>
        <w:ind w:left="0" w:firstLine="0"/>
        <w:rPr>
          <w:sz w:val="22"/>
        </w:rPr>
      </w:pPr>
      <w:r w:rsidRPr="00F00BFA">
        <w:rPr>
          <w:sz w:val="22"/>
        </w:rPr>
        <w:t xml:space="preserve">В </w:t>
      </w:r>
      <w:proofErr w:type="gramStart"/>
      <w:r w:rsidRPr="00F00BFA">
        <w:rPr>
          <w:sz w:val="22"/>
        </w:rPr>
        <w:t>случае</w:t>
      </w:r>
      <w:proofErr w:type="gramEnd"/>
      <w:r w:rsidRPr="00F00BFA">
        <w:rPr>
          <w:sz w:val="22"/>
        </w:rPr>
        <w:t>,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45026" w:rsidRPr="00F00BFA" w:rsidRDefault="00445026" w:rsidP="00445026">
      <w:pPr>
        <w:pStyle w:val="af8"/>
        <w:widowControl w:val="0"/>
        <w:numPr>
          <w:ilvl w:val="1"/>
          <w:numId w:val="25"/>
        </w:numPr>
        <w:tabs>
          <w:tab w:val="left" w:pos="851"/>
        </w:tabs>
        <w:spacing w:before="0" w:beforeAutospacing="0" w:after="0" w:afterAutospacing="0"/>
        <w:ind w:left="0" w:firstLine="0"/>
        <w:jc w:val="both"/>
        <w:rPr>
          <w:sz w:val="22"/>
          <w:szCs w:val="22"/>
        </w:rPr>
      </w:pPr>
      <w:r w:rsidRPr="00F00BFA">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445026" w:rsidRPr="00F00BFA" w:rsidRDefault="00445026" w:rsidP="00445026">
      <w:pPr>
        <w:pStyle w:val="af8"/>
        <w:widowControl w:val="0"/>
        <w:tabs>
          <w:tab w:val="left" w:pos="851"/>
        </w:tabs>
        <w:spacing w:before="0" w:beforeAutospacing="0" w:after="0" w:afterAutospacing="0"/>
        <w:jc w:val="both"/>
        <w:rPr>
          <w:sz w:val="22"/>
          <w:szCs w:val="22"/>
        </w:rPr>
      </w:pPr>
    </w:p>
    <w:p w:rsidR="00445026" w:rsidRPr="00F00BFA" w:rsidRDefault="00445026" w:rsidP="00445026">
      <w:pPr>
        <w:pStyle w:val="Times12"/>
        <w:widowControl w:val="0"/>
        <w:tabs>
          <w:tab w:val="left" w:pos="851"/>
        </w:tabs>
        <w:ind w:firstLine="0"/>
        <w:jc w:val="center"/>
        <w:rPr>
          <w:sz w:val="22"/>
        </w:rPr>
      </w:pPr>
    </w:p>
    <w:p w:rsidR="00445026" w:rsidRPr="00F00BFA" w:rsidRDefault="00445026" w:rsidP="00445026">
      <w:pPr>
        <w:pStyle w:val="Times12"/>
        <w:widowControl w:val="0"/>
        <w:numPr>
          <w:ilvl w:val="0"/>
          <w:numId w:val="25"/>
        </w:numPr>
        <w:tabs>
          <w:tab w:val="left" w:pos="851"/>
        </w:tabs>
        <w:ind w:left="0" w:firstLine="0"/>
        <w:jc w:val="center"/>
        <w:rPr>
          <w:sz w:val="22"/>
        </w:rPr>
      </w:pPr>
      <w:bookmarkStart w:id="8" w:name="sub_4102"/>
      <w:r w:rsidRPr="00F00BFA">
        <w:rPr>
          <w:sz w:val="22"/>
        </w:rPr>
        <w:t>ТРЕБОВАНИЯ К УЧАСТНИКАМ ПРОЦЕДУРЫ ЗАКУПКИ</w:t>
      </w:r>
    </w:p>
    <w:p w:rsidR="00445026" w:rsidRPr="00F00BFA" w:rsidRDefault="00445026" w:rsidP="00445026">
      <w:pPr>
        <w:pStyle w:val="Times12"/>
        <w:widowControl w:val="0"/>
        <w:tabs>
          <w:tab w:val="left" w:pos="851"/>
        </w:tabs>
        <w:ind w:firstLine="0"/>
        <w:jc w:val="center"/>
        <w:rPr>
          <w:color w:val="FF0000"/>
          <w:sz w:val="22"/>
        </w:rPr>
      </w:pPr>
    </w:p>
    <w:bookmarkEnd w:id="8"/>
    <w:p w:rsidR="00445026" w:rsidRPr="00F00BFA" w:rsidRDefault="00445026" w:rsidP="00445026">
      <w:pPr>
        <w:pStyle w:val="Times12"/>
        <w:widowControl w:val="0"/>
        <w:numPr>
          <w:ilvl w:val="1"/>
          <w:numId w:val="25"/>
        </w:numPr>
        <w:tabs>
          <w:tab w:val="left" w:pos="851"/>
        </w:tabs>
        <w:ind w:left="0" w:firstLine="0"/>
        <w:rPr>
          <w:sz w:val="22"/>
        </w:rPr>
      </w:pPr>
      <w:r w:rsidRPr="00F00BFA">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445026" w:rsidRPr="00F00BFA" w:rsidRDefault="00445026" w:rsidP="00445026">
      <w:pPr>
        <w:pStyle w:val="Times12"/>
        <w:widowControl w:val="0"/>
        <w:numPr>
          <w:ilvl w:val="2"/>
          <w:numId w:val="25"/>
        </w:numPr>
        <w:tabs>
          <w:tab w:val="left" w:pos="851"/>
        </w:tabs>
        <w:ind w:left="0" w:firstLine="0"/>
        <w:rPr>
          <w:color w:val="000000"/>
          <w:sz w:val="22"/>
        </w:rPr>
      </w:pPr>
      <w:r w:rsidRPr="00F00BFA">
        <w:rPr>
          <w:color w:val="000000"/>
          <w:sz w:val="22"/>
        </w:rPr>
        <w:t>обладать необходимыми полномочиями на право заключения (подписи) договора;</w:t>
      </w:r>
    </w:p>
    <w:p w:rsidR="00445026" w:rsidRPr="00F00BFA" w:rsidRDefault="00445026" w:rsidP="00445026">
      <w:pPr>
        <w:widowControl w:val="0"/>
        <w:numPr>
          <w:ilvl w:val="2"/>
          <w:numId w:val="25"/>
        </w:numPr>
        <w:tabs>
          <w:tab w:val="left" w:pos="851"/>
        </w:tabs>
        <w:ind w:left="0" w:firstLine="0"/>
        <w:jc w:val="both"/>
        <w:rPr>
          <w:color w:val="000000"/>
          <w:sz w:val="22"/>
          <w:szCs w:val="22"/>
        </w:rPr>
      </w:pPr>
      <w:r w:rsidRPr="00F00BFA">
        <w:rPr>
          <w:color w:val="000000"/>
          <w:sz w:val="22"/>
          <w:szCs w:val="22"/>
        </w:rPr>
        <w:t xml:space="preserve">соответствовать </w:t>
      </w:r>
      <w:proofErr w:type="gramStart"/>
      <w:r w:rsidRPr="00F00BFA">
        <w:rPr>
          <w:color w:val="000000"/>
          <w:sz w:val="22"/>
          <w:szCs w:val="22"/>
        </w:rPr>
        <w:t>требованиям</w:t>
      </w:r>
      <w:proofErr w:type="gramEnd"/>
      <w:r w:rsidRPr="00F00BFA">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p>
    <w:p w:rsidR="00445026" w:rsidRPr="00F00BFA" w:rsidRDefault="00445026" w:rsidP="00445026">
      <w:pPr>
        <w:widowControl w:val="0"/>
        <w:numPr>
          <w:ilvl w:val="2"/>
          <w:numId w:val="25"/>
        </w:numPr>
        <w:tabs>
          <w:tab w:val="left" w:pos="851"/>
        </w:tabs>
        <w:ind w:left="0" w:firstLine="0"/>
        <w:jc w:val="both"/>
        <w:rPr>
          <w:color w:val="000000"/>
          <w:sz w:val="22"/>
          <w:szCs w:val="22"/>
        </w:rPr>
      </w:pPr>
      <w:r w:rsidRPr="00F00BFA">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45026" w:rsidRPr="00F00BFA" w:rsidRDefault="00445026" w:rsidP="00445026">
      <w:pPr>
        <w:widowControl w:val="0"/>
        <w:numPr>
          <w:ilvl w:val="2"/>
          <w:numId w:val="25"/>
        </w:numPr>
        <w:tabs>
          <w:tab w:val="left" w:pos="851"/>
        </w:tabs>
        <w:ind w:left="0" w:firstLine="0"/>
        <w:jc w:val="both"/>
        <w:rPr>
          <w:color w:val="000000"/>
          <w:sz w:val="22"/>
          <w:szCs w:val="22"/>
        </w:rPr>
      </w:pPr>
      <w:r w:rsidRPr="00F00BFA">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45026" w:rsidRPr="00F00BFA" w:rsidRDefault="00445026" w:rsidP="00445026">
      <w:pPr>
        <w:widowControl w:val="0"/>
        <w:numPr>
          <w:ilvl w:val="2"/>
          <w:numId w:val="25"/>
        </w:numPr>
        <w:tabs>
          <w:tab w:val="left" w:pos="851"/>
        </w:tabs>
        <w:ind w:left="0" w:firstLine="0"/>
        <w:jc w:val="both"/>
        <w:rPr>
          <w:sz w:val="22"/>
          <w:szCs w:val="22"/>
        </w:rPr>
      </w:pPr>
      <w:r w:rsidRPr="00F00BFA">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F00BFA">
        <w:rPr>
          <w:sz w:val="22"/>
          <w:szCs w:val="22"/>
        </w:rPr>
        <w:t xml:space="preserve">на день подачи заявки в целях участия в закупке; </w:t>
      </w:r>
    </w:p>
    <w:p w:rsidR="00445026" w:rsidRPr="00F00BFA" w:rsidRDefault="00445026" w:rsidP="00445026">
      <w:pPr>
        <w:widowControl w:val="0"/>
        <w:numPr>
          <w:ilvl w:val="2"/>
          <w:numId w:val="25"/>
        </w:numPr>
        <w:tabs>
          <w:tab w:val="left" w:pos="851"/>
        </w:tabs>
        <w:ind w:left="0" w:firstLine="0"/>
        <w:jc w:val="both"/>
        <w:rPr>
          <w:color w:val="000000"/>
          <w:sz w:val="22"/>
          <w:szCs w:val="22"/>
        </w:rPr>
      </w:pPr>
      <w:r w:rsidRPr="00F00BFA">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45026" w:rsidRPr="00F00BFA" w:rsidRDefault="00445026" w:rsidP="00445026">
      <w:pPr>
        <w:widowControl w:val="0"/>
        <w:numPr>
          <w:ilvl w:val="2"/>
          <w:numId w:val="25"/>
        </w:numPr>
        <w:tabs>
          <w:tab w:val="left" w:pos="851"/>
        </w:tabs>
        <w:ind w:left="0" w:firstLine="0"/>
        <w:jc w:val="both"/>
        <w:rPr>
          <w:sz w:val="22"/>
          <w:szCs w:val="22"/>
        </w:rPr>
      </w:pPr>
      <w:r w:rsidRPr="00F00BFA">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445026" w:rsidRPr="00F00BFA" w:rsidRDefault="00445026" w:rsidP="00445026">
      <w:pPr>
        <w:widowControl w:val="0"/>
        <w:numPr>
          <w:ilvl w:val="2"/>
          <w:numId w:val="25"/>
        </w:numPr>
        <w:tabs>
          <w:tab w:val="left" w:pos="851"/>
        </w:tabs>
        <w:ind w:left="0" w:firstLine="0"/>
        <w:jc w:val="both"/>
        <w:rPr>
          <w:sz w:val="22"/>
          <w:szCs w:val="22"/>
        </w:rPr>
      </w:pPr>
      <w:proofErr w:type="gramStart"/>
      <w:r w:rsidRPr="00F00BFA">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00BFA">
          <w:rPr>
            <w:sz w:val="22"/>
            <w:szCs w:val="22"/>
          </w:rPr>
          <w:t>2011 г</w:t>
        </w:r>
      </w:smartTag>
      <w:r w:rsidRPr="00F00BFA">
        <w:rPr>
          <w:sz w:val="22"/>
          <w:szCs w:val="22"/>
        </w:rPr>
        <w:t>. № 223-ФЗ «О закупках товаров, работ, услуг отдельными видами юридических лиц».</w:t>
      </w:r>
      <w:proofErr w:type="gramEnd"/>
    </w:p>
    <w:p w:rsidR="00445026" w:rsidRPr="00F00BFA" w:rsidRDefault="00445026" w:rsidP="00445026">
      <w:pPr>
        <w:widowControl w:val="0"/>
        <w:numPr>
          <w:ilvl w:val="2"/>
          <w:numId w:val="25"/>
        </w:numPr>
        <w:tabs>
          <w:tab w:val="left" w:pos="851"/>
        </w:tabs>
        <w:ind w:left="0" w:firstLine="0"/>
        <w:jc w:val="both"/>
        <w:rPr>
          <w:sz w:val="22"/>
          <w:szCs w:val="22"/>
        </w:rPr>
      </w:pPr>
      <w:r w:rsidRPr="00F00BFA">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p>
    <w:p w:rsidR="00445026" w:rsidRPr="00F00BFA" w:rsidRDefault="00445026" w:rsidP="00445026">
      <w:pPr>
        <w:pStyle w:val="affd"/>
        <w:widowControl w:val="0"/>
        <w:numPr>
          <w:ilvl w:val="1"/>
          <w:numId w:val="25"/>
        </w:numPr>
        <w:tabs>
          <w:tab w:val="left" w:pos="851"/>
        </w:tabs>
        <w:spacing w:after="0"/>
        <w:ind w:left="0" w:firstLine="0"/>
        <w:jc w:val="both"/>
        <w:rPr>
          <w:sz w:val="22"/>
          <w:szCs w:val="22"/>
        </w:rPr>
      </w:pPr>
      <w:r w:rsidRPr="00F00BF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45026" w:rsidRPr="00F00BFA" w:rsidRDefault="00445026" w:rsidP="00445026">
      <w:pPr>
        <w:widowControl w:val="0"/>
        <w:numPr>
          <w:ilvl w:val="2"/>
          <w:numId w:val="25"/>
        </w:numPr>
        <w:tabs>
          <w:tab w:val="left" w:pos="851"/>
          <w:tab w:val="left" w:pos="1134"/>
        </w:tabs>
        <w:ind w:left="0" w:firstLine="0"/>
        <w:jc w:val="both"/>
        <w:rPr>
          <w:sz w:val="22"/>
          <w:szCs w:val="22"/>
        </w:rPr>
      </w:pPr>
      <w:r w:rsidRPr="00F00BFA">
        <w:rPr>
          <w:sz w:val="22"/>
          <w:szCs w:val="22"/>
        </w:rPr>
        <w:t xml:space="preserve">об </w:t>
      </w:r>
      <w:r w:rsidRPr="00F00BFA">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45026" w:rsidRPr="00A43EEE" w:rsidRDefault="00445026" w:rsidP="00445026">
      <w:pPr>
        <w:pStyle w:val="p0"/>
        <w:widowControl w:val="0"/>
        <w:tabs>
          <w:tab w:val="left" w:pos="851"/>
        </w:tabs>
        <w:rPr>
          <w:sz w:val="22"/>
          <w:szCs w:val="22"/>
          <w:highlight w:val="green"/>
        </w:rPr>
      </w:pPr>
    </w:p>
    <w:p w:rsidR="00445026" w:rsidRPr="00F00BFA" w:rsidRDefault="00445026" w:rsidP="00445026">
      <w:pPr>
        <w:pStyle w:val="p0"/>
        <w:widowControl w:val="0"/>
        <w:numPr>
          <w:ilvl w:val="0"/>
          <w:numId w:val="25"/>
        </w:numPr>
        <w:tabs>
          <w:tab w:val="left" w:pos="851"/>
        </w:tabs>
        <w:ind w:left="0" w:firstLine="0"/>
        <w:jc w:val="center"/>
        <w:rPr>
          <w:sz w:val="22"/>
          <w:szCs w:val="22"/>
        </w:rPr>
      </w:pPr>
      <w:r w:rsidRPr="00F00BFA">
        <w:rPr>
          <w:sz w:val="22"/>
          <w:szCs w:val="22"/>
        </w:rPr>
        <w:t xml:space="preserve">ТРЕБОВАНИЯ К СОДЕРЖАНИЮ, ФОРМЕ, ОФОРМЛЕНИЮ И СОСТАВУ ЗАЯВКИ, ВКЛЮЧАЯ ПЕРЕЧЕНЬ СВЕДЕНИЙ И ДОКУМЕНТОВ </w:t>
      </w:r>
    </w:p>
    <w:p w:rsidR="00445026" w:rsidRPr="00F00BFA" w:rsidRDefault="00445026" w:rsidP="00445026">
      <w:pPr>
        <w:pStyle w:val="p0"/>
        <w:widowControl w:val="0"/>
        <w:tabs>
          <w:tab w:val="left" w:pos="851"/>
        </w:tabs>
        <w:jc w:val="center"/>
        <w:rPr>
          <w:sz w:val="22"/>
          <w:szCs w:val="22"/>
        </w:rPr>
      </w:pPr>
    </w:p>
    <w:p w:rsidR="00445026" w:rsidRPr="00F00BFA" w:rsidRDefault="00445026" w:rsidP="00445026">
      <w:pPr>
        <w:widowControl w:val="0"/>
        <w:numPr>
          <w:ilvl w:val="1"/>
          <w:numId w:val="25"/>
        </w:numPr>
        <w:tabs>
          <w:tab w:val="left" w:pos="851"/>
          <w:tab w:val="left" w:pos="1320"/>
        </w:tabs>
        <w:ind w:left="0" w:firstLine="0"/>
        <w:jc w:val="both"/>
        <w:rPr>
          <w:b/>
          <w:sz w:val="20"/>
          <w:szCs w:val="20"/>
        </w:rPr>
      </w:pPr>
      <w:r w:rsidRPr="00F00BFA">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w:t>
      </w:r>
      <w:proofErr w:type="gramStart"/>
      <w:r w:rsidRPr="00F00BFA">
        <w:rPr>
          <w:sz w:val="22"/>
          <w:szCs w:val="22"/>
        </w:rPr>
        <w:t>отношении</w:t>
      </w:r>
      <w:proofErr w:type="gramEnd"/>
      <w:r w:rsidRPr="00F00BFA">
        <w:rPr>
          <w:sz w:val="22"/>
          <w:szCs w:val="22"/>
        </w:rPr>
        <w:t xml:space="preserve">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 а так же номеров лотов, на участие в которых адресована данная заявка. </w:t>
      </w:r>
      <w:r w:rsidRPr="00F00BFA">
        <w:rPr>
          <w:b/>
          <w:sz w:val="20"/>
          <w:szCs w:val="20"/>
        </w:rPr>
        <w:t xml:space="preserve">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 </w:t>
      </w:r>
    </w:p>
    <w:p w:rsidR="00445026" w:rsidRPr="00F00BFA" w:rsidRDefault="00445026" w:rsidP="00445026">
      <w:pPr>
        <w:widowControl w:val="0"/>
        <w:numPr>
          <w:ilvl w:val="1"/>
          <w:numId w:val="25"/>
        </w:numPr>
        <w:tabs>
          <w:tab w:val="left" w:pos="851"/>
        </w:tabs>
        <w:ind w:left="0" w:firstLine="0"/>
        <w:jc w:val="both"/>
        <w:rPr>
          <w:sz w:val="22"/>
          <w:szCs w:val="22"/>
        </w:rPr>
      </w:pPr>
      <w:r w:rsidRPr="00F00BFA">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45026" w:rsidRPr="00F00BFA" w:rsidRDefault="00445026" w:rsidP="00445026">
      <w:pPr>
        <w:widowControl w:val="0"/>
        <w:numPr>
          <w:ilvl w:val="1"/>
          <w:numId w:val="25"/>
        </w:numPr>
        <w:tabs>
          <w:tab w:val="left" w:pos="851"/>
        </w:tabs>
        <w:ind w:left="0" w:firstLine="0"/>
        <w:jc w:val="both"/>
        <w:rPr>
          <w:sz w:val="22"/>
          <w:szCs w:val="22"/>
        </w:rPr>
      </w:pPr>
      <w:r w:rsidRPr="00F00BFA">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45026" w:rsidRPr="00F00BFA" w:rsidRDefault="00445026" w:rsidP="00445026">
      <w:pPr>
        <w:widowControl w:val="0"/>
        <w:numPr>
          <w:ilvl w:val="1"/>
          <w:numId w:val="25"/>
        </w:numPr>
        <w:tabs>
          <w:tab w:val="left" w:pos="851"/>
        </w:tabs>
        <w:ind w:left="0" w:firstLine="0"/>
        <w:jc w:val="both"/>
        <w:rPr>
          <w:sz w:val="22"/>
          <w:szCs w:val="22"/>
        </w:rPr>
      </w:pPr>
      <w:r w:rsidRPr="00F00BF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445026" w:rsidRPr="00F00BFA" w:rsidRDefault="00445026" w:rsidP="00445026">
      <w:pPr>
        <w:widowControl w:val="0"/>
        <w:numPr>
          <w:ilvl w:val="1"/>
          <w:numId w:val="25"/>
        </w:numPr>
        <w:tabs>
          <w:tab w:val="left" w:pos="851"/>
          <w:tab w:val="left" w:pos="1134"/>
        </w:tabs>
        <w:ind w:left="0" w:firstLine="0"/>
        <w:jc w:val="both"/>
        <w:rPr>
          <w:color w:val="000000"/>
          <w:sz w:val="22"/>
          <w:szCs w:val="22"/>
        </w:rPr>
      </w:pPr>
      <w:r w:rsidRPr="00F00BFA">
        <w:rPr>
          <w:color w:val="000000"/>
          <w:sz w:val="22"/>
          <w:szCs w:val="22"/>
        </w:rPr>
        <w:t>Заявка, подаваемая для участия в запросе предложений, должна включать следующие сведения и документы:</w:t>
      </w:r>
    </w:p>
    <w:p w:rsidR="00445026" w:rsidRPr="00F00BFA" w:rsidRDefault="00445026" w:rsidP="00445026">
      <w:pPr>
        <w:widowControl w:val="0"/>
        <w:numPr>
          <w:ilvl w:val="2"/>
          <w:numId w:val="25"/>
        </w:numPr>
        <w:tabs>
          <w:tab w:val="left" w:pos="851"/>
          <w:tab w:val="left" w:pos="1134"/>
        </w:tabs>
        <w:ind w:left="0" w:firstLine="0"/>
        <w:jc w:val="both"/>
        <w:rPr>
          <w:b/>
          <w:sz w:val="22"/>
          <w:szCs w:val="22"/>
        </w:rPr>
      </w:pPr>
      <w:r w:rsidRPr="00F00BFA">
        <w:rPr>
          <w:b/>
          <w:sz w:val="22"/>
          <w:szCs w:val="22"/>
        </w:rPr>
        <w:t>Для юридического лица:</w:t>
      </w:r>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rPr>
        <w:t xml:space="preserve">форму заявки, заполненную </w:t>
      </w:r>
      <w:r w:rsidRPr="00F00BFA">
        <w:rPr>
          <w:color w:val="000000"/>
          <w:sz w:val="22"/>
        </w:rPr>
        <w:t>в соответствии с требованиями документации (оригинал);</w:t>
      </w:r>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rPr>
        <w:t>формы приложений к заявке, заполненные в соответствии с требованиями документации (оригинал);</w:t>
      </w:r>
    </w:p>
    <w:p w:rsidR="00445026" w:rsidRPr="00F00BFA" w:rsidRDefault="00445026" w:rsidP="00445026">
      <w:pPr>
        <w:numPr>
          <w:ilvl w:val="3"/>
          <w:numId w:val="25"/>
        </w:numPr>
        <w:tabs>
          <w:tab w:val="left" w:pos="851"/>
        </w:tabs>
        <w:ind w:left="0" w:firstLine="0"/>
        <w:jc w:val="both"/>
        <w:rPr>
          <w:sz w:val="22"/>
          <w:szCs w:val="22"/>
        </w:rPr>
      </w:pPr>
      <w:r w:rsidRPr="00F00BFA">
        <w:rPr>
          <w:color w:val="000000"/>
          <w:sz w:val="22"/>
          <w:szCs w:val="22"/>
        </w:rPr>
        <w:t>учредительные документы участника закупки</w:t>
      </w:r>
      <w:r w:rsidRPr="00F00BFA">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 (копии заверенные участником закупки);</w:t>
      </w:r>
    </w:p>
    <w:p w:rsidR="00445026" w:rsidRPr="00F00BFA" w:rsidRDefault="00445026" w:rsidP="00445026">
      <w:pPr>
        <w:numPr>
          <w:ilvl w:val="3"/>
          <w:numId w:val="25"/>
        </w:numPr>
        <w:tabs>
          <w:tab w:val="left" w:pos="851"/>
        </w:tabs>
        <w:ind w:left="0" w:firstLine="0"/>
        <w:jc w:val="both"/>
        <w:rPr>
          <w:sz w:val="22"/>
          <w:szCs w:val="22"/>
        </w:rPr>
      </w:pPr>
      <w:proofErr w:type="gramStart"/>
      <w:r w:rsidRPr="00F00BFA">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roofErr w:type="gramEnd"/>
      <w:r w:rsidRPr="00F00BFA">
        <w:rPr>
          <w:color w:val="000000"/>
          <w:sz w:val="22"/>
          <w:szCs w:val="22"/>
        </w:rPr>
        <w:t xml:space="preserve"> </w:t>
      </w:r>
      <w:proofErr w:type="gramStart"/>
      <w:r w:rsidRPr="00F00BFA">
        <w:rPr>
          <w:color w:val="000000"/>
          <w:sz w:val="22"/>
          <w:szCs w:val="22"/>
        </w:rPr>
        <w:t>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w:t>
      </w:r>
      <w:proofErr w:type="gramEnd"/>
      <w:r w:rsidRPr="00F00BFA">
        <w:rPr>
          <w:color w:val="000000"/>
          <w:sz w:val="22"/>
          <w:szCs w:val="22"/>
        </w:rPr>
        <w:t xml:space="preserve"> В </w:t>
      </w:r>
      <w:proofErr w:type="gramStart"/>
      <w:r w:rsidRPr="00F00BFA">
        <w:rPr>
          <w:color w:val="000000"/>
          <w:sz w:val="22"/>
          <w:szCs w:val="22"/>
        </w:rPr>
        <w:t>случае</w:t>
      </w:r>
      <w:proofErr w:type="gramEnd"/>
      <w:r w:rsidRPr="00F00BFA">
        <w:rPr>
          <w:color w:val="000000"/>
          <w:sz w:val="22"/>
          <w:szCs w:val="22"/>
        </w:rPr>
        <w:t>,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445026" w:rsidRPr="00F00BFA" w:rsidRDefault="00445026" w:rsidP="00445026">
      <w:pPr>
        <w:numPr>
          <w:ilvl w:val="3"/>
          <w:numId w:val="25"/>
        </w:numPr>
        <w:tabs>
          <w:tab w:val="left" w:pos="851"/>
        </w:tabs>
        <w:ind w:left="0" w:firstLine="0"/>
        <w:jc w:val="both"/>
        <w:rPr>
          <w:sz w:val="22"/>
          <w:szCs w:val="22"/>
        </w:rPr>
      </w:pPr>
      <w:proofErr w:type="gramStart"/>
      <w:r w:rsidRPr="00F00BFA">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w:t>
      </w:r>
      <w:proofErr w:type="gramEnd"/>
      <w:r w:rsidRPr="00F00BFA">
        <w:rPr>
          <w:sz w:val="22"/>
          <w:szCs w:val="22"/>
        </w:rPr>
        <w:t xml:space="preserve"> участником закупки);</w:t>
      </w:r>
    </w:p>
    <w:p w:rsidR="00445026" w:rsidRPr="00F00BFA" w:rsidRDefault="00445026" w:rsidP="00445026">
      <w:pPr>
        <w:numPr>
          <w:ilvl w:val="3"/>
          <w:numId w:val="25"/>
        </w:numPr>
        <w:tabs>
          <w:tab w:val="left" w:pos="851"/>
        </w:tabs>
        <w:ind w:left="0" w:firstLine="0"/>
        <w:jc w:val="both"/>
        <w:rPr>
          <w:sz w:val="22"/>
          <w:szCs w:val="22"/>
        </w:rPr>
      </w:pPr>
      <w:r w:rsidRPr="00F00BFA">
        <w:rPr>
          <w:sz w:val="22"/>
          <w:szCs w:val="22"/>
        </w:rPr>
        <w:t>выписку из единого государственного реестра юридических лиц (оригинал) или нотариально заверенную копию такой выписки, полученную не ранее чем за 60 дней до срока окончания приема заявок (оригинал или копия заверенная участником закупки);</w:t>
      </w:r>
    </w:p>
    <w:p w:rsidR="00445026" w:rsidRPr="00F00BFA" w:rsidRDefault="00445026" w:rsidP="00445026">
      <w:pPr>
        <w:numPr>
          <w:ilvl w:val="3"/>
          <w:numId w:val="25"/>
        </w:numPr>
        <w:tabs>
          <w:tab w:val="left" w:pos="851"/>
        </w:tabs>
        <w:ind w:left="0" w:firstLine="0"/>
        <w:jc w:val="both"/>
        <w:rPr>
          <w:sz w:val="22"/>
          <w:szCs w:val="22"/>
        </w:rPr>
      </w:pPr>
      <w:r w:rsidRPr="00F00BFA">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rsidR="00445026" w:rsidRPr="00F00BFA" w:rsidRDefault="00445026" w:rsidP="00445026">
      <w:pPr>
        <w:numPr>
          <w:ilvl w:val="3"/>
          <w:numId w:val="25"/>
        </w:numPr>
        <w:tabs>
          <w:tab w:val="left" w:pos="851"/>
        </w:tabs>
        <w:ind w:left="0" w:firstLine="0"/>
        <w:jc w:val="both"/>
        <w:rPr>
          <w:sz w:val="22"/>
          <w:szCs w:val="22"/>
        </w:rPr>
      </w:pPr>
      <w:r w:rsidRPr="00F00BFA">
        <w:rPr>
          <w:sz w:val="22"/>
          <w:szCs w:val="22"/>
        </w:rPr>
        <w:t xml:space="preserve">бухгалтерский </w:t>
      </w:r>
      <w:proofErr w:type="gramStart"/>
      <w:r w:rsidRPr="00F00BFA">
        <w:rPr>
          <w:sz w:val="22"/>
          <w:szCs w:val="22"/>
        </w:rPr>
        <w:t>баланс</w:t>
      </w:r>
      <w:proofErr w:type="gramEnd"/>
      <w:r w:rsidRPr="00F00BFA">
        <w:rPr>
          <w:sz w:val="22"/>
          <w:szCs w:val="22"/>
        </w:rPr>
        <w:t xml:space="preserve"> составленный на последнюю отчетную дату (копия заверенная участником закупки);</w:t>
      </w:r>
    </w:p>
    <w:p w:rsidR="00445026" w:rsidRPr="00F00BFA" w:rsidRDefault="00445026" w:rsidP="00445026">
      <w:pPr>
        <w:numPr>
          <w:ilvl w:val="3"/>
          <w:numId w:val="25"/>
        </w:numPr>
        <w:tabs>
          <w:tab w:val="left" w:pos="851"/>
        </w:tabs>
        <w:ind w:left="0" w:firstLine="0"/>
        <w:jc w:val="both"/>
        <w:rPr>
          <w:sz w:val="22"/>
          <w:szCs w:val="22"/>
        </w:rPr>
      </w:pPr>
      <w:r w:rsidRPr="00F00BFA">
        <w:rPr>
          <w:sz w:val="22"/>
          <w:szCs w:val="22"/>
        </w:rPr>
        <w:t>документ, подтверждающий внесение участником закупки обеспечение заявки на участие в запросе предложений, если такое требование установлено в извещении о проведении запроса предложений (оригинал или копия заверенная участником закупки);</w:t>
      </w:r>
    </w:p>
    <w:p w:rsidR="00445026" w:rsidRPr="00F00BFA" w:rsidRDefault="00445026" w:rsidP="00445026">
      <w:pPr>
        <w:numPr>
          <w:ilvl w:val="3"/>
          <w:numId w:val="25"/>
        </w:numPr>
        <w:tabs>
          <w:tab w:val="left" w:pos="851"/>
        </w:tabs>
        <w:ind w:left="0" w:firstLine="0"/>
        <w:jc w:val="both"/>
        <w:rPr>
          <w:sz w:val="22"/>
          <w:szCs w:val="22"/>
        </w:rPr>
      </w:pPr>
      <w:r w:rsidRPr="00F00BFA">
        <w:rPr>
          <w:sz w:val="22"/>
          <w:szCs w:val="22"/>
        </w:rPr>
        <w:t xml:space="preserve">сведения об условиях исполнения договора, в том числе заявка о цене договора, о цене единицы товара, работы услуги. </w:t>
      </w:r>
      <w:proofErr w:type="gramStart"/>
      <w:r w:rsidRPr="00F00BFA">
        <w:rPr>
          <w:sz w:val="22"/>
          <w:szCs w:val="22"/>
        </w:rPr>
        <w:t xml:space="preserve">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F00BFA">
          <w:rPr>
            <w:rStyle w:val="af7"/>
            <w:rFonts w:cs="Arial"/>
            <w:color w:val="auto"/>
            <w:sz w:val="22"/>
            <w:szCs w:val="22"/>
          </w:rPr>
          <w:t>законодательством</w:t>
        </w:r>
      </w:hyperlink>
      <w:r w:rsidRPr="00F00BF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roofErr w:type="gramEnd"/>
    </w:p>
    <w:p w:rsidR="00445026" w:rsidRPr="00F00BFA" w:rsidRDefault="00445026" w:rsidP="00445026">
      <w:pPr>
        <w:numPr>
          <w:ilvl w:val="3"/>
          <w:numId w:val="25"/>
        </w:numPr>
        <w:tabs>
          <w:tab w:val="left" w:pos="851"/>
        </w:tabs>
        <w:ind w:left="0" w:firstLine="0"/>
        <w:jc w:val="both"/>
        <w:rPr>
          <w:sz w:val="22"/>
          <w:szCs w:val="22"/>
        </w:rPr>
      </w:pPr>
      <w:r w:rsidRPr="00F00BFA">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p>
    <w:p w:rsidR="00445026" w:rsidRPr="00F00BFA" w:rsidRDefault="00445026" w:rsidP="00445026">
      <w:pPr>
        <w:numPr>
          <w:ilvl w:val="2"/>
          <w:numId w:val="25"/>
        </w:numPr>
        <w:tabs>
          <w:tab w:val="left" w:pos="851"/>
        </w:tabs>
        <w:ind w:left="0" w:firstLine="0"/>
        <w:jc w:val="both"/>
        <w:rPr>
          <w:b/>
          <w:sz w:val="22"/>
          <w:szCs w:val="22"/>
        </w:rPr>
      </w:pPr>
      <w:r w:rsidRPr="00F00BFA">
        <w:rPr>
          <w:b/>
          <w:sz w:val="22"/>
          <w:szCs w:val="22"/>
        </w:rPr>
        <w:t>Для индивидуального предпринимателя:</w:t>
      </w:r>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rPr>
        <w:t xml:space="preserve">форму заявки, заполненную </w:t>
      </w:r>
      <w:r w:rsidRPr="00F00BFA">
        <w:rPr>
          <w:color w:val="000000"/>
          <w:sz w:val="22"/>
        </w:rPr>
        <w:t>в соответствии с требованиями документации (оригинал);</w:t>
      </w:r>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rPr>
        <w:t>формы приложений к заявке, заполненные в соответствии с требованиями документации (оригинал);</w:t>
      </w:r>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szCs w:val="22"/>
        </w:rPr>
        <w:t>фамилию, имя, отчество, паспортные данные, сведения о месте жительства, номер контактного телефона;</w:t>
      </w:r>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szCs w:val="22"/>
        </w:rPr>
        <w:t>выписку из единого государственного реестра индивидуальных предпринимателей такой выписки, полученную не ранее чем за 60 дней до срока окончания приема заявок (оригинал или копия заверенная участником закупки);</w:t>
      </w:r>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szCs w:val="22"/>
        </w:rPr>
        <w:t xml:space="preserve">сведения об условиях исполнения договора, в том числе заявка о цене договора, о цене единицы товара, работы услуги. </w:t>
      </w:r>
      <w:proofErr w:type="gramStart"/>
      <w:r w:rsidRPr="00F00BFA">
        <w:rPr>
          <w:sz w:val="22"/>
          <w:szCs w:val="22"/>
        </w:rPr>
        <w:t xml:space="preserve">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F00BFA">
          <w:rPr>
            <w:rStyle w:val="af7"/>
            <w:rFonts w:cs="Arial"/>
            <w:color w:val="auto"/>
            <w:sz w:val="22"/>
            <w:szCs w:val="22"/>
          </w:rPr>
          <w:t>законодательством</w:t>
        </w:r>
      </w:hyperlink>
      <w:r w:rsidRPr="00F00BF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roofErr w:type="gramEnd"/>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szCs w:val="22"/>
        </w:rPr>
        <w:t>документ, подтверждающий внесение участником закупки обеспечения заявки, если такое условие установлено в извещении о проведении запроса предложений (оригинал или копия заверенная участником закупки);</w:t>
      </w:r>
    </w:p>
    <w:p w:rsidR="00445026" w:rsidRPr="00F00BFA" w:rsidRDefault="00445026" w:rsidP="00445026">
      <w:pPr>
        <w:widowControl w:val="0"/>
        <w:numPr>
          <w:ilvl w:val="3"/>
          <w:numId w:val="25"/>
        </w:numPr>
        <w:tabs>
          <w:tab w:val="left" w:pos="851"/>
          <w:tab w:val="left" w:pos="1134"/>
        </w:tabs>
        <w:ind w:left="0" w:firstLine="0"/>
        <w:jc w:val="both"/>
        <w:rPr>
          <w:color w:val="000000"/>
          <w:sz w:val="22"/>
        </w:rPr>
      </w:pPr>
      <w:r w:rsidRPr="00F00BFA">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p>
    <w:p w:rsidR="00445026" w:rsidRPr="00F00BFA" w:rsidRDefault="00445026" w:rsidP="00445026">
      <w:pPr>
        <w:widowControl w:val="0"/>
        <w:numPr>
          <w:ilvl w:val="2"/>
          <w:numId w:val="25"/>
        </w:numPr>
        <w:tabs>
          <w:tab w:val="left" w:pos="851"/>
          <w:tab w:val="left" w:pos="1134"/>
        </w:tabs>
        <w:ind w:left="0" w:firstLine="0"/>
        <w:jc w:val="both"/>
        <w:rPr>
          <w:b/>
          <w:color w:val="000000"/>
          <w:sz w:val="22"/>
        </w:rPr>
      </w:pPr>
      <w:r w:rsidRPr="00F00BFA">
        <w:rPr>
          <w:b/>
          <w:sz w:val="22"/>
          <w:szCs w:val="22"/>
        </w:rPr>
        <w:t>для группы (нескольких лиц) лиц, выступающих на стороне одного участника закупки:</w:t>
      </w:r>
    </w:p>
    <w:p w:rsidR="00445026" w:rsidRPr="00F00BFA" w:rsidRDefault="00445026" w:rsidP="00445026">
      <w:pPr>
        <w:widowControl w:val="0"/>
        <w:numPr>
          <w:ilvl w:val="3"/>
          <w:numId w:val="25"/>
        </w:numPr>
        <w:tabs>
          <w:tab w:val="left" w:pos="851"/>
          <w:tab w:val="left" w:pos="1134"/>
        </w:tabs>
        <w:ind w:left="0" w:firstLine="0"/>
        <w:jc w:val="both"/>
        <w:rPr>
          <w:sz w:val="22"/>
          <w:szCs w:val="22"/>
        </w:rPr>
      </w:pPr>
      <w:r w:rsidRPr="00F00BF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445026" w:rsidRPr="00F00BFA" w:rsidRDefault="00445026" w:rsidP="00445026">
      <w:pPr>
        <w:widowControl w:val="0"/>
        <w:numPr>
          <w:ilvl w:val="3"/>
          <w:numId w:val="25"/>
        </w:numPr>
        <w:tabs>
          <w:tab w:val="left" w:pos="851"/>
          <w:tab w:val="left" w:pos="1134"/>
        </w:tabs>
        <w:ind w:left="0" w:firstLine="0"/>
        <w:jc w:val="both"/>
        <w:rPr>
          <w:sz w:val="22"/>
          <w:szCs w:val="22"/>
        </w:rPr>
      </w:pPr>
      <w:r w:rsidRPr="00F00BFA">
        <w:rPr>
          <w:sz w:val="22"/>
          <w:szCs w:val="22"/>
        </w:rPr>
        <w:t xml:space="preserve">документы и сведения в соответствии с </w:t>
      </w:r>
      <w:hyperlink w:anchor="sub_7521" w:history="1">
        <w:r w:rsidRPr="00F00BFA">
          <w:rPr>
            <w:rStyle w:val="af7"/>
            <w:rFonts w:cs="Arial"/>
            <w:color w:val="auto"/>
            <w:sz w:val="22"/>
            <w:szCs w:val="22"/>
          </w:rPr>
          <w:t xml:space="preserve">пунктами </w:t>
        </w:r>
      </w:hyperlink>
      <w:r w:rsidRPr="00F00BFA">
        <w:rPr>
          <w:sz w:val="22"/>
          <w:szCs w:val="22"/>
        </w:rPr>
        <w:t>3.5.1, или 3.5.2. настоящей документации участника закупки, которому от имени группы лиц поручено подать заявку.</w:t>
      </w:r>
    </w:p>
    <w:p w:rsidR="00445026" w:rsidRPr="00F00BFA" w:rsidRDefault="00445026" w:rsidP="00445026">
      <w:pPr>
        <w:widowControl w:val="0"/>
        <w:numPr>
          <w:ilvl w:val="1"/>
          <w:numId w:val="25"/>
        </w:numPr>
        <w:tabs>
          <w:tab w:val="left" w:pos="851"/>
          <w:tab w:val="left" w:pos="1134"/>
        </w:tabs>
        <w:ind w:left="0" w:firstLine="0"/>
        <w:jc w:val="both"/>
        <w:rPr>
          <w:sz w:val="22"/>
          <w:szCs w:val="22"/>
        </w:rPr>
      </w:pPr>
      <w:r w:rsidRPr="00F00BFA">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rsidR="00445026" w:rsidRPr="00F00BFA" w:rsidRDefault="00445026" w:rsidP="00445026">
      <w:pPr>
        <w:widowControl w:val="0"/>
        <w:numPr>
          <w:ilvl w:val="1"/>
          <w:numId w:val="25"/>
        </w:numPr>
        <w:tabs>
          <w:tab w:val="left" w:pos="851"/>
          <w:tab w:val="left" w:pos="1134"/>
        </w:tabs>
        <w:ind w:left="0" w:firstLine="0"/>
        <w:jc w:val="both"/>
        <w:rPr>
          <w:sz w:val="22"/>
          <w:szCs w:val="22"/>
        </w:rPr>
      </w:pPr>
      <w:r w:rsidRPr="00F00BFA">
        <w:rPr>
          <w:color w:val="000000"/>
          <w:sz w:val="22"/>
        </w:rPr>
        <w:t>Требования к выполнению работ, а также его характеристикам и иные требования установлены в Томе № 2 «Техническое задание» настоящей документации</w:t>
      </w:r>
    </w:p>
    <w:p w:rsidR="00445026" w:rsidRPr="00F00BFA" w:rsidRDefault="00445026" w:rsidP="00445026">
      <w:pPr>
        <w:tabs>
          <w:tab w:val="left" w:pos="851"/>
        </w:tabs>
        <w:jc w:val="both"/>
        <w:rPr>
          <w:sz w:val="22"/>
          <w:szCs w:val="22"/>
        </w:rPr>
      </w:pPr>
    </w:p>
    <w:p w:rsidR="00445026" w:rsidRPr="00F00BFA" w:rsidRDefault="00445026" w:rsidP="00445026">
      <w:pPr>
        <w:pStyle w:val="Times12"/>
        <w:widowControl w:val="0"/>
        <w:numPr>
          <w:ilvl w:val="0"/>
          <w:numId w:val="15"/>
        </w:numPr>
        <w:tabs>
          <w:tab w:val="left" w:pos="851"/>
        </w:tabs>
        <w:ind w:left="0" w:firstLine="0"/>
        <w:jc w:val="center"/>
        <w:rPr>
          <w:sz w:val="22"/>
        </w:rPr>
      </w:pPr>
      <w:bookmarkStart w:id="9" w:name="_Toc295134152"/>
      <w:bookmarkStart w:id="10" w:name="_Toc315422431"/>
      <w:r w:rsidRPr="00F00BFA">
        <w:rPr>
          <w:sz w:val="22"/>
        </w:rPr>
        <w:t>ПОРЯДОК ПРОВЕДЕНИЯ ЗАПРОСА ПРЕДЛОЖЕНИЙ</w:t>
      </w:r>
      <w:bookmarkEnd w:id="9"/>
      <w:bookmarkEnd w:id="10"/>
    </w:p>
    <w:p w:rsidR="00445026" w:rsidRPr="00F00BFA" w:rsidRDefault="00445026" w:rsidP="00445026">
      <w:pPr>
        <w:pStyle w:val="Times12"/>
        <w:widowControl w:val="0"/>
        <w:tabs>
          <w:tab w:val="left" w:pos="851"/>
        </w:tabs>
        <w:ind w:firstLine="0"/>
        <w:jc w:val="center"/>
        <w:rPr>
          <w:sz w:val="22"/>
        </w:rPr>
      </w:pPr>
    </w:p>
    <w:p w:rsidR="00445026" w:rsidRPr="00F00BFA" w:rsidRDefault="00445026" w:rsidP="00445026">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F00BFA">
        <w:rPr>
          <w:rFonts w:ascii="Times New Roman" w:hAnsi="Times New Roman"/>
          <w:i w:val="0"/>
          <w:sz w:val="22"/>
          <w:szCs w:val="22"/>
        </w:rPr>
        <w:t>Получение документации:</w:t>
      </w:r>
    </w:p>
    <w:p w:rsidR="00445026" w:rsidRPr="00F00BFA" w:rsidRDefault="00445026" w:rsidP="00445026">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F00BFA">
        <w:rPr>
          <w:rFonts w:ascii="Times New Roman" w:hAnsi="Times New Roman"/>
          <w:b w:val="0"/>
          <w:i w:val="0"/>
          <w:sz w:val="22"/>
          <w:szCs w:val="22"/>
        </w:rPr>
        <w:t xml:space="preserve">Документация в форме электронного документа, размещена на сайте Заказчика </w:t>
      </w:r>
      <w:hyperlink r:id="rId11" w:history="1">
        <w:r w:rsidRPr="00F00BFA">
          <w:rPr>
            <w:rStyle w:val="af"/>
            <w:rFonts w:ascii="Times New Roman" w:hAnsi="Times New Roman"/>
            <w:b w:val="0"/>
            <w:i w:val="0"/>
            <w:sz w:val="22"/>
            <w:szCs w:val="22"/>
          </w:rPr>
          <w:t>http://volgogres34.ru/zakupki/</w:t>
        </w:r>
      </w:hyperlink>
      <w:r w:rsidRPr="00F00BFA">
        <w:rPr>
          <w:rFonts w:ascii="Times New Roman" w:hAnsi="Times New Roman"/>
          <w:b w:val="0"/>
          <w:i w:val="0"/>
          <w:sz w:val="22"/>
          <w:szCs w:val="22"/>
        </w:rPr>
        <w:t xml:space="preserve"> и государственном сайте </w:t>
      </w:r>
      <w:hyperlink r:id="rId12" w:history="1">
        <w:r w:rsidRPr="00F00BFA">
          <w:rPr>
            <w:rStyle w:val="af"/>
            <w:rFonts w:ascii="Times New Roman" w:hAnsi="Times New Roman"/>
            <w:b w:val="0"/>
            <w:i w:val="0"/>
            <w:sz w:val="22"/>
            <w:szCs w:val="22"/>
          </w:rPr>
          <w:t>www.zakupki.gov.ru</w:t>
        </w:r>
      </w:hyperlink>
      <w:r w:rsidRPr="00F00BFA">
        <w:rPr>
          <w:rFonts w:ascii="Times New Roman" w:hAnsi="Times New Roman"/>
          <w:b w:val="0"/>
          <w:i w:val="0"/>
          <w:sz w:val="22"/>
          <w:szCs w:val="22"/>
        </w:rPr>
        <w:t xml:space="preserve"> и доступна для ознакомления бесплатно.</w:t>
      </w:r>
    </w:p>
    <w:bookmarkEnd w:id="11"/>
    <w:bookmarkEnd w:id="12"/>
    <w:p w:rsidR="00445026" w:rsidRPr="00F00BFA" w:rsidRDefault="00445026" w:rsidP="00445026">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sidRPr="00F00BFA">
        <w:rPr>
          <w:rFonts w:ascii="Times New Roman" w:hAnsi="Times New Roman"/>
          <w:b w:val="0"/>
          <w:i w:val="0"/>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45026" w:rsidRPr="00F00BFA" w:rsidRDefault="00445026" w:rsidP="00445026">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F00BFA">
        <w:rPr>
          <w:rFonts w:ascii="Times New Roman" w:hAnsi="Times New Roman"/>
          <w:i w:val="0"/>
          <w:sz w:val="22"/>
          <w:szCs w:val="22"/>
        </w:rPr>
        <w:t>Внесение изменений в документацию:</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F00BFA">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F00BFA">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F00BFA">
        <w:rPr>
          <w:rFonts w:ascii="Times New Roman" w:hAnsi="Times New Roman" w:cs="Times New Roman"/>
          <w:bCs/>
          <w:iCs/>
          <w:sz w:val="22"/>
          <w:szCs w:val="22"/>
        </w:rPr>
        <w:t xml:space="preserve">В случае, если изменения в извещение о проведении закупочной процедуры и (или) документацию закупочной процедуры внесены </w:t>
      </w:r>
      <w:proofErr w:type="gramStart"/>
      <w:r w:rsidRPr="00F00BFA">
        <w:rPr>
          <w:rFonts w:ascii="Times New Roman" w:hAnsi="Times New Roman" w:cs="Times New Roman"/>
          <w:bCs/>
          <w:iCs/>
          <w:sz w:val="22"/>
          <w:szCs w:val="22"/>
        </w:rPr>
        <w:t>позднее</w:t>
      </w:r>
      <w:proofErr w:type="gramEnd"/>
      <w:r w:rsidRPr="00F00BFA">
        <w:rPr>
          <w:rFonts w:ascii="Times New Roman" w:hAnsi="Times New Roman" w:cs="Times New Roman"/>
          <w:bCs/>
          <w:iCs/>
          <w:sz w:val="22"/>
          <w:szCs w:val="22"/>
        </w:rPr>
        <w:t xml:space="preserve">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445026" w:rsidRPr="00F00BFA" w:rsidRDefault="00445026" w:rsidP="00445026">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F00BFA">
        <w:rPr>
          <w:rFonts w:ascii="Times New Roman" w:hAnsi="Times New Roman"/>
          <w:bCs w:val="0"/>
          <w:i w:val="0"/>
          <w:iCs w:val="0"/>
          <w:sz w:val="22"/>
          <w:szCs w:val="22"/>
        </w:rPr>
        <w:t>Разъяснение положений документации по проведению запроса предложений</w:t>
      </w:r>
      <w:bookmarkEnd w:id="13"/>
      <w:bookmarkEnd w:id="14"/>
      <w:r w:rsidRPr="00F00BFA">
        <w:rPr>
          <w:rFonts w:ascii="Times New Roman" w:hAnsi="Times New Roman"/>
          <w:bCs w:val="0"/>
          <w:i w:val="0"/>
          <w:iCs w:val="0"/>
          <w:sz w:val="22"/>
          <w:szCs w:val="22"/>
        </w:rPr>
        <w:t xml:space="preserve"> </w:t>
      </w:r>
      <w:bookmarkStart w:id="15" w:name="_Toc295134155"/>
      <w:bookmarkStart w:id="16" w:name="_Toc315422434"/>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w:t>
      </w:r>
      <w:proofErr w:type="gramStart"/>
      <w:r w:rsidRPr="00F00BFA">
        <w:rPr>
          <w:rFonts w:ascii="Times New Roman" w:hAnsi="Times New Roman" w:cs="Times New Roman"/>
          <w:sz w:val="22"/>
          <w:szCs w:val="22"/>
        </w:rPr>
        <w:t>срок</w:t>
      </w:r>
      <w:proofErr w:type="gramEnd"/>
      <w:r w:rsidRPr="00F00BFA">
        <w:rPr>
          <w:rFonts w:ascii="Times New Roman" w:hAnsi="Times New Roman" w:cs="Times New Roman"/>
          <w:sz w:val="22"/>
          <w:szCs w:val="22"/>
        </w:rPr>
        <w:t xml:space="preserve"> установленный в информационной карте документации закупочной процедуры.</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В </w:t>
      </w:r>
      <w:proofErr w:type="gramStart"/>
      <w:r w:rsidRPr="00F00BFA">
        <w:rPr>
          <w:rFonts w:ascii="Times New Roman" w:hAnsi="Times New Roman" w:cs="Times New Roman"/>
          <w:sz w:val="22"/>
          <w:szCs w:val="22"/>
        </w:rPr>
        <w:t>случае</w:t>
      </w:r>
      <w:proofErr w:type="gramEnd"/>
      <w:r w:rsidRPr="00F00BFA">
        <w:rPr>
          <w:rFonts w:ascii="Times New Roman" w:hAnsi="Times New Roman" w:cs="Times New Roman"/>
          <w:sz w:val="22"/>
          <w:szCs w:val="22"/>
        </w:rPr>
        <w:t xml:space="preserve"> несоблюдения претендентом сроков направления запроса разъяснений, разъяснения по такому запросу не даются.</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внести изменения в извещение и документацию закупочной процедуры;</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дать претенденту разъяснения положений документации;</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отказаться от проведения закупочной процедуры.</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F00BFA">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roofErr w:type="gramEnd"/>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45026" w:rsidRPr="00F00BFA" w:rsidRDefault="00445026" w:rsidP="00445026">
      <w:pPr>
        <w:pStyle w:val="Default"/>
        <w:numPr>
          <w:ilvl w:val="2"/>
          <w:numId w:val="15"/>
        </w:numPr>
        <w:tabs>
          <w:tab w:val="clear" w:pos="720"/>
          <w:tab w:val="left" w:pos="851"/>
        </w:tabs>
        <w:ind w:left="0" w:firstLine="0"/>
        <w:rPr>
          <w:color w:val="auto"/>
          <w:sz w:val="22"/>
          <w:szCs w:val="22"/>
          <w:lang w:eastAsia="ru-RU"/>
        </w:rPr>
      </w:pPr>
      <w:proofErr w:type="gramStart"/>
      <w:r w:rsidRPr="00F00BFA">
        <w:rPr>
          <w:color w:val="auto"/>
          <w:sz w:val="22"/>
          <w:szCs w:val="22"/>
          <w:lang w:eastAsia="ru-RU"/>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roofErr w:type="gramEnd"/>
    </w:p>
    <w:p w:rsidR="00445026" w:rsidRPr="00F00BFA" w:rsidRDefault="00445026" w:rsidP="00445026">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F00BFA">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45026" w:rsidRPr="00F00BFA" w:rsidRDefault="00445026" w:rsidP="00445026">
      <w:pPr>
        <w:numPr>
          <w:ilvl w:val="2"/>
          <w:numId w:val="15"/>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proofErr w:type="gramStart"/>
      <w:r w:rsidRPr="00F00BFA">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roofErr w:type="gramEnd"/>
    </w:p>
    <w:p w:rsidR="00445026" w:rsidRPr="00F00BFA" w:rsidRDefault="00445026" w:rsidP="00445026">
      <w:pPr>
        <w:numPr>
          <w:ilvl w:val="2"/>
          <w:numId w:val="15"/>
        </w:numPr>
        <w:tabs>
          <w:tab w:val="clear" w:pos="720"/>
          <w:tab w:val="num" w:pos="567"/>
          <w:tab w:val="left" w:pos="851"/>
        </w:tabs>
        <w:ind w:left="0" w:firstLine="0"/>
        <w:jc w:val="both"/>
        <w:rPr>
          <w:sz w:val="22"/>
          <w:szCs w:val="22"/>
        </w:rPr>
      </w:pPr>
      <w:r w:rsidRPr="00F00BFA">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45026" w:rsidRPr="00F00BFA" w:rsidRDefault="00445026" w:rsidP="00445026">
      <w:pPr>
        <w:numPr>
          <w:ilvl w:val="2"/>
          <w:numId w:val="15"/>
        </w:numPr>
        <w:tabs>
          <w:tab w:val="clear" w:pos="720"/>
          <w:tab w:val="num" w:pos="567"/>
          <w:tab w:val="left" w:pos="851"/>
        </w:tabs>
        <w:ind w:left="0" w:firstLine="0"/>
        <w:jc w:val="both"/>
        <w:rPr>
          <w:sz w:val="22"/>
          <w:szCs w:val="22"/>
        </w:rPr>
      </w:pPr>
      <w:r w:rsidRPr="00F00BFA">
        <w:rPr>
          <w:sz w:val="22"/>
          <w:szCs w:val="22"/>
        </w:rPr>
        <w:t xml:space="preserve">В </w:t>
      </w:r>
      <w:proofErr w:type="gramStart"/>
      <w:r w:rsidRPr="00F00BFA">
        <w:rPr>
          <w:sz w:val="22"/>
          <w:szCs w:val="22"/>
        </w:rPr>
        <w:t>качестве</w:t>
      </w:r>
      <w:proofErr w:type="gramEnd"/>
      <w:r w:rsidRPr="00F00BFA">
        <w:rPr>
          <w:sz w:val="22"/>
          <w:szCs w:val="22"/>
        </w:rPr>
        <w:t xml:space="preserve">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45026" w:rsidRPr="00F00BFA" w:rsidRDefault="00445026" w:rsidP="00445026">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45026" w:rsidRPr="00F00BFA" w:rsidRDefault="00445026" w:rsidP="00445026">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Обязательства участника закупки, связанные с подачей заявки включают: </w:t>
      </w:r>
    </w:p>
    <w:p w:rsidR="00445026" w:rsidRPr="00F00BFA" w:rsidRDefault="00445026" w:rsidP="00445026">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445026" w:rsidRPr="00F00BFA" w:rsidRDefault="00445026" w:rsidP="00445026">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45026" w:rsidRPr="00F00BFA" w:rsidRDefault="00445026" w:rsidP="00445026">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445026" w:rsidRPr="00F00BFA" w:rsidRDefault="00445026" w:rsidP="00445026">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445026" w:rsidRPr="00F00BFA" w:rsidRDefault="00445026" w:rsidP="00445026">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45026" w:rsidRPr="00F00BFA" w:rsidRDefault="00445026" w:rsidP="00445026">
      <w:pPr>
        <w:numPr>
          <w:ilvl w:val="2"/>
          <w:numId w:val="15"/>
        </w:numPr>
        <w:tabs>
          <w:tab w:val="clear" w:pos="720"/>
          <w:tab w:val="num" w:pos="567"/>
          <w:tab w:val="left" w:pos="851"/>
        </w:tabs>
        <w:ind w:left="0" w:firstLine="0"/>
        <w:jc w:val="both"/>
        <w:rPr>
          <w:sz w:val="22"/>
          <w:szCs w:val="22"/>
        </w:rPr>
      </w:pPr>
      <w:r w:rsidRPr="00F00BFA">
        <w:rPr>
          <w:sz w:val="22"/>
          <w:szCs w:val="22"/>
        </w:rPr>
        <w:t>  </w:t>
      </w:r>
      <w:proofErr w:type="gramStart"/>
      <w:r w:rsidRPr="00F00BFA">
        <w:rPr>
          <w:sz w:val="22"/>
          <w:szCs w:val="22"/>
        </w:rPr>
        <w:t xml:space="preserve">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3" w:tooltip="http://www.zakupki.gov.ru/" w:history="1">
        <w:r w:rsidRPr="00F00BFA">
          <w:rPr>
            <w:rStyle w:val="af"/>
            <w:sz w:val="22"/>
            <w:szCs w:val="22"/>
            <w:lang w:val="en-US"/>
          </w:rPr>
          <w:t>www</w:t>
        </w:r>
        <w:r w:rsidRPr="00F00BFA">
          <w:rPr>
            <w:rStyle w:val="af"/>
            <w:sz w:val="22"/>
            <w:szCs w:val="22"/>
          </w:rPr>
          <w:t>.</w:t>
        </w:r>
        <w:proofErr w:type="spellStart"/>
        <w:r w:rsidRPr="00F00BFA">
          <w:rPr>
            <w:rStyle w:val="af"/>
            <w:sz w:val="22"/>
            <w:szCs w:val="22"/>
            <w:lang w:val="en-US"/>
          </w:rPr>
          <w:t>zakupki</w:t>
        </w:r>
        <w:proofErr w:type="spellEnd"/>
        <w:r w:rsidRPr="00F00BFA">
          <w:rPr>
            <w:rStyle w:val="af"/>
            <w:sz w:val="22"/>
            <w:szCs w:val="22"/>
          </w:rPr>
          <w:t>.</w:t>
        </w:r>
        <w:proofErr w:type="spellStart"/>
        <w:r w:rsidRPr="00F00BFA">
          <w:rPr>
            <w:rStyle w:val="af"/>
            <w:sz w:val="22"/>
            <w:szCs w:val="22"/>
            <w:lang w:val="en-US"/>
          </w:rPr>
          <w:t>gov</w:t>
        </w:r>
        <w:proofErr w:type="spellEnd"/>
        <w:r w:rsidRPr="00F00BFA">
          <w:rPr>
            <w:rStyle w:val="af"/>
            <w:sz w:val="22"/>
            <w:szCs w:val="22"/>
          </w:rPr>
          <w:t>.</w:t>
        </w:r>
        <w:proofErr w:type="spellStart"/>
        <w:r w:rsidRPr="00F00BFA">
          <w:rPr>
            <w:rStyle w:val="af"/>
            <w:sz w:val="22"/>
            <w:szCs w:val="22"/>
            <w:lang w:val="en-US"/>
          </w:rPr>
          <w:t>ru</w:t>
        </w:r>
        <w:proofErr w:type="spellEnd"/>
      </w:hyperlink>
      <w:r w:rsidRPr="00F00BFA">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w:t>
      </w:r>
      <w:proofErr w:type="gramEnd"/>
      <w:r w:rsidRPr="00F00BFA">
        <w:rPr>
          <w:sz w:val="22"/>
          <w:szCs w:val="22"/>
        </w:rPr>
        <w:t xml:space="preserve"> в закупочной процедуре по письменному заявлению участника признанного победителем по итогам закупочной процедуры.</w:t>
      </w:r>
    </w:p>
    <w:p w:rsidR="00445026" w:rsidRPr="00F00BFA" w:rsidRDefault="00445026" w:rsidP="00445026">
      <w:pPr>
        <w:numPr>
          <w:ilvl w:val="2"/>
          <w:numId w:val="15"/>
        </w:numPr>
        <w:tabs>
          <w:tab w:val="clear" w:pos="720"/>
          <w:tab w:val="num" w:pos="567"/>
          <w:tab w:val="left" w:pos="851"/>
        </w:tabs>
        <w:ind w:left="0" w:firstLine="0"/>
        <w:jc w:val="both"/>
        <w:rPr>
          <w:sz w:val="22"/>
          <w:szCs w:val="22"/>
        </w:rPr>
      </w:pPr>
      <w:r w:rsidRPr="00F00BFA">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45026" w:rsidRPr="00F00BFA" w:rsidRDefault="00445026" w:rsidP="00445026">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F00BFA">
        <w:rPr>
          <w:rFonts w:ascii="Times New Roman" w:hAnsi="Times New Roman"/>
          <w:bCs w:val="0"/>
          <w:i w:val="0"/>
          <w:iCs w:val="0"/>
          <w:sz w:val="22"/>
          <w:szCs w:val="22"/>
        </w:rPr>
        <w:t>Порядок приема и регистрации</w:t>
      </w:r>
      <w:bookmarkEnd w:id="22"/>
      <w:bookmarkEnd w:id="23"/>
      <w:bookmarkEnd w:id="24"/>
      <w:bookmarkEnd w:id="25"/>
      <w:r w:rsidRPr="00F00BFA">
        <w:rPr>
          <w:rFonts w:ascii="Times New Roman" w:hAnsi="Times New Roman"/>
          <w:bCs w:val="0"/>
          <w:i w:val="0"/>
          <w:iCs w:val="0"/>
          <w:sz w:val="22"/>
          <w:szCs w:val="22"/>
        </w:rPr>
        <w:t xml:space="preserve"> Заявок:  </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F00BFA">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отозвать поданную заявку;</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отозвать поданную заявку и </w:t>
      </w:r>
      <w:proofErr w:type="gramStart"/>
      <w:r w:rsidRPr="00F00BFA">
        <w:rPr>
          <w:rFonts w:ascii="Times New Roman" w:hAnsi="Times New Roman" w:cs="Times New Roman"/>
          <w:sz w:val="22"/>
          <w:szCs w:val="22"/>
        </w:rPr>
        <w:t>в последствии</w:t>
      </w:r>
      <w:proofErr w:type="gramEnd"/>
      <w:r w:rsidRPr="00F00BFA">
        <w:rPr>
          <w:rFonts w:ascii="Times New Roman" w:hAnsi="Times New Roman" w:cs="Times New Roman"/>
          <w:sz w:val="22"/>
          <w:szCs w:val="22"/>
        </w:rPr>
        <w:t xml:space="preserve"> подать новую заявку;</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не отзывать поданной заявки;</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дать дополнения, разъяснения к поданной заявке.</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В случае, если документацией закупочной процедуры предусмотрено два и более лота, закупочная процедура признается </w:t>
      </w:r>
      <w:proofErr w:type="gramStart"/>
      <w:r w:rsidRPr="00F00BFA">
        <w:rPr>
          <w:rFonts w:ascii="Times New Roman" w:hAnsi="Times New Roman" w:cs="Times New Roman"/>
          <w:sz w:val="22"/>
          <w:szCs w:val="22"/>
        </w:rPr>
        <w:t>несостоявшимся</w:t>
      </w:r>
      <w:proofErr w:type="gramEnd"/>
      <w:r w:rsidRPr="00F00BFA">
        <w:rPr>
          <w:rFonts w:ascii="Times New Roman" w:hAnsi="Times New Roman" w:cs="Times New Roman"/>
          <w:sz w:val="22"/>
          <w:szCs w:val="22"/>
        </w:rPr>
        <w:t xml:space="preserve"> только в отношении тех лотов, в отношении которых подана только одна заявка или не подана ни одной заявки.</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45026" w:rsidRPr="00F00BFA" w:rsidRDefault="00445026" w:rsidP="00445026">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F00BFA">
        <w:rPr>
          <w:rFonts w:ascii="Times New Roman" w:hAnsi="Times New Roman"/>
          <w:bCs w:val="0"/>
          <w:i w:val="0"/>
          <w:iCs w:val="0"/>
          <w:sz w:val="22"/>
          <w:szCs w:val="22"/>
        </w:rPr>
        <w:t>Изменение Заявок или их отзыв</w:t>
      </w:r>
      <w:bookmarkEnd w:id="26"/>
      <w:bookmarkEnd w:id="27"/>
      <w:bookmarkEnd w:id="28"/>
      <w:bookmarkEnd w:id="29"/>
      <w:r w:rsidRPr="00F00BFA">
        <w:rPr>
          <w:rFonts w:ascii="Times New Roman" w:hAnsi="Times New Roman"/>
          <w:bCs w:val="0"/>
          <w:i w:val="0"/>
          <w:iCs w:val="0"/>
          <w:sz w:val="22"/>
          <w:szCs w:val="22"/>
        </w:rPr>
        <w:t>:</w:t>
      </w:r>
    </w:p>
    <w:p w:rsidR="00445026" w:rsidRPr="00F00BFA" w:rsidRDefault="00445026" w:rsidP="00445026">
      <w:pPr>
        <w:widowControl w:val="0"/>
        <w:numPr>
          <w:ilvl w:val="2"/>
          <w:numId w:val="15"/>
        </w:numPr>
        <w:tabs>
          <w:tab w:val="clear" w:pos="720"/>
          <w:tab w:val="left" w:pos="851"/>
          <w:tab w:val="left" w:pos="1701"/>
        </w:tabs>
        <w:ind w:left="0" w:firstLine="0"/>
        <w:jc w:val="both"/>
        <w:rPr>
          <w:sz w:val="22"/>
          <w:szCs w:val="22"/>
        </w:rPr>
      </w:pPr>
      <w:r w:rsidRPr="00F00BFA">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F00BFA">
        <w:rPr>
          <w:b/>
          <w:bCs/>
          <w:i/>
          <w:sz w:val="22"/>
          <w:szCs w:val="22"/>
        </w:rPr>
        <w:t>.</w:t>
      </w:r>
      <w:r w:rsidRPr="00F00BFA">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445026" w:rsidRPr="00F00BFA" w:rsidRDefault="00445026" w:rsidP="00445026">
      <w:pPr>
        <w:widowControl w:val="0"/>
        <w:numPr>
          <w:ilvl w:val="2"/>
          <w:numId w:val="15"/>
        </w:numPr>
        <w:tabs>
          <w:tab w:val="clear" w:pos="720"/>
          <w:tab w:val="left" w:pos="851"/>
          <w:tab w:val="left" w:pos="1701"/>
        </w:tabs>
        <w:ind w:left="0" w:firstLine="0"/>
        <w:jc w:val="both"/>
        <w:rPr>
          <w:sz w:val="22"/>
          <w:szCs w:val="22"/>
        </w:rPr>
      </w:pPr>
      <w:r w:rsidRPr="00F00BFA">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45026" w:rsidRPr="00F00BFA" w:rsidRDefault="00445026" w:rsidP="00445026">
      <w:pPr>
        <w:pStyle w:val="afff0"/>
        <w:widowControl w:val="0"/>
        <w:numPr>
          <w:ilvl w:val="4"/>
          <w:numId w:val="16"/>
        </w:numPr>
        <w:tabs>
          <w:tab w:val="clear" w:pos="1134"/>
          <w:tab w:val="clear" w:pos="1494"/>
          <w:tab w:val="left" w:pos="851"/>
        </w:tabs>
        <w:spacing w:line="240" w:lineRule="auto"/>
        <w:ind w:left="0" w:firstLine="0"/>
      </w:pPr>
      <w:r w:rsidRPr="00F00BFA">
        <w:t>обращение к организатору размещения заказа с просьбой об изменении Заявки  на бланке организации (для юридического лица);</w:t>
      </w:r>
    </w:p>
    <w:p w:rsidR="00445026" w:rsidRPr="00F00BFA" w:rsidRDefault="00445026" w:rsidP="00445026">
      <w:pPr>
        <w:pStyle w:val="afff0"/>
        <w:widowControl w:val="0"/>
        <w:numPr>
          <w:ilvl w:val="4"/>
          <w:numId w:val="16"/>
        </w:numPr>
        <w:tabs>
          <w:tab w:val="clear" w:pos="1134"/>
          <w:tab w:val="clear" w:pos="1494"/>
          <w:tab w:val="left" w:pos="851"/>
        </w:tabs>
        <w:spacing w:line="240" w:lineRule="auto"/>
        <w:ind w:left="0" w:firstLine="0"/>
      </w:pPr>
      <w:r w:rsidRPr="00F00BFA">
        <w:t>перечень изменений в заявке с указанием документов первоначального состава Заявки, которых данные изменения касаются;</w:t>
      </w:r>
    </w:p>
    <w:p w:rsidR="00445026" w:rsidRPr="00F00BFA" w:rsidRDefault="00445026" w:rsidP="00445026">
      <w:pPr>
        <w:pStyle w:val="afff0"/>
        <w:widowControl w:val="0"/>
        <w:numPr>
          <w:ilvl w:val="4"/>
          <w:numId w:val="16"/>
        </w:numPr>
        <w:tabs>
          <w:tab w:val="clear" w:pos="1134"/>
          <w:tab w:val="clear" w:pos="1494"/>
          <w:tab w:val="left" w:pos="851"/>
        </w:tabs>
        <w:spacing w:line="240" w:lineRule="auto"/>
        <w:ind w:left="0" w:firstLine="0"/>
      </w:pPr>
      <w:r w:rsidRPr="00F00BFA">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445026" w:rsidRPr="00F00BFA" w:rsidRDefault="00445026" w:rsidP="00445026">
      <w:pPr>
        <w:pStyle w:val="afff0"/>
        <w:widowControl w:val="0"/>
        <w:tabs>
          <w:tab w:val="clear" w:pos="1134"/>
          <w:tab w:val="left" w:pos="851"/>
        </w:tabs>
        <w:spacing w:line="240" w:lineRule="auto"/>
        <w:ind w:firstLine="0"/>
        <w:rPr>
          <w:bCs w:val="0"/>
        </w:rPr>
      </w:pPr>
      <w:r w:rsidRPr="00F00BFA">
        <w:t xml:space="preserve">- В </w:t>
      </w:r>
      <w:proofErr w:type="gramStart"/>
      <w:r w:rsidRPr="00F00BFA">
        <w:rPr>
          <w:bCs w:val="0"/>
        </w:rPr>
        <w:t>случае</w:t>
      </w:r>
      <w:proofErr w:type="gramEnd"/>
      <w:r w:rsidRPr="00F00BFA">
        <w:rPr>
          <w:bCs w:val="0"/>
        </w:rPr>
        <w:t xml:space="preserve"> изменений заявок дополнительно указывается «Изменение Заявки (Заявки на участие в процедуре закупки)».</w:t>
      </w:r>
    </w:p>
    <w:p w:rsidR="00445026" w:rsidRPr="00F00BFA" w:rsidRDefault="00445026" w:rsidP="00445026">
      <w:pPr>
        <w:widowControl w:val="0"/>
        <w:numPr>
          <w:ilvl w:val="2"/>
          <w:numId w:val="15"/>
        </w:numPr>
        <w:tabs>
          <w:tab w:val="clear" w:pos="720"/>
          <w:tab w:val="left" w:pos="851"/>
          <w:tab w:val="left" w:pos="1701"/>
        </w:tabs>
        <w:ind w:left="0" w:firstLine="0"/>
        <w:jc w:val="both"/>
        <w:rPr>
          <w:sz w:val="22"/>
          <w:szCs w:val="22"/>
        </w:rPr>
      </w:pPr>
      <w:r w:rsidRPr="00F00BFA">
        <w:rPr>
          <w:sz w:val="22"/>
          <w:szCs w:val="22"/>
        </w:rPr>
        <w:t xml:space="preserve">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w:t>
      </w:r>
      <w:proofErr w:type="gramStart"/>
      <w:r w:rsidRPr="00F00BFA">
        <w:rPr>
          <w:sz w:val="22"/>
          <w:szCs w:val="22"/>
        </w:rPr>
        <w:t>уведомлении</w:t>
      </w:r>
      <w:proofErr w:type="gramEnd"/>
      <w:r w:rsidRPr="00F00BFA">
        <w:rPr>
          <w:sz w:val="22"/>
          <w:szCs w:val="22"/>
        </w:rPr>
        <w:t xml:space="preserve">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45026" w:rsidRPr="00F00BFA" w:rsidRDefault="00445026" w:rsidP="00445026">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F00BFA">
        <w:rPr>
          <w:rFonts w:ascii="Times New Roman" w:hAnsi="Times New Roman"/>
          <w:bCs w:val="0"/>
          <w:i w:val="0"/>
          <w:iCs w:val="0"/>
          <w:sz w:val="22"/>
          <w:szCs w:val="22"/>
        </w:rPr>
        <w:t>Вскрытие конвертов с заявками участников открытого запроса предложений.</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F00BFA">
        <w:rPr>
          <w:rFonts w:ascii="Times New Roman" w:hAnsi="Times New Roman" w:cs="Times New Roman"/>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F00BFA">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roofErr w:type="gramEnd"/>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о содержимом конверта (заявка, ее изменение, отзыв, иное);</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наименование (для юридического лица), фамилия, имя, отчество (для физического лица) каждого участника закупки, </w:t>
      </w:r>
      <w:proofErr w:type="gramStart"/>
      <w:r w:rsidRPr="00F00BFA">
        <w:rPr>
          <w:rFonts w:ascii="Times New Roman" w:hAnsi="Times New Roman" w:cs="Times New Roman"/>
          <w:sz w:val="22"/>
          <w:szCs w:val="22"/>
        </w:rPr>
        <w:t>конверт</w:t>
      </w:r>
      <w:proofErr w:type="gramEnd"/>
      <w:r w:rsidRPr="00F00BFA">
        <w:rPr>
          <w:rFonts w:ascii="Times New Roman" w:hAnsi="Times New Roman" w:cs="Times New Roman"/>
          <w:sz w:val="22"/>
          <w:szCs w:val="22"/>
        </w:rPr>
        <w:t xml:space="preserve"> с заявкой которого вскрывается;</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наличие документов, предусмотренных документацией закупочной процедуры;</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любую другую информацию, которую закупочная комиссия сочтет нужной огласить.</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В </w:t>
      </w:r>
      <w:proofErr w:type="gramStart"/>
      <w:r w:rsidRPr="00F00BFA">
        <w:rPr>
          <w:rFonts w:ascii="Times New Roman" w:hAnsi="Times New Roman" w:cs="Times New Roman"/>
          <w:sz w:val="22"/>
          <w:szCs w:val="22"/>
        </w:rPr>
        <w:t>случае</w:t>
      </w:r>
      <w:proofErr w:type="gramEnd"/>
      <w:r w:rsidRPr="00F00BFA">
        <w:rPr>
          <w:rFonts w:ascii="Times New Roman" w:hAnsi="Times New Roman" w:cs="Times New Roman"/>
          <w:sz w:val="22"/>
          <w:szCs w:val="22"/>
        </w:rPr>
        <w:t>,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45026" w:rsidRPr="00F00BFA" w:rsidRDefault="00445026" w:rsidP="00445026">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F00BFA">
        <w:rPr>
          <w:b/>
        </w:rPr>
        <w:t>Оценка и сопоставление заявок на участие в запросе предложений.</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F00BF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Оценка и сопоставление заявок осуществляется в следующем порядке:</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проведение отборочной стадии;</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проведение оценочной стадии.</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Отборочная стадия. В </w:t>
      </w:r>
      <w:proofErr w:type="gramStart"/>
      <w:r w:rsidRPr="00F00BFA">
        <w:rPr>
          <w:rFonts w:ascii="Times New Roman" w:hAnsi="Times New Roman" w:cs="Times New Roman"/>
          <w:sz w:val="22"/>
          <w:szCs w:val="22"/>
        </w:rPr>
        <w:t>рамках</w:t>
      </w:r>
      <w:proofErr w:type="gramEnd"/>
      <w:r w:rsidRPr="00F00BFA">
        <w:rPr>
          <w:rFonts w:ascii="Times New Roman" w:hAnsi="Times New Roman" w:cs="Times New Roman"/>
          <w:sz w:val="22"/>
          <w:szCs w:val="22"/>
        </w:rPr>
        <w:t xml:space="preserve"> отборочной стадии последовательно выполняются следующие действия:</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Проверка участника закупки на соответствие требованиям закупочной процедуры.</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Отклонение заявок, </w:t>
      </w:r>
      <w:proofErr w:type="gramStart"/>
      <w:r w:rsidRPr="00F00BFA">
        <w:rPr>
          <w:rFonts w:ascii="Times New Roman" w:hAnsi="Times New Roman" w:cs="Times New Roman"/>
          <w:sz w:val="22"/>
          <w:szCs w:val="22"/>
        </w:rPr>
        <w:t>которые</w:t>
      </w:r>
      <w:proofErr w:type="gramEnd"/>
      <w:r w:rsidRPr="00F00BFA">
        <w:rPr>
          <w:rFonts w:ascii="Times New Roman" w:hAnsi="Times New Roman" w:cs="Times New Roman"/>
          <w:sz w:val="22"/>
          <w:szCs w:val="22"/>
        </w:rPr>
        <w:t xml:space="preserve">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proofErr w:type="gramStart"/>
      <w:r w:rsidRPr="00F00BF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roofErr w:type="gramEnd"/>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Непредставления задатка в качестве обеспечения заявки.</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Непредставления разъяснений заявки по запросу комиссии по закупке.</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Принятие участником решения об уменьшении величины уставного капитала.</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F00BF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4" w:history="1">
        <w:r w:rsidRPr="00F00BFA">
          <w:rPr>
            <w:rFonts w:ascii="Times New Roman" w:hAnsi="Times New Roman" w:cs="Times New Roman"/>
            <w:sz w:val="22"/>
            <w:szCs w:val="22"/>
          </w:rPr>
          <w:t>Кодексом</w:t>
        </w:r>
      </w:hyperlink>
      <w:r w:rsidRPr="00F00BF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w:t>
      </w:r>
      <w:proofErr w:type="gramEnd"/>
      <w:r w:rsidRPr="00F00BFA">
        <w:rPr>
          <w:rFonts w:ascii="Times New Roman" w:hAnsi="Times New Roman" w:cs="Times New Roman"/>
          <w:sz w:val="22"/>
          <w:szCs w:val="22"/>
        </w:rPr>
        <w:t xml:space="preserve">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F00BF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w:t>
      </w:r>
      <w:proofErr w:type="gramEnd"/>
      <w:r w:rsidRPr="00F00BFA">
        <w:rPr>
          <w:rFonts w:ascii="Times New Roman" w:hAnsi="Times New Roman" w:cs="Times New Roman"/>
          <w:sz w:val="22"/>
          <w:szCs w:val="22"/>
        </w:rPr>
        <w:t xml:space="preserve"> Эта информация вносится в протокол о результатах закупки.</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F00BF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w:t>
      </w:r>
      <w:proofErr w:type="gramEnd"/>
      <w:r w:rsidRPr="00F00BFA">
        <w:rPr>
          <w:rFonts w:ascii="Times New Roman" w:hAnsi="Times New Roman" w:cs="Times New Roman"/>
          <w:sz w:val="22"/>
          <w:szCs w:val="22"/>
        </w:rPr>
        <w:t xml:space="preserve"> Такой участник не вправе отказаться от заключения договора с заказчиком.</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F00BF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w:t>
      </w:r>
      <w:proofErr w:type="gramEnd"/>
      <w:r w:rsidRPr="00F00BFA">
        <w:rPr>
          <w:rFonts w:ascii="Times New Roman" w:hAnsi="Times New Roman" w:cs="Times New Roman"/>
          <w:sz w:val="22"/>
          <w:szCs w:val="22"/>
        </w:rPr>
        <w:t xml:space="preserve">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Оценочная стадия. В </w:t>
      </w:r>
      <w:proofErr w:type="gramStart"/>
      <w:r w:rsidRPr="00F00BFA">
        <w:rPr>
          <w:rFonts w:ascii="Times New Roman" w:hAnsi="Times New Roman" w:cs="Times New Roman"/>
          <w:sz w:val="22"/>
          <w:szCs w:val="22"/>
        </w:rPr>
        <w:t>рамках</w:t>
      </w:r>
      <w:proofErr w:type="gramEnd"/>
      <w:r w:rsidRPr="00F00BFA">
        <w:rPr>
          <w:rFonts w:ascii="Times New Roman" w:hAnsi="Times New Roman" w:cs="Times New Roman"/>
          <w:sz w:val="22"/>
          <w:szCs w:val="22"/>
        </w:rPr>
        <w:t xml:space="preserve">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Отборочная и оценочная стадии могут совмещаться (проводиться одновременно).</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45026" w:rsidRPr="00F00BFA" w:rsidRDefault="00445026" w:rsidP="0044502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В </w:t>
      </w:r>
      <w:proofErr w:type="gramStart"/>
      <w:r w:rsidRPr="00F00BFA">
        <w:rPr>
          <w:rFonts w:ascii="Times New Roman" w:hAnsi="Times New Roman" w:cs="Times New Roman"/>
          <w:sz w:val="22"/>
          <w:szCs w:val="22"/>
        </w:rPr>
        <w:t>случае</w:t>
      </w:r>
      <w:proofErr w:type="gramEnd"/>
      <w:r w:rsidRPr="00F00BFA">
        <w:rPr>
          <w:rFonts w:ascii="Times New Roman" w:hAnsi="Times New Roman" w:cs="Times New Roman"/>
          <w:sz w:val="22"/>
          <w:szCs w:val="22"/>
        </w:rPr>
        <w:t>,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F00BFA">
        <w:rPr>
          <w:rFonts w:ascii="Times New Roman" w:hAnsi="Times New Roman" w:cs="Times New Roman"/>
          <w:sz w:val="22"/>
          <w:szCs w:val="22"/>
        </w:rPr>
        <w:t>.</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F00BF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45026" w:rsidRPr="00F00BFA" w:rsidRDefault="00445026" w:rsidP="0044502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F00BF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F00BF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445026" w:rsidRPr="00F00BFA" w:rsidRDefault="00445026" w:rsidP="00445026">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F00BFA">
        <w:rPr>
          <w:b/>
          <w:sz w:val="22"/>
          <w:szCs w:val="22"/>
        </w:rPr>
        <w:t xml:space="preserve">Заключение договора с победителем (участником) запроса предложений: </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proofErr w:type="gramStart"/>
      <w:r w:rsidRPr="00F00BFA">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roofErr w:type="gramEnd"/>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Срок подписания договора с победителем запроса предложений, участником с которым </w:t>
      </w:r>
      <w:proofErr w:type="gramStart"/>
      <w:r w:rsidRPr="00F00BFA">
        <w:rPr>
          <w:sz w:val="22"/>
          <w:szCs w:val="22"/>
        </w:rPr>
        <w:t>заключается договор не должен</w:t>
      </w:r>
      <w:proofErr w:type="gramEnd"/>
      <w:r w:rsidRPr="00F00BFA">
        <w:rPr>
          <w:sz w:val="22"/>
          <w:szCs w:val="22"/>
        </w:rPr>
        <w:t xml:space="preserve"> превышать срока, указанного в извещении и Информационной карте. </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В </w:t>
      </w:r>
      <w:proofErr w:type="gramStart"/>
      <w:r w:rsidRPr="00F00BFA">
        <w:rPr>
          <w:sz w:val="22"/>
          <w:szCs w:val="22"/>
        </w:rPr>
        <w:t>случае</w:t>
      </w:r>
      <w:proofErr w:type="gramEnd"/>
      <w:r w:rsidRPr="00F00BFA">
        <w:rPr>
          <w:sz w:val="22"/>
          <w:szCs w:val="22"/>
        </w:rPr>
        <w:t xml:space="preserve">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В </w:t>
      </w:r>
      <w:proofErr w:type="gramStart"/>
      <w:r w:rsidRPr="00F00BFA">
        <w:rPr>
          <w:sz w:val="22"/>
          <w:szCs w:val="22"/>
        </w:rPr>
        <w:t>случае</w:t>
      </w:r>
      <w:proofErr w:type="gramEnd"/>
      <w:r w:rsidRPr="00F00BFA">
        <w:rPr>
          <w:sz w:val="22"/>
          <w:szCs w:val="22"/>
        </w:rPr>
        <w:t xml:space="preserve">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В </w:t>
      </w:r>
      <w:proofErr w:type="gramStart"/>
      <w:r w:rsidRPr="00F00BFA">
        <w:rPr>
          <w:sz w:val="22"/>
          <w:szCs w:val="22"/>
        </w:rPr>
        <w:t>случае</w:t>
      </w:r>
      <w:proofErr w:type="gramEnd"/>
      <w:r w:rsidRPr="00F00BFA">
        <w:rPr>
          <w:sz w:val="22"/>
          <w:szCs w:val="22"/>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В </w:t>
      </w:r>
      <w:proofErr w:type="gramStart"/>
      <w:r w:rsidRPr="00F00BFA">
        <w:rPr>
          <w:sz w:val="22"/>
          <w:szCs w:val="22"/>
        </w:rPr>
        <w:t>случае</w:t>
      </w:r>
      <w:proofErr w:type="gramEnd"/>
      <w:r w:rsidRPr="00F00BFA">
        <w:rPr>
          <w:sz w:val="22"/>
          <w:szCs w:val="22"/>
        </w:rPr>
        <w:t>,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F00BFA">
        <w:rPr>
          <w:sz w:val="22"/>
          <w:szCs w:val="22"/>
        </w:rPr>
        <w:t>договор</w:t>
      </w:r>
      <w:proofErr w:type="gramEnd"/>
      <w:r w:rsidRPr="00F00BFA">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 </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00BFA">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445026" w:rsidRPr="00F00BFA" w:rsidRDefault="00445026" w:rsidP="00445026">
      <w:pPr>
        <w:widowControl w:val="0"/>
        <w:numPr>
          <w:ilvl w:val="2"/>
          <w:numId w:val="15"/>
        </w:numPr>
        <w:tabs>
          <w:tab w:val="clear" w:pos="720"/>
          <w:tab w:val="left" w:pos="851"/>
          <w:tab w:val="left" w:pos="960"/>
          <w:tab w:val="left" w:pos="1320"/>
          <w:tab w:val="left" w:pos="1701"/>
        </w:tabs>
        <w:ind w:left="0" w:firstLine="0"/>
        <w:jc w:val="both"/>
        <w:rPr>
          <w:sz w:val="22"/>
          <w:szCs w:val="22"/>
        </w:rPr>
      </w:pPr>
      <w:proofErr w:type="gramStart"/>
      <w:r w:rsidRPr="00F00BFA">
        <w:rPr>
          <w:sz w:val="22"/>
          <w:szCs w:val="22"/>
        </w:rPr>
        <w:t>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w:t>
      </w:r>
      <w:proofErr w:type="gramEnd"/>
      <w:r w:rsidRPr="00F00BFA">
        <w:rPr>
          <w:sz w:val="22"/>
          <w:szCs w:val="22"/>
        </w:rPr>
        <w:t xml:space="preserve"> образом. </w:t>
      </w:r>
    </w:p>
    <w:p w:rsidR="00445026" w:rsidRPr="00A43EEE" w:rsidRDefault="00445026" w:rsidP="00445026">
      <w:pPr>
        <w:widowControl w:val="0"/>
        <w:jc w:val="center"/>
        <w:rPr>
          <w:sz w:val="22"/>
          <w:szCs w:val="22"/>
          <w:highlight w:val="green"/>
        </w:rPr>
      </w:pPr>
    </w:p>
    <w:p w:rsidR="00445026" w:rsidRPr="00A43EEE" w:rsidRDefault="00445026" w:rsidP="00445026">
      <w:pPr>
        <w:pStyle w:val="13"/>
        <w:keepNext w:val="0"/>
        <w:widowControl w:val="0"/>
        <w:tabs>
          <w:tab w:val="clear" w:pos="927"/>
          <w:tab w:val="clear" w:pos="1134"/>
          <w:tab w:val="left" w:pos="0"/>
        </w:tabs>
        <w:ind w:left="0" w:firstLine="0"/>
        <w:jc w:val="center"/>
        <w:rPr>
          <w:b/>
          <w:sz w:val="22"/>
          <w:szCs w:val="22"/>
          <w:highlight w:val="green"/>
        </w:rPr>
      </w:pPr>
    </w:p>
    <w:p w:rsidR="00445026" w:rsidRPr="00F00BFA" w:rsidRDefault="00445026" w:rsidP="00445026">
      <w:pPr>
        <w:pStyle w:val="13"/>
        <w:keepNext w:val="0"/>
        <w:widowControl w:val="0"/>
        <w:tabs>
          <w:tab w:val="clear" w:pos="927"/>
          <w:tab w:val="clear" w:pos="1134"/>
          <w:tab w:val="left" w:pos="0"/>
        </w:tabs>
        <w:ind w:left="0" w:firstLine="0"/>
        <w:jc w:val="center"/>
        <w:rPr>
          <w:b/>
          <w:sz w:val="22"/>
          <w:szCs w:val="22"/>
        </w:rPr>
      </w:pPr>
      <w:r w:rsidRPr="00F00BFA">
        <w:rPr>
          <w:b/>
          <w:sz w:val="22"/>
          <w:szCs w:val="22"/>
        </w:rPr>
        <w:t xml:space="preserve">5. Критерии оценки предложений участников, </w:t>
      </w:r>
    </w:p>
    <w:p w:rsidR="00445026" w:rsidRPr="00F00BFA" w:rsidRDefault="00445026" w:rsidP="00445026">
      <w:pPr>
        <w:pStyle w:val="13"/>
        <w:keepNext w:val="0"/>
        <w:widowControl w:val="0"/>
        <w:tabs>
          <w:tab w:val="clear" w:pos="927"/>
          <w:tab w:val="clear" w:pos="1134"/>
          <w:tab w:val="left" w:pos="0"/>
        </w:tabs>
        <w:ind w:left="0" w:firstLine="0"/>
        <w:jc w:val="center"/>
        <w:rPr>
          <w:b/>
          <w:sz w:val="22"/>
          <w:szCs w:val="22"/>
        </w:rPr>
      </w:pPr>
      <w:r w:rsidRPr="00F00BFA">
        <w:rPr>
          <w:b/>
          <w:sz w:val="22"/>
          <w:szCs w:val="22"/>
        </w:rPr>
        <w:t>порядок оценки и сопоставления предложений участников</w:t>
      </w:r>
    </w:p>
    <w:p w:rsidR="00445026" w:rsidRPr="00F00BFA" w:rsidRDefault="00445026" w:rsidP="00445026">
      <w:pPr>
        <w:rPr>
          <w:sz w:val="22"/>
          <w:szCs w:val="22"/>
        </w:rPr>
      </w:pPr>
    </w:p>
    <w:p w:rsidR="00445026" w:rsidRDefault="00445026" w:rsidP="00445026">
      <w:pPr>
        <w:pStyle w:val="13"/>
        <w:keepNext w:val="0"/>
        <w:widowControl w:val="0"/>
        <w:tabs>
          <w:tab w:val="clear" w:pos="927"/>
          <w:tab w:val="clear" w:pos="1134"/>
          <w:tab w:val="left" w:pos="0"/>
        </w:tabs>
        <w:ind w:left="0" w:firstLine="0"/>
        <w:jc w:val="both"/>
        <w:rPr>
          <w:sz w:val="22"/>
          <w:szCs w:val="22"/>
        </w:rPr>
      </w:pPr>
      <w:r w:rsidRPr="00F00BFA">
        <w:rPr>
          <w:sz w:val="22"/>
          <w:szCs w:val="22"/>
        </w:rPr>
        <w:tab/>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p w:rsidR="00445026" w:rsidRDefault="00445026" w:rsidP="00445026">
      <w:pPr>
        <w:pStyle w:val="51"/>
        <w:shd w:val="clear" w:color="auto" w:fill="auto"/>
        <w:spacing w:line="254" w:lineRule="exact"/>
        <w:ind w:left="20" w:right="20" w:firstLine="0"/>
        <w:rPr>
          <w:sz w:val="22"/>
          <w:szCs w:val="22"/>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
        <w:gridCol w:w="4091"/>
        <w:gridCol w:w="1485"/>
        <w:gridCol w:w="501"/>
        <w:gridCol w:w="992"/>
        <w:gridCol w:w="975"/>
        <w:gridCol w:w="20"/>
        <w:gridCol w:w="492"/>
        <w:gridCol w:w="1498"/>
      </w:tblGrid>
      <w:tr w:rsidR="00445026" w:rsidTr="00445026">
        <w:trPr>
          <w:cantSplit/>
        </w:trPr>
        <w:tc>
          <w:tcPr>
            <w:tcW w:w="462" w:type="dxa"/>
          </w:tcPr>
          <w:p w:rsidR="00445026" w:rsidRPr="007358B9" w:rsidRDefault="00445026" w:rsidP="00445026">
            <w:pPr>
              <w:widowControl w:val="0"/>
              <w:tabs>
                <w:tab w:val="num" w:pos="720"/>
              </w:tabs>
              <w:jc w:val="both"/>
              <w:rPr>
                <w:sz w:val="22"/>
                <w:szCs w:val="22"/>
              </w:rPr>
            </w:pPr>
            <w:r w:rsidRPr="007358B9">
              <w:rPr>
                <w:sz w:val="22"/>
                <w:szCs w:val="22"/>
              </w:rPr>
              <w:t xml:space="preserve">№ </w:t>
            </w:r>
            <w:proofErr w:type="gramStart"/>
            <w:r w:rsidRPr="007358B9">
              <w:rPr>
                <w:sz w:val="22"/>
                <w:szCs w:val="22"/>
              </w:rPr>
              <w:t>п</w:t>
            </w:r>
            <w:proofErr w:type="gramEnd"/>
            <w:r w:rsidRPr="007358B9">
              <w:rPr>
                <w:sz w:val="22"/>
                <w:szCs w:val="22"/>
              </w:rPr>
              <w:t>/п</w:t>
            </w:r>
          </w:p>
        </w:tc>
        <w:tc>
          <w:tcPr>
            <w:tcW w:w="4091" w:type="dxa"/>
          </w:tcPr>
          <w:p w:rsidR="00445026" w:rsidRPr="007358B9" w:rsidRDefault="00445026" w:rsidP="00445026">
            <w:pPr>
              <w:widowControl w:val="0"/>
              <w:tabs>
                <w:tab w:val="num" w:pos="720"/>
              </w:tabs>
              <w:jc w:val="both"/>
              <w:rPr>
                <w:sz w:val="22"/>
                <w:szCs w:val="22"/>
              </w:rPr>
            </w:pPr>
            <w:r w:rsidRPr="007358B9">
              <w:rPr>
                <w:sz w:val="22"/>
                <w:szCs w:val="22"/>
              </w:rPr>
              <w:t>Наименование критерия</w:t>
            </w:r>
          </w:p>
        </w:tc>
        <w:tc>
          <w:tcPr>
            <w:tcW w:w="5963" w:type="dxa"/>
            <w:gridSpan w:val="7"/>
          </w:tcPr>
          <w:p w:rsidR="00445026" w:rsidRPr="007358B9" w:rsidRDefault="00445026" w:rsidP="00445026">
            <w:pPr>
              <w:widowControl w:val="0"/>
              <w:tabs>
                <w:tab w:val="num" w:pos="720"/>
              </w:tabs>
              <w:jc w:val="both"/>
              <w:rPr>
                <w:sz w:val="22"/>
                <w:szCs w:val="22"/>
              </w:rPr>
            </w:pPr>
            <w:r w:rsidRPr="007358B9">
              <w:rPr>
                <w:sz w:val="22"/>
                <w:szCs w:val="22"/>
              </w:rPr>
              <w:t>Количество присуждаемых баллов</w:t>
            </w:r>
          </w:p>
        </w:tc>
      </w:tr>
      <w:tr w:rsidR="00445026" w:rsidTr="00445026">
        <w:trPr>
          <w:cantSplit/>
        </w:trPr>
        <w:tc>
          <w:tcPr>
            <w:tcW w:w="462" w:type="dxa"/>
          </w:tcPr>
          <w:p w:rsidR="00445026" w:rsidRPr="007358B9" w:rsidRDefault="00445026" w:rsidP="00445026">
            <w:pPr>
              <w:widowControl w:val="0"/>
              <w:tabs>
                <w:tab w:val="num" w:pos="720"/>
              </w:tabs>
              <w:jc w:val="both"/>
              <w:rPr>
                <w:sz w:val="22"/>
                <w:szCs w:val="22"/>
              </w:rPr>
            </w:pPr>
          </w:p>
        </w:tc>
        <w:tc>
          <w:tcPr>
            <w:tcW w:w="4091" w:type="dxa"/>
          </w:tcPr>
          <w:p w:rsidR="00445026" w:rsidRPr="007358B9" w:rsidRDefault="00445026" w:rsidP="00445026">
            <w:pPr>
              <w:widowControl w:val="0"/>
              <w:tabs>
                <w:tab w:val="num" w:pos="720"/>
              </w:tabs>
              <w:jc w:val="both"/>
              <w:rPr>
                <w:sz w:val="22"/>
                <w:szCs w:val="22"/>
              </w:rPr>
            </w:pPr>
            <w:r w:rsidRPr="007358B9">
              <w:rPr>
                <w:sz w:val="22"/>
                <w:szCs w:val="22"/>
              </w:rPr>
              <w:t>Ценовые критерии:</w:t>
            </w:r>
          </w:p>
        </w:tc>
        <w:tc>
          <w:tcPr>
            <w:tcW w:w="5963" w:type="dxa"/>
            <w:gridSpan w:val="7"/>
          </w:tcPr>
          <w:p w:rsidR="00445026" w:rsidRPr="007358B9" w:rsidRDefault="00445026" w:rsidP="00445026">
            <w:pPr>
              <w:widowControl w:val="0"/>
              <w:tabs>
                <w:tab w:val="num" w:pos="720"/>
              </w:tabs>
              <w:jc w:val="both"/>
              <w:rPr>
                <w:sz w:val="22"/>
                <w:szCs w:val="22"/>
              </w:rPr>
            </w:pPr>
            <w:r w:rsidRPr="007358B9">
              <w:rPr>
                <w:sz w:val="22"/>
                <w:szCs w:val="22"/>
              </w:rPr>
              <w:t xml:space="preserve">Весовой коэффициент – </w:t>
            </w:r>
            <w:r>
              <w:rPr>
                <w:sz w:val="22"/>
                <w:szCs w:val="22"/>
              </w:rPr>
              <w:t>60</w:t>
            </w:r>
            <w:r w:rsidRPr="007358B9">
              <w:rPr>
                <w:sz w:val="22"/>
                <w:szCs w:val="22"/>
              </w:rPr>
              <w:t>% (</w:t>
            </w:r>
            <w:r w:rsidRPr="007358B9">
              <w:rPr>
                <w:i/>
                <w:sz w:val="22"/>
                <w:szCs w:val="22"/>
              </w:rPr>
              <w:t>Ка</w:t>
            </w:r>
            <w:r>
              <w:rPr>
                <w:sz w:val="22"/>
                <w:szCs w:val="22"/>
              </w:rPr>
              <w:t xml:space="preserve"> = 0,6</w:t>
            </w:r>
            <w:r w:rsidRPr="007358B9">
              <w:rPr>
                <w:sz w:val="22"/>
                <w:szCs w:val="22"/>
              </w:rPr>
              <w:t>)</w:t>
            </w:r>
          </w:p>
        </w:tc>
      </w:tr>
      <w:tr w:rsidR="00445026" w:rsidTr="00445026">
        <w:trPr>
          <w:cantSplit/>
        </w:trPr>
        <w:tc>
          <w:tcPr>
            <w:tcW w:w="462" w:type="dxa"/>
          </w:tcPr>
          <w:p w:rsidR="00445026" w:rsidRPr="007358B9" w:rsidRDefault="00445026" w:rsidP="00445026">
            <w:pPr>
              <w:widowControl w:val="0"/>
              <w:tabs>
                <w:tab w:val="num" w:pos="720"/>
              </w:tabs>
              <w:jc w:val="center"/>
              <w:rPr>
                <w:sz w:val="22"/>
                <w:szCs w:val="22"/>
              </w:rPr>
            </w:pPr>
            <w:r w:rsidRPr="007358B9">
              <w:rPr>
                <w:sz w:val="22"/>
                <w:szCs w:val="22"/>
              </w:rPr>
              <w:t>1.</w:t>
            </w:r>
          </w:p>
        </w:tc>
        <w:tc>
          <w:tcPr>
            <w:tcW w:w="4091" w:type="dxa"/>
          </w:tcPr>
          <w:p w:rsidR="00445026" w:rsidRPr="007358B9" w:rsidRDefault="00445026" w:rsidP="00445026">
            <w:pPr>
              <w:widowControl w:val="0"/>
              <w:tabs>
                <w:tab w:val="num" w:pos="720"/>
              </w:tabs>
              <w:jc w:val="both"/>
              <w:rPr>
                <w:sz w:val="22"/>
                <w:szCs w:val="22"/>
                <w:lang w:val="en-US"/>
              </w:rPr>
            </w:pPr>
            <w:r w:rsidRPr="007358B9">
              <w:rPr>
                <w:sz w:val="22"/>
                <w:szCs w:val="22"/>
              </w:rPr>
              <w:t xml:space="preserve">Цена </w:t>
            </w:r>
            <w:r>
              <w:rPr>
                <w:sz w:val="22"/>
                <w:szCs w:val="22"/>
              </w:rPr>
              <w:t>договора</w:t>
            </w:r>
            <w:r w:rsidRPr="007358B9">
              <w:rPr>
                <w:sz w:val="22"/>
                <w:szCs w:val="22"/>
              </w:rPr>
              <w:t xml:space="preserve"> (</w:t>
            </w:r>
            <w:proofErr w:type="spellStart"/>
            <w:r w:rsidRPr="007358B9">
              <w:rPr>
                <w:i/>
                <w:sz w:val="22"/>
                <w:szCs w:val="22"/>
                <w:lang w:val="en-US"/>
              </w:rPr>
              <w:t>Rai</w:t>
            </w:r>
            <w:proofErr w:type="spellEnd"/>
            <w:r w:rsidRPr="007358B9">
              <w:rPr>
                <w:sz w:val="22"/>
                <w:szCs w:val="22"/>
                <w:lang w:val="en-US"/>
              </w:rPr>
              <w:t>)</w:t>
            </w:r>
          </w:p>
        </w:tc>
        <w:tc>
          <w:tcPr>
            <w:tcW w:w="5963" w:type="dxa"/>
            <w:gridSpan w:val="7"/>
          </w:tcPr>
          <w:p w:rsidR="00445026" w:rsidRPr="007358B9" w:rsidRDefault="00445026" w:rsidP="00445026">
            <w:pPr>
              <w:rPr>
                <w:sz w:val="22"/>
                <w:szCs w:val="22"/>
              </w:rPr>
            </w:pPr>
          </w:p>
        </w:tc>
      </w:tr>
      <w:tr w:rsidR="00445026" w:rsidTr="00445026">
        <w:trPr>
          <w:cantSplit/>
        </w:trPr>
        <w:tc>
          <w:tcPr>
            <w:tcW w:w="462" w:type="dxa"/>
          </w:tcPr>
          <w:p w:rsidR="00445026" w:rsidRPr="007358B9" w:rsidRDefault="00445026" w:rsidP="00445026">
            <w:pPr>
              <w:widowControl w:val="0"/>
              <w:tabs>
                <w:tab w:val="num" w:pos="720"/>
              </w:tabs>
              <w:jc w:val="center"/>
              <w:rPr>
                <w:sz w:val="22"/>
                <w:szCs w:val="22"/>
              </w:rPr>
            </w:pPr>
          </w:p>
        </w:tc>
        <w:tc>
          <w:tcPr>
            <w:tcW w:w="4091" w:type="dxa"/>
          </w:tcPr>
          <w:p w:rsidR="00445026" w:rsidRPr="007358B9" w:rsidRDefault="00445026" w:rsidP="00445026">
            <w:pPr>
              <w:widowControl w:val="0"/>
              <w:tabs>
                <w:tab w:val="num" w:pos="720"/>
              </w:tabs>
              <w:jc w:val="both"/>
              <w:rPr>
                <w:sz w:val="22"/>
                <w:szCs w:val="22"/>
              </w:rPr>
            </w:pPr>
            <w:r w:rsidRPr="007358B9">
              <w:rPr>
                <w:sz w:val="22"/>
                <w:szCs w:val="22"/>
              </w:rPr>
              <w:t>Неценовые критерии:</w:t>
            </w:r>
          </w:p>
        </w:tc>
        <w:tc>
          <w:tcPr>
            <w:tcW w:w="5963" w:type="dxa"/>
            <w:gridSpan w:val="7"/>
          </w:tcPr>
          <w:p w:rsidR="00445026" w:rsidRPr="007358B9" w:rsidRDefault="00445026" w:rsidP="00445026">
            <w:pPr>
              <w:widowControl w:val="0"/>
              <w:tabs>
                <w:tab w:val="num" w:pos="720"/>
              </w:tabs>
              <w:jc w:val="both"/>
              <w:rPr>
                <w:sz w:val="22"/>
                <w:szCs w:val="22"/>
              </w:rPr>
            </w:pPr>
            <w:r>
              <w:rPr>
                <w:sz w:val="22"/>
                <w:szCs w:val="22"/>
              </w:rPr>
              <w:t>Весовой коэффициент – 4</w:t>
            </w:r>
            <w:r w:rsidRPr="007358B9">
              <w:rPr>
                <w:sz w:val="22"/>
                <w:szCs w:val="22"/>
              </w:rPr>
              <w:t>0% (</w:t>
            </w:r>
            <w:r w:rsidRPr="007358B9">
              <w:rPr>
                <w:i/>
                <w:sz w:val="22"/>
                <w:szCs w:val="22"/>
              </w:rPr>
              <w:t>К</w:t>
            </w:r>
            <w:proofErr w:type="gramStart"/>
            <w:r w:rsidRPr="007358B9">
              <w:rPr>
                <w:i/>
                <w:sz w:val="22"/>
                <w:szCs w:val="22"/>
                <w:lang w:val="en-US"/>
              </w:rPr>
              <w:t>b</w:t>
            </w:r>
            <w:proofErr w:type="gramEnd"/>
            <w:r w:rsidRPr="007358B9">
              <w:rPr>
                <w:sz w:val="22"/>
                <w:szCs w:val="22"/>
              </w:rPr>
              <w:t xml:space="preserve"> = 0,</w:t>
            </w:r>
            <w:r>
              <w:rPr>
                <w:sz w:val="22"/>
                <w:szCs w:val="22"/>
              </w:rPr>
              <w:t>4</w:t>
            </w:r>
            <w:r w:rsidRPr="007358B9">
              <w:rPr>
                <w:sz w:val="22"/>
                <w:szCs w:val="22"/>
              </w:rPr>
              <w:t>)</w:t>
            </w:r>
          </w:p>
        </w:tc>
      </w:tr>
      <w:tr w:rsidR="00445026" w:rsidTr="00445026">
        <w:trPr>
          <w:cantSplit/>
          <w:trHeight w:val="455"/>
        </w:trPr>
        <w:tc>
          <w:tcPr>
            <w:tcW w:w="462" w:type="dxa"/>
            <w:vMerge w:val="restart"/>
          </w:tcPr>
          <w:p w:rsidR="00445026" w:rsidRPr="007358B9" w:rsidRDefault="00445026" w:rsidP="00445026">
            <w:pPr>
              <w:widowControl w:val="0"/>
              <w:tabs>
                <w:tab w:val="num" w:pos="720"/>
              </w:tabs>
              <w:jc w:val="center"/>
              <w:rPr>
                <w:sz w:val="22"/>
                <w:szCs w:val="22"/>
              </w:rPr>
            </w:pPr>
            <w:r w:rsidRPr="007358B9">
              <w:rPr>
                <w:sz w:val="22"/>
                <w:szCs w:val="22"/>
              </w:rPr>
              <w:t>2.</w:t>
            </w:r>
          </w:p>
        </w:tc>
        <w:tc>
          <w:tcPr>
            <w:tcW w:w="4091" w:type="dxa"/>
            <w:vMerge w:val="restart"/>
          </w:tcPr>
          <w:p w:rsidR="00445026" w:rsidRPr="007358B9" w:rsidRDefault="00445026" w:rsidP="00445026">
            <w:pPr>
              <w:widowControl w:val="0"/>
              <w:tabs>
                <w:tab w:val="num" w:pos="720"/>
              </w:tabs>
              <w:jc w:val="both"/>
              <w:rPr>
                <w:sz w:val="22"/>
                <w:szCs w:val="22"/>
                <w:lang w:val="en-US"/>
              </w:rPr>
            </w:pPr>
            <w:r w:rsidRPr="007358B9">
              <w:rPr>
                <w:sz w:val="22"/>
                <w:szCs w:val="22"/>
              </w:rPr>
              <w:t>Срок выполнения работ</w:t>
            </w:r>
            <w:r w:rsidRPr="007358B9">
              <w:rPr>
                <w:sz w:val="22"/>
                <w:szCs w:val="22"/>
                <w:lang w:val="en-US"/>
              </w:rPr>
              <w:t xml:space="preserve"> (</w:t>
            </w:r>
            <w:proofErr w:type="spellStart"/>
            <w:r w:rsidRPr="007358B9">
              <w:rPr>
                <w:i/>
                <w:sz w:val="22"/>
                <w:szCs w:val="22"/>
                <w:lang w:val="en-US"/>
              </w:rPr>
              <w:t>Rbi</w:t>
            </w:r>
            <w:proofErr w:type="spellEnd"/>
            <w:r w:rsidRPr="007358B9">
              <w:rPr>
                <w:sz w:val="22"/>
                <w:szCs w:val="22"/>
                <w:lang w:val="en-US"/>
              </w:rPr>
              <w:t>)</w:t>
            </w:r>
          </w:p>
        </w:tc>
        <w:tc>
          <w:tcPr>
            <w:tcW w:w="1986" w:type="dxa"/>
            <w:gridSpan w:val="2"/>
          </w:tcPr>
          <w:p w:rsidR="00445026" w:rsidRPr="00753071" w:rsidRDefault="00445026" w:rsidP="00445026">
            <w:pPr>
              <w:widowControl w:val="0"/>
              <w:tabs>
                <w:tab w:val="num" w:pos="720"/>
              </w:tabs>
              <w:jc w:val="center"/>
              <w:rPr>
                <w:sz w:val="22"/>
                <w:szCs w:val="22"/>
              </w:rPr>
            </w:pPr>
            <w:r>
              <w:rPr>
                <w:sz w:val="22"/>
                <w:szCs w:val="22"/>
              </w:rPr>
              <w:t>Срок</w:t>
            </w:r>
            <w:r w:rsidRPr="00753071">
              <w:rPr>
                <w:sz w:val="22"/>
                <w:szCs w:val="22"/>
              </w:rPr>
              <w:t>, указанны</w:t>
            </w:r>
            <w:r>
              <w:rPr>
                <w:sz w:val="22"/>
                <w:szCs w:val="22"/>
              </w:rPr>
              <w:t>й</w:t>
            </w:r>
            <w:r w:rsidRPr="00753071">
              <w:rPr>
                <w:sz w:val="22"/>
                <w:szCs w:val="22"/>
              </w:rPr>
              <w:t xml:space="preserve"> в техническом задании</w:t>
            </w:r>
          </w:p>
        </w:tc>
        <w:tc>
          <w:tcPr>
            <w:tcW w:w="1987" w:type="dxa"/>
            <w:gridSpan w:val="3"/>
          </w:tcPr>
          <w:p w:rsidR="00445026" w:rsidRPr="007358B9" w:rsidRDefault="00445026" w:rsidP="00445026">
            <w:pPr>
              <w:widowControl w:val="0"/>
              <w:tabs>
                <w:tab w:val="num" w:pos="720"/>
              </w:tabs>
              <w:jc w:val="center"/>
              <w:rPr>
                <w:sz w:val="22"/>
                <w:szCs w:val="22"/>
              </w:rPr>
            </w:pPr>
            <w:r>
              <w:rPr>
                <w:sz w:val="22"/>
                <w:szCs w:val="22"/>
              </w:rPr>
              <w:t>Менее срока, указанного в ТЗ на 10 дней</w:t>
            </w:r>
          </w:p>
        </w:tc>
        <w:tc>
          <w:tcPr>
            <w:tcW w:w="1990" w:type="dxa"/>
            <w:gridSpan w:val="2"/>
          </w:tcPr>
          <w:p w:rsidR="00445026" w:rsidRPr="00753071" w:rsidRDefault="00445026" w:rsidP="00445026">
            <w:pPr>
              <w:widowControl w:val="0"/>
              <w:tabs>
                <w:tab w:val="num" w:pos="720"/>
              </w:tabs>
              <w:jc w:val="center"/>
              <w:rPr>
                <w:sz w:val="22"/>
                <w:szCs w:val="22"/>
              </w:rPr>
            </w:pPr>
            <w:r>
              <w:rPr>
                <w:sz w:val="22"/>
                <w:szCs w:val="22"/>
              </w:rPr>
              <w:t>Менее срока, указанного в ТЗ на 20 дней</w:t>
            </w:r>
          </w:p>
        </w:tc>
      </w:tr>
      <w:tr w:rsidR="00445026" w:rsidTr="00445026">
        <w:trPr>
          <w:cantSplit/>
          <w:trHeight w:val="455"/>
        </w:trPr>
        <w:tc>
          <w:tcPr>
            <w:tcW w:w="462" w:type="dxa"/>
            <w:vMerge/>
          </w:tcPr>
          <w:p w:rsidR="00445026" w:rsidRPr="007358B9" w:rsidRDefault="00445026" w:rsidP="00445026">
            <w:pPr>
              <w:widowControl w:val="0"/>
              <w:tabs>
                <w:tab w:val="num" w:pos="720"/>
              </w:tabs>
              <w:jc w:val="center"/>
              <w:rPr>
                <w:sz w:val="22"/>
                <w:szCs w:val="22"/>
              </w:rPr>
            </w:pPr>
          </w:p>
        </w:tc>
        <w:tc>
          <w:tcPr>
            <w:tcW w:w="4091" w:type="dxa"/>
            <w:vMerge/>
          </w:tcPr>
          <w:p w:rsidR="00445026" w:rsidRPr="007358B9" w:rsidRDefault="00445026" w:rsidP="00445026">
            <w:pPr>
              <w:widowControl w:val="0"/>
              <w:tabs>
                <w:tab w:val="num" w:pos="720"/>
              </w:tabs>
              <w:jc w:val="both"/>
              <w:rPr>
                <w:sz w:val="22"/>
                <w:szCs w:val="22"/>
              </w:rPr>
            </w:pPr>
          </w:p>
        </w:tc>
        <w:tc>
          <w:tcPr>
            <w:tcW w:w="1986" w:type="dxa"/>
            <w:gridSpan w:val="2"/>
          </w:tcPr>
          <w:p w:rsidR="00445026" w:rsidRDefault="00445026" w:rsidP="00445026">
            <w:pPr>
              <w:jc w:val="center"/>
              <w:rPr>
                <w:sz w:val="22"/>
                <w:szCs w:val="22"/>
              </w:rPr>
            </w:pPr>
            <w:r>
              <w:rPr>
                <w:sz w:val="22"/>
                <w:szCs w:val="22"/>
              </w:rPr>
              <w:t>0 баллов</w:t>
            </w:r>
          </w:p>
        </w:tc>
        <w:tc>
          <w:tcPr>
            <w:tcW w:w="1987" w:type="dxa"/>
            <w:gridSpan w:val="3"/>
          </w:tcPr>
          <w:p w:rsidR="00445026" w:rsidRDefault="00445026" w:rsidP="00445026">
            <w:pPr>
              <w:jc w:val="center"/>
              <w:rPr>
                <w:sz w:val="22"/>
                <w:szCs w:val="22"/>
              </w:rPr>
            </w:pPr>
            <w:r>
              <w:rPr>
                <w:sz w:val="22"/>
                <w:szCs w:val="22"/>
              </w:rPr>
              <w:t>5 баллов</w:t>
            </w:r>
          </w:p>
        </w:tc>
        <w:tc>
          <w:tcPr>
            <w:tcW w:w="1990" w:type="dxa"/>
            <w:gridSpan w:val="2"/>
          </w:tcPr>
          <w:p w:rsidR="00445026" w:rsidRDefault="00445026" w:rsidP="00445026">
            <w:pPr>
              <w:jc w:val="center"/>
              <w:rPr>
                <w:sz w:val="22"/>
                <w:szCs w:val="22"/>
              </w:rPr>
            </w:pPr>
            <w:r>
              <w:rPr>
                <w:sz w:val="22"/>
                <w:szCs w:val="22"/>
              </w:rPr>
              <w:t>10 баллов</w:t>
            </w:r>
          </w:p>
        </w:tc>
      </w:tr>
      <w:tr w:rsidR="00445026" w:rsidTr="00445026">
        <w:trPr>
          <w:cantSplit/>
          <w:trHeight w:val="455"/>
        </w:trPr>
        <w:tc>
          <w:tcPr>
            <w:tcW w:w="462" w:type="dxa"/>
            <w:vMerge w:val="restart"/>
          </w:tcPr>
          <w:p w:rsidR="00445026" w:rsidRPr="007358B9" w:rsidRDefault="00445026" w:rsidP="00445026">
            <w:pPr>
              <w:widowControl w:val="0"/>
              <w:tabs>
                <w:tab w:val="num" w:pos="720"/>
              </w:tabs>
              <w:jc w:val="center"/>
              <w:rPr>
                <w:sz w:val="22"/>
                <w:szCs w:val="22"/>
              </w:rPr>
            </w:pPr>
            <w:r w:rsidRPr="007358B9">
              <w:rPr>
                <w:sz w:val="22"/>
                <w:szCs w:val="22"/>
              </w:rPr>
              <w:t>3.</w:t>
            </w:r>
          </w:p>
        </w:tc>
        <w:tc>
          <w:tcPr>
            <w:tcW w:w="4091" w:type="dxa"/>
            <w:vMerge w:val="restart"/>
          </w:tcPr>
          <w:p w:rsidR="00445026" w:rsidRPr="007358B9" w:rsidRDefault="00445026" w:rsidP="00445026">
            <w:pPr>
              <w:widowControl w:val="0"/>
              <w:tabs>
                <w:tab w:val="num" w:pos="720"/>
              </w:tabs>
              <w:jc w:val="both"/>
              <w:rPr>
                <w:sz w:val="22"/>
                <w:szCs w:val="22"/>
              </w:rPr>
            </w:pPr>
            <w:r w:rsidRPr="007358B9">
              <w:rPr>
                <w:sz w:val="22"/>
                <w:szCs w:val="22"/>
              </w:rPr>
              <w:t>Стаж работы на рынке</w:t>
            </w:r>
            <w:r>
              <w:rPr>
                <w:sz w:val="22"/>
                <w:szCs w:val="22"/>
              </w:rPr>
              <w:t xml:space="preserve"> подрядных и строительных услуг</w:t>
            </w:r>
            <w:r w:rsidRPr="007358B9">
              <w:rPr>
                <w:sz w:val="22"/>
                <w:szCs w:val="22"/>
              </w:rPr>
              <w:t xml:space="preserve"> (</w:t>
            </w:r>
            <w:proofErr w:type="spellStart"/>
            <w:r w:rsidRPr="007358B9">
              <w:rPr>
                <w:i/>
                <w:sz w:val="22"/>
                <w:szCs w:val="22"/>
                <w:lang w:val="en-US"/>
              </w:rPr>
              <w:t>Rci</w:t>
            </w:r>
            <w:proofErr w:type="spellEnd"/>
            <w:r w:rsidRPr="007358B9">
              <w:rPr>
                <w:sz w:val="22"/>
                <w:szCs w:val="22"/>
              </w:rPr>
              <w:t>)</w:t>
            </w:r>
          </w:p>
        </w:tc>
        <w:tc>
          <w:tcPr>
            <w:tcW w:w="1986" w:type="dxa"/>
            <w:gridSpan w:val="2"/>
          </w:tcPr>
          <w:p w:rsidR="00445026" w:rsidRPr="007358B9" w:rsidRDefault="00445026" w:rsidP="00445026">
            <w:pPr>
              <w:jc w:val="center"/>
              <w:rPr>
                <w:sz w:val="22"/>
                <w:szCs w:val="22"/>
              </w:rPr>
            </w:pPr>
            <w:r>
              <w:rPr>
                <w:sz w:val="22"/>
                <w:szCs w:val="22"/>
              </w:rPr>
              <w:t xml:space="preserve">До 1 года </w:t>
            </w:r>
          </w:p>
        </w:tc>
        <w:tc>
          <w:tcPr>
            <w:tcW w:w="1967" w:type="dxa"/>
            <w:gridSpan w:val="2"/>
          </w:tcPr>
          <w:p w:rsidR="00445026" w:rsidRPr="007358B9" w:rsidRDefault="00445026" w:rsidP="00445026">
            <w:pPr>
              <w:jc w:val="center"/>
              <w:rPr>
                <w:sz w:val="22"/>
                <w:szCs w:val="22"/>
              </w:rPr>
            </w:pPr>
            <w:r>
              <w:rPr>
                <w:sz w:val="22"/>
                <w:szCs w:val="22"/>
              </w:rPr>
              <w:t>От 1 до 3 лет</w:t>
            </w:r>
          </w:p>
        </w:tc>
        <w:tc>
          <w:tcPr>
            <w:tcW w:w="2010" w:type="dxa"/>
            <w:gridSpan w:val="3"/>
          </w:tcPr>
          <w:p w:rsidR="00445026" w:rsidRPr="007358B9" w:rsidRDefault="00445026" w:rsidP="00445026">
            <w:pPr>
              <w:jc w:val="center"/>
              <w:rPr>
                <w:sz w:val="22"/>
                <w:szCs w:val="22"/>
              </w:rPr>
            </w:pPr>
            <w:r>
              <w:rPr>
                <w:sz w:val="22"/>
                <w:szCs w:val="22"/>
              </w:rPr>
              <w:t>3 и более лет</w:t>
            </w:r>
          </w:p>
        </w:tc>
      </w:tr>
      <w:tr w:rsidR="00445026" w:rsidTr="00445026">
        <w:trPr>
          <w:cantSplit/>
          <w:trHeight w:val="455"/>
        </w:trPr>
        <w:tc>
          <w:tcPr>
            <w:tcW w:w="462" w:type="dxa"/>
            <w:vMerge/>
          </w:tcPr>
          <w:p w:rsidR="00445026" w:rsidRPr="007358B9" w:rsidRDefault="00445026" w:rsidP="00445026">
            <w:pPr>
              <w:widowControl w:val="0"/>
              <w:tabs>
                <w:tab w:val="num" w:pos="720"/>
              </w:tabs>
              <w:jc w:val="center"/>
              <w:rPr>
                <w:sz w:val="22"/>
                <w:szCs w:val="22"/>
              </w:rPr>
            </w:pPr>
          </w:p>
        </w:tc>
        <w:tc>
          <w:tcPr>
            <w:tcW w:w="4091" w:type="dxa"/>
            <w:vMerge/>
          </w:tcPr>
          <w:p w:rsidR="00445026" w:rsidRPr="007358B9" w:rsidRDefault="00445026" w:rsidP="00445026">
            <w:pPr>
              <w:widowControl w:val="0"/>
              <w:tabs>
                <w:tab w:val="num" w:pos="720"/>
              </w:tabs>
              <w:jc w:val="both"/>
              <w:rPr>
                <w:sz w:val="22"/>
                <w:szCs w:val="22"/>
              </w:rPr>
            </w:pPr>
          </w:p>
        </w:tc>
        <w:tc>
          <w:tcPr>
            <w:tcW w:w="1986" w:type="dxa"/>
            <w:gridSpan w:val="2"/>
          </w:tcPr>
          <w:p w:rsidR="00445026" w:rsidRDefault="00445026" w:rsidP="00445026">
            <w:pPr>
              <w:jc w:val="center"/>
              <w:rPr>
                <w:sz w:val="22"/>
                <w:szCs w:val="22"/>
              </w:rPr>
            </w:pPr>
            <w:r>
              <w:rPr>
                <w:sz w:val="22"/>
                <w:szCs w:val="22"/>
              </w:rPr>
              <w:t>0 баллов</w:t>
            </w:r>
          </w:p>
        </w:tc>
        <w:tc>
          <w:tcPr>
            <w:tcW w:w="1967" w:type="dxa"/>
            <w:gridSpan w:val="2"/>
          </w:tcPr>
          <w:p w:rsidR="00445026" w:rsidRDefault="00445026" w:rsidP="00445026">
            <w:pPr>
              <w:jc w:val="center"/>
              <w:rPr>
                <w:sz w:val="22"/>
                <w:szCs w:val="22"/>
              </w:rPr>
            </w:pPr>
            <w:r>
              <w:rPr>
                <w:sz w:val="22"/>
                <w:szCs w:val="22"/>
              </w:rPr>
              <w:t>5 баллов</w:t>
            </w:r>
          </w:p>
        </w:tc>
        <w:tc>
          <w:tcPr>
            <w:tcW w:w="2010" w:type="dxa"/>
            <w:gridSpan w:val="3"/>
          </w:tcPr>
          <w:p w:rsidR="00445026" w:rsidRDefault="00445026" w:rsidP="00445026">
            <w:pPr>
              <w:jc w:val="center"/>
              <w:rPr>
                <w:sz w:val="22"/>
                <w:szCs w:val="22"/>
              </w:rPr>
            </w:pPr>
            <w:r>
              <w:rPr>
                <w:sz w:val="22"/>
                <w:szCs w:val="22"/>
              </w:rPr>
              <w:t>10 баллов</w:t>
            </w:r>
          </w:p>
        </w:tc>
      </w:tr>
      <w:tr w:rsidR="00445026" w:rsidTr="00445026">
        <w:trPr>
          <w:cantSplit/>
        </w:trPr>
        <w:tc>
          <w:tcPr>
            <w:tcW w:w="462" w:type="dxa"/>
            <w:vMerge w:val="restart"/>
          </w:tcPr>
          <w:p w:rsidR="00445026" w:rsidRPr="007358B9" w:rsidRDefault="00445026" w:rsidP="00445026">
            <w:pPr>
              <w:widowControl w:val="0"/>
              <w:tabs>
                <w:tab w:val="num" w:pos="720"/>
              </w:tabs>
              <w:jc w:val="center"/>
              <w:rPr>
                <w:sz w:val="22"/>
                <w:szCs w:val="22"/>
              </w:rPr>
            </w:pPr>
            <w:r w:rsidRPr="007358B9">
              <w:rPr>
                <w:sz w:val="22"/>
                <w:szCs w:val="22"/>
              </w:rPr>
              <w:t>4.</w:t>
            </w:r>
          </w:p>
        </w:tc>
        <w:tc>
          <w:tcPr>
            <w:tcW w:w="4091" w:type="dxa"/>
            <w:vMerge w:val="restart"/>
          </w:tcPr>
          <w:p w:rsidR="00445026" w:rsidRPr="007358B9" w:rsidRDefault="00445026" w:rsidP="00445026">
            <w:pPr>
              <w:suppressAutoHyphens/>
              <w:snapToGrid w:val="0"/>
              <w:rPr>
                <w:sz w:val="22"/>
                <w:szCs w:val="22"/>
                <w:shd w:val="clear" w:color="auto" w:fill="FFFFFF"/>
              </w:rPr>
            </w:pPr>
            <w:r w:rsidRPr="007358B9">
              <w:rPr>
                <w:sz w:val="22"/>
                <w:szCs w:val="22"/>
                <w:shd w:val="clear" w:color="auto" w:fill="FFFFFF"/>
              </w:rPr>
              <w:t>Порядок оплаты работ.</w:t>
            </w:r>
          </w:p>
          <w:p w:rsidR="00445026" w:rsidRPr="007358B9" w:rsidRDefault="00445026" w:rsidP="00445026">
            <w:pPr>
              <w:suppressAutoHyphens/>
              <w:snapToGrid w:val="0"/>
              <w:rPr>
                <w:sz w:val="22"/>
                <w:szCs w:val="22"/>
                <w:shd w:val="clear" w:color="auto" w:fill="FFFFFF"/>
              </w:rPr>
            </w:pPr>
            <w:r w:rsidRPr="007358B9">
              <w:rPr>
                <w:sz w:val="22"/>
                <w:szCs w:val="22"/>
                <w:shd w:val="clear" w:color="auto" w:fill="FFFFFF"/>
              </w:rPr>
              <w:t>Авансирование – оплата выполненных работ в любое время до момента подписания акта сдачи-приемки выполненных работ.</w:t>
            </w:r>
          </w:p>
          <w:p w:rsidR="00445026" w:rsidRPr="00E03B32" w:rsidRDefault="00445026" w:rsidP="00445026">
            <w:pPr>
              <w:widowControl w:val="0"/>
              <w:tabs>
                <w:tab w:val="num" w:pos="720"/>
              </w:tabs>
              <w:jc w:val="both"/>
              <w:rPr>
                <w:sz w:val="22"/>
                <w:szCs w:val="22"/>
              </w:rPr>
            </w:pPr>
            <w:r w:rsidRPr="007358B9">
              <w:rPr>
                <w:sz w:val="22"/>
                <w:szCs w:val="22"/>
                <w:shd w:val="clear" w:color="auto" w:fill="FFFFFF"/>
              </w:rPr>
              <w:t>Отсрочка платежа – оплата выполненных работ в любое время после подписания акта сдачи-приемки выполненных работ. (</w:t>
            </w:r>
            <w:proofErr w:type="spellStart"/>
            <w:r w:rsidRPr="007358B9">
              <w:rPr>
                <w:i/>
                <w:sz w:val="22"/>
                <w:szCs w:val="22"/>
                <w:shd w:val="clear" w:color="auto" w:fill="FFFFFF"/>
                <w:lang w:val="en-US"/>
              </w:rPr>
              <w:t>Rdi</w:t>
            </w:r>
            <w:proofErr w:type="spellEnd"/>
            <w:r w:rsidRPr="007358B9">
              <w:rPr>
                <w:sz w:val="22"/>
                <w:szCs w:val="22"/>
                <w:shd w:val="clear" w:color="auto" w:fill="FFFFFF"/>
                <w:lang w:val="en-US"/>
              </w:rPr>
              <w:t>)</w:t>
            </w:r>
          </w:p>
        </w:tc>
        <w:tc>
          <w:tcPr>
            <w:tcW w:w="1485" w:type="dxa"/>
          </w:tcPr>
          <w:p w:rsidR="00445026" w:rsidRPr="007358B9" w:rsidRDefault="00445026" w:rsidP="00445026">
            <w:pPr>
              <w:widowControl w:val="0"/>
              <w:tabs>
                <w:tab w:val="num" w:pos="720"/>
              </w:tabs>
              <w:jc w:val="center"/>
              <w:rPr>
                <w:sz w:val="22"/>
                <w:szCs w:val="22"/>
              </w:rPr>
            </w:pPr>
            <w:r>
              <w:rPr>
                <w:sz w:val="22"/>
                <w:szCs w:val="22"/>
              </w:rPr>
              <w:t>30</w:t>
            </w:r>
            <w:r w:rsidRPr="007358B9">
              <w:rPr>
                <w:sz w:val="22"/>
                <w:szCs w:val="22"/>
              </w:rPr>
              <w:t xml:space="preserve"> % авансирования</w:t>
            </w:r>
          </w:p>
        </w:tc>
        <w:tc>
          <w:tcPr>
            <w:tcW w:w="1493" w:type="dxa"/>
            <w:gridSpan w:val="2"/>
          </w:tcPr>
          <w:p w:rsidR="00445026" w:rsidRPr="007358B9" w:rsidRDefault="00445026" w:rsidP="00445026">
            <w:pPr>
              <w:widowControl w:val="0"/>
              <w:tabs>
                <w:tab w:val="num" w:pos="720"/>
              </w:tabs>
              <w:jc w:val="center"/>
              <w:rPr>
                <w:sz w:val="22"/>
                <w:szCs w:val="22"/>
              </w:rPr>
            </w:pPr>
            <w:r>
              <w:rPr>
                <w:sz w:val="22"/>
                <w:szCs w:val="22"/>
              </w:rPr>
              <w:t>5</w:t>
            </w:r>
            <w:r w:rsidRPr="007358B9">
              <w:rPr>
                <w:sz w:val="22"/>
                <w:szCs w:val="22"/>
              </w:rPr>
              <w:t>%</w:t>
            </w:r>
            <w:r>
              <w:rPr>
                <w:sz w:val="22"/>
                <w:szCs w:val="22"/>
              </w:rPr>
              <w:t xml:space="preserve"> </w:t>
            </w:r>
            <w:r w:rsidRPr="007358B9">
              <w:rPr>
                <w:sz w:val="22"/>
                <w:szCs w:val="22"/>
              </w:rPr>
              <w:t>авансирования</w:t>
            </w:r>
          </w:p>
        </w:tc>
        <w:tc>
          <w:tcPr>
            <w:tcW w:w="1487" w:type="dxa"/>
            <w:gridSpan w:val="3"/>
          </w:tcPr>
          <w:p w:rsidR="00445026" w:rsidRPr="007358B9" w:rsidRDefault="00445026" w:rsidP="00445026">
            <w:pPr>
              <w:widowControl w:val="0"/>
              <w:tabs>
                <w:tab w:val="num" w:pos="720"/>
              </w:tabs>
              <w:jc w:val="center"/>
              <w:rPr>
                <w:sz w:val="22"/>
                <w:szCs w:val="22"/>
              </w:rPr>
            </w:pPr>
            <w:r>
              <w:rPr>
                <w:sz w:val="22"/>
                <w:szCs w:val="22"/>
              </w:rPr>
              <w:t>Отсрочка платежа до 30 дней</w:t>
            </w:r>
            <w:r w:rsidRPr="007358B9">
              <w:rPr>
                <w:sz w:val="22"/>
                <w:szCs w:val="22"/>
              </w:rPr>
              <w:t xml:space="preserve"> </w:t>
            </w:r>
          </w:p>
        </w:tc>
        <w:tc>
          <w:tcPr>
            <w:tcW w:w="1498" w:type="dxa"/>
          </w:tcPr>
          <w:p w:rsidR="00445026" w:rsidRPr="007358B9" w:rsidRDefault="00445026" w:rsidP="00445026">
            <w:pPr>
              <w:widowControl w:val="0"/>
              <w:tabs>
                <w:tab w:val="num" w:pos="720"/>
              </w:tabs>
              <w:jc w:val="center"/>
              <w:rPr>
                <w:sz w:val="22"/>
                <w:szCs w:val="22"/>
              </w:rPr>
            </w:pPr>
            <w:r>
              <w:rPr>
                <w:sz w:val="22"/>
                <w:szCs w:val="22"/>
              </w:rPr>
              <w:t>Отсрочка платежа 30 и более дней</w:t>
            </w:r>
            <w:r w:rsidRPr="007358B9">
              <w:rPr>
                <w:sz w:val="22"/>
                <w:szCs w:val="22"/>
              </w:rPr>
              <w:t xml:space="preserve"> </w:t>
            </w:r>
          </w:p>
        </w:tc>
      </w:tr>
      <w:tr w:rsidR="00445026" w:rsidTr="00445026">
        <w:trPr>
          <w:cantSplit/>
        </w:trPr>
        <w:tc>
          <w:tcPr>
            <w:tcW w:w="462" w:type="dxa"/>
            <w:vMerge/>
          </w:tcPr>
          <w:p w:rsidR="00445026" w:rsidRPr="007358B9" w:rsidRDefault="00445026" w:rsidP="00445026">
            <w:pPr>
              <w:widowControl w:val="0"/>
              <w:tabs>
                <w:tab w:val="num" w:pos="720"/>
              </w:tabs>
              <w:jc w:val="center"/>
              <w:rPr>
                <w:sz w:val="22"/>
                <w:szCs w:val="22"/>
              </w:rPr>
            </w:pPr>
          </w:p>
        </w:tc>
        <w:tc>
          <w:tcPr>
            <w:tcW w:w="4091" w:type="dxa"/>
            <w:vMerge/>
          </w:tcPr>
          <w:p w:rsidR="00445026" w:rsidRPr="007358B9" w:rsidRDefault="00445026" w:rsidP="00445026">
            <w:pPr>
              <w:suppressAutoHyphens/>
              <w:snapToGrid w:val="0"/>
              <w:rPr>
                <w:sz w:val="22"/>
                <w:szCs w:val="22"/>
                <w:shd w:val="clear" w:color="auto" w:fill="FFFFFF"/>
              </w:rPr>
            </w:pPr>
          </w:p>
        </w:tc>
        <w:tc>
          <w:tcPr>
            <w:tcW w:w="1485" w:type="dxa"/>
          </w:tcPr>
          <w:p w:rsidR="00445026" w:rsidRPr="007358B9" w:rsidRDefault="00445026" w:rsidP="00445026">
            <w:pPr>
              <w:widowControl w:val="0"/>
              <w:tabs>
                <w:tab w:val="num" w:pos="720"/>
              </w:tabs>
              <w:jc w:val="center"/>
              <w:rPr>
                <w:sz w:val="22"/>
                <w:szCs w:val="22"/>
              </w:rPr>
            </w:pPr>
            <w:r w:rsidRPr="007358B9">
              <w:rPr>
                <w:sz w:val="22"/>
                <w:szCs w:val="22"/>
              </w:rPr>
              <w:t>0 баллов</w:t>
            </w:r>
          </w:p>
        </w:tc>
        <w:tc>
          <w:tcPr>
            <w:tcW w:w="1493" w:type="dxa"/>
            <w:gridSpan w:val="2"/>
          </w:tcPr>
          <w:p w:rsidR="00445026" w:rsidRPr="007358B9" w:rsidRDefault="00445026" w:rsidP="00445026">
            <w:pPr>
              <w:widowControl w:val="0"/>
              <w:tabs>
                <w:tab w:val="num" w:pos="720"/>
              </w:tabs>
              <w:jc w:val="center"/>
              <w:rPr>
                <w:sz w:val="22"/>
                <w:szCs w:val="22"/>
              </w:rPr>
            </w:pPr>
            <w:r w:rsidRPr="007358B9">
              <w:rPr>
                <w:sz w:val="22"/>
                <w:szCs w:val="22"/>
              </w:rPr>
              <w:t>5 баллов</w:t>
            </w:r>
          </w:p>
        </w:tc>
        <w:tc>
          <w:tcPr>
            <w:tcW w:w="1487" w:type="dxa"/>
            <w:gridSpan w:val="3"/>
          </w:tcPr>
          <w:p w:rsidR="00445026" w:rsidRPr="007358B9" w:rsidRDefault="00445026" w:rsidP="00445026">
            <w:pPr>
              <w:widowControl w:val="0"/>
              <w:tabs>
                <w:tab w:val="num" w:pos="720"/>
              </w:tabs>
              <w:jc w:val="center"/>
              <w:rPr>
                <w:sz w:val="22"/>
                <w:szCs w:val="22"/>
              </w:rPr>
            </w:pPr>
            <w:r>
              <w:rPr>
                <w:sz w:val="22"/>
                <w:szCs w:val="22"/>
              </w:rPr>
              <w:t>15</w:t>
            </w:r>
            <w:r w:rsidRPr="007358B9">
              <w:rPr>
                <w:sz w:val="22"/>
                <w:szCs w:val="22"/>
              </w:rPr>
              <w:t xml:space="preserve"> баллов</w:t>
            </w:r>
          </w:p>
        </w:tc>
        <w:tc>
          <w:tcPr>
            <w:tcW w:w="1498" w:type="dxa"/>
          </w:tcPr>
          <w:p w:rsidR="00445026" w:rsidRPr="007358B9" w:rsidRDefault="00445026" w:rsidP="00445026">
            <w:pPr>
              <w:widowControl w:val="0"/>
              <w:tabs>
                <w:tab w:val="num" w:pos="720"/>
              </w:tabs>
              <w:jc w:val="center"/>
              <w:rPr>
                <w:sz w:val="22"/>
                <w:szCs w:val="22"/>
              </w:rPr>
            </w:pPr>
            <w:r>
              <w:rPr>
                <w:sz w:val="22"/>
                <w:szCs w:val="22"/>
              </w:rPr>
              <w:t>30</w:t>
            </w:r>
            <w:r w:rsidRPr="007358B9">
              <w:rPr>
                <w:sz w:val="22"/>
                <w:szCs w:val="22"/>
              </w:rPr>
              <w:t xml:space="preserve"> баллов</w:t>
            </w:r>
          </w:p>
        </w:tc>
      </w:tr>
      <w:tr w:rsidR="00445026" w:rsidTr="00445026">
        <w:trPr>
          <w:cantSplit/>
        </w:trPr>
        <w:tc>
          <w:tcPr>
            <w:tcW w:w="462" w:type="dxa"/>
            <w:vMerge w:val="restart"/>
          </w:tcPr>
          <w:p w:rsidR="00445026" w:rsidRPr="007358B9" w:rsidRDefault="00445026" w:rsidP="00445026">
            <w:pPr>
              <w:widowControl w:val="0"/>
              <w:tabs>
                <w:tab w:val="num" w:pos="720"/>
              </w:tabs>
              <w:jc w:val="center"/>
              <w:rPr>
                <w:sz w:val="22"/>
                <w:szCs w:val="22"/>
              </w:rPr>
            </w:pPr>
            <w:r w:rsidRPr="007358B9">
              <w:rPr>
                <w:sz w:val="22"/>
                <w:szCs w:val="22"/>
              </w:rPr>
              <w:t>5.</w:t>
            </w:r>
          </w:p>
        </w:tc>
        <w:tc>
          <w:tcPr>
            <w:tcW w:w="4091" w:type="dxa"/>
            <w:vMerge w:val="restart"/>
          </w:tcPr>
          <w:p w:rsidR="00445026" w:rsidRPr="007358B9" w:rsidRDefault="00445026" w:rsidP="00445026">
            <w:pPr>
              <w:suppressAutoHyphens/>
              <w:snapToGrid w:val="0"/>
              <w:rPr>
                <w:sz w:val="22"/>
                <w:szCs w:val="22"/>
                <w:shd w:val="clear" w:color="auto" w:fill="FFFFFF"/>
              </w:rPr>
            </w:pPr>
            <w:r w:rsidRPr="007358B9">
              <w:rPr>
                <w:sz w:val="22"/>
                <w:szCs w:val="22"/>
                <w:shd w:val="clear" w:color="auto" w:fill="FFFFFF"/>
              </w:rPr>
              <w:t>Место разрешения споров в судебном порядке (</w:t>
            </w:r>
            <w:proofErr w:type="spellStart"/>
            <w:r w:rsidRPr="007358B9">
              <w:rPr>
                <w:i/>
                <w:sz w:val="22"/>
                <w:szCs w:val="22"/>
                <w:shd w:val="clear" w:color="auto" w:fill="FFFFFF"/>
                <w:lang w:val="en-US"/>
              </w:rPr>
              <w:t>Rei</w:t>
            </w:r>
            <w:proofErr w:type="spellEnd"/>
            <w:r w:rsidRPr="007358B9">
              <w:rPr>
                <w:sz w:val="22"/>
                <w:szCs w:val="22"/>
                <w:shd w:val="clear" w:color="auto" w:fill="FFFFFF"/>
              </w:rPr>
              <w:t>)</w:t>
            </w:r>
          </w:p>
        </w:tc>
        <w:tc>
          <w:tcPr>
            <w:tcW w:w="2978" w:type="dxa"/>
            <w:gridSpan w:val="3"/>
          </w:tcPr>
          <w:p w:rsidR="00445026" w:rsidRPr="007358B9" w:rsidRDefault="00445026" w:rsidP="00445026">
            <w:pPr>
              <w:widowControl w:val="0"/>
              <w:tabs>
                <w:tab w:val="num" w:pos="720"/>
              </w:tabs>
              <w:jc w:val="center"/>
              <w:rPr>
                <w:sz w:val="22"/>
                <w:szCs w:val="22"/>
              </w:rPr>
            </w:pPr>
            <w:r w:rsidRPr="007358B9">
              <w:rPr>
                <w:sz w:val="22"/>
                <w:szCs w:val="22"/>
              </w:rPr>
              <w:t>Волгоградская обл.</w:t>
            </w:r>
          </w:p>
        </w:tc>
        <w:tc>
          <w:tcPr>
            <w:tcW w:w="2985" w:type="dxa"/>
            <w:gridSpan w:val="4"/>
          </w:tcPr>
          <w:p w:rsidR="00445026" w:rsidRPr="007358B9" w:rsidRDefault="00445026" w:rsidP="00445026">
            <w:pPr>
              <w:widowControl w:val="0"/>
              <w:tabs>
                <w:tab w:val="num" w:pos="720"/>
              </w:tabs>
              <w:jc w:val="center"/>
              <w:rPr>
                <w:sz w:val="22"/>
                <w:szCs w:val="22"/>
              </w:rPr>
            </w:pPr>
            <w:r w:rsidRPr="007358B9">
              <w:rPr>
                <w:sz w:val="22"/>
                <w:szCs w:val="22"/>
              </w:rPr>
              <w:t>Иное</w:t>
            </w:r>
          </w:p>
        </w:tc>
      </w:tr>
      <w:tr w:rsidR="00445026" w:rsidTr="00445026">
        <w:trPr>
          <w:cantSplit/>
        </w:trPr>
        <w:tc>
          <w:tcPr>
            <w:tcW w:w="462" w:type="dxa"/>
            <w:vMerge/>
          </w:tcPr>
          <w:p w:rsidR="00445026" w:rsidRPr="007358B9" w:rsidRDefault="00445026" w:rsidP="00445026">
            <w:pPr>
              <w:widowControl w:val="0"/>
              <w:tabs>
                <w:tab w:val="num" w:pos="720"/>
              </w:tabs>
              <w:jc w:val="center"/>
              <w:rPr>
                <w:sz w:val="22"/>
                <w:szCs w:val="22"/>
              </w:rPr>
            </w:pPr>
          </w:p>
        </w:tc>
        <w:tc>
          <w:tcPr>
            <w:tcW w:w="4091" w:type="dxa"/>
            <w:vMerge/>
          </w:tcPr>
          <w:p w:rsidR="00445026" w:rsidRPr="007358B9" w:rsidRDefault="00445026" w:rsidP="00445026">
            <w:pPr>
              <w:suppressAutoHyphens/>
              <w:snapToGrid w:val="0"/>
              <w:rPr>
                <w:sz w:val="22"/>
                <w:szCs w:val="22"/>
                <w:shd w:val="clear" w:color="auto" w:fill="FFFFFF"/>
              </w:rPr>
            </w:pPr>
          </w:p>
        </w:tc>
        <w:tc>
          <w:tcPr>
            <w:tcW w:w="2978" w:type="dxa"/>
            <w:gridSpan w:val="3"/>
          </w:tcPr>
          <w:p w:rsidR="00445026" w:rsidRPr="007358B9" w:rsidRDefault="00445026" w:rsidP="00445026">
            <w:pPr>
              <w:widowControl w:val="0"/>
              <w:tabs>
                <w:tab w:val="num" w:pos="720"/>
              </w:tabs>
              <w:jc w:val="center"/>
              <w:rPr>
                <w:sz w:val="22"/>
                <w:szCs w:val="22"/>
              </w:rPr>
            </w:pPr>
            <w:r w:rsidRPr="007358B9">
              <w:rPr>
                <w:sz w:val="22"/>
                <w:szCs w:val="22"/>
              </w:rPr>
              <w:t>5 баллов</w:t>
            </w:r>
          </w:p>
        </w:tc>
        <w:tc>
          <w:tcPr>
            <w:tcW w:w="2985" w:type="dxa"/>
            <w:gridSpan w:val="4"/>
          </w:tcPr>
          <w:p w:rsidR="00445026" w:rsidRPr="007358B9" w:rsidRDefault="00445026" w:rsidP="00445026">
            <w:pPr>
              <w:widowControl w:val="0"/>
              <w:tabs>
                <w:tab w:val="num" w:pos="720"/>
              </w:tabs>
              <w:jc w:val="center"/>
              <w:rPr>
                <w:sz w:val="22"/>
                <w:szCs w:val="22"/>
              </w:rPr>
            </w:pPr>
            <w:r w:rsidRPr="007358B9">
              <w:rPr>
                <w:sz w:val="22"/>
                <w:szCs w:val="22"/>
              </w:rPr>
              <w:t>0 баллов</w:t>
            </w:r>
          </w:p>
        </w:tc>
      </w:tr>
      <w:tr w:rsidR="00445026" w:rsidTr="00445026">
        <w:trPr>
          <w:cantSplit/>
        </w:trPr>
        <w:tc>
          <w:tcPr>
            <w:tcW w:w="462" w:type="dxa"/>
            <w:vMerge w:val="restart"/>
          </w:tcPr>
          <w:p w:rsidR="00445026" w:rsidRPr="007358B9" w:rsidRDefault="00445026" w:rsidP="00445026">
            <w:pPr>
              <w:widowControl w:val="0"/>
              <w:tabs>
                <w:tab w:val="num" w:pos="720"/>
              </w:tabs>
              <w:jc w:val="center"/>
              <w:rPr>
                <w:sz w:val="22"/>
                <w:szCs w:val="22"/>
              </w:rPr>
            </w:pPr>
            <w:r w:rsidRPr="007358B9">
              <w:rPr>
                <w:sz w:val="22"/>
                <w:szCs w:val="22"/>
              </w:rPr>
              <w:t>6.</w:t>
            </w:r>
          </w:p>
        </w:tc>
        <w:tc>
          <w:tcPr>
            <w:tcW w:w="4091" w:type="dxa"/>
            <w:vMerge w:val="restart"/>
          </w:tcPr>
          <w:p w:rsidR="00445026" w:rsidRPr="007358B9" w:rsidRDefault="00445026" w:rsidP="00445026">
            <w:pPr>
              <w:suppressAutoHyphens/>
              <w:snapToGrid w:val="0"/>
              <w:rPr>
                <w:sz w:val="22"/>
                <w:szCs w:val="22"/>
                <w:shd w:val="clear" w:color="auto" w:fill="FFFFFF"/>
              </w:rPr>
            </w:pPr>
            <w:r w:rsidRPr="007358B9">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строительных машин, транспортных средств, средств технологического оснащения, необходимых для выполнения работ.(</w:t>
            </w:r>
            <w:proofErr w:type="spellStart"/>
            <w:r w:rsidRPr="007358B9">
              <w:rPr>
                <w:i/>
                <w:sz w:val="22"/>
                <w:szCs w:val="22"/>
                <w:shd w:val="clear" w:color="auto" w:fill="FFFFFF"/>
                <w:lang w:val="en-US"/>
              </w:rPr>
              <w:t>Rfi</w:t>
            </w:r>
            <w:proofErr w:type="spellEnd"/>
            <w:r w:rsidRPr="007358B9">
              <w:rPr>
                <w:sz w:val="22"/>
                <w:szCs w:val="22"/>
                <w:shd w:val="clear" w:color="auto" w:fill="FFFFFF"/>
              </w:rPr>
              <w:t>)</w:t>
            </w:r>
          </w:p>
        </w:tc>
        <w:tc>
          <w:tcPr>
            <w:tcW w:w="1986" w:type="dxa"/>
            <w:gridSpan w:val="2"/>
          </w:tcPr>
          <w:p w:rsidR="00445026" w:rsidRPr="007358B9" w:rsidRDefault="00445026" w:rsidP="00445026">
            <w:pPr>
              <w:widowControl w:val="0"/>
              <w:tabs>
                <w:tab w:val="num" w:pos="720"/>
              </w:tabs>
              <w:jc w:val="center"/>
              <w:rPr>
                <w:sz w:val="22"/>
                <w:szCs w:val="22"/>
              </w:rPr>
            </w:pPr>
            <w:r w:rsidRPr="007358B9">
              <w:rPr>
                <w:sz w:val="22"/>
                <w:szCs w:val="22"/>
              </w:rPr>
              <w:t xml:space="preserve">до </w:t>
            </w:r>
            <w:r>
              <w:rPr>
                <w:sz w:val="22"/>
                <w:szCs w:val="22"/>
              </w:rPr>
              <w:t>5 единиц техники (производственных мощностей, средств технологического оснащения)</w:t>
            </w:r>
          </w:p>
        </w:tc>
        <w:tc>
          <w:tcPr>
            <w:tcW w:w="1987" w:type="dxa"/>
            <w:gridSpan w:val="3"/>
          </w:tcPr>
          <w:p w:rsidR="00445026" w:rsidRPr="007358B9" w:rsidRDefault="00445026" w:rsidP="00445026">
            <w:pPr>
              <w:widowControl w:val="0"/>
              <w:tabs>
                <w:tab w:val="num" w:pos="720"/>
              </w:tabs>
              <w:jc w:val="center"/>
              <w:rPr>
                <w:sz w:val="22"/>
                <w:szCs w:val="22"/>
              </w:rPr>
            </w:pPr>
            <w:r>
              <w:rPr>
                <w:sz w:val="22"/>
                <w:szCs w:val="22"/>
              </w:rPr>
              <w:t xml:space="preserve">от 5 до 25 </w:t>
            </w:r>
            <w:r w:rsidRPr="007358B9">
              <w:rPr>
                <w:sz w:val="22"/>
                <w:szCs w:val="22"/>
              </w:rPr>
              <w:t>единиц техник</w:t>
            </w:r>
            <w:r>
              <w:rPr>
                <w:sz w:val="22"/>
                <w:szCs w:val="22"/>
              </w:rPr>
              <w:t xml:space="preserve"> (производственных мощностей, средств технологического оснащения)</w:t>
            </w:r>
          </w:p>
        </w:tc>
        <w:tc>
          <w:tcPr>
            <w:tcW w:w="1990" w:type="dxa"/>
            <w:gridSpan w:val="2"/>
          </w:tcPr>
          <w:p w:rsidR="00445026" w:rsidRPr="007358B9" w:rsidRDefault="00445026" w:rsidP="00445026">
            <w:pPr>
              <w:widowControl w:val="0"/>
              <w:tabs>
                <w:tab w:val="num" w:pos="720"/>
              </w:tabs>
              <w:jc w:val="center"/>
              <w:rPr>
                <w:sz w:val="22"/>
                <w:szCs w:val="22"/>
              </w:rPr>
            </w:pPr>
            <w:proofErr w:type="gramStart"/>
            <w:r>
              <w:rPr>
                <w:sz w:val="22"/>
                <w:szCs w:val="22"/>
              </w:rPr>
              <w:t xml:space="preserve">25 и более </w:t>
            </w:r>
            <w:r w:rsidRPr="007358B9">
              <w:rPr>
                <w:sz w:val="22"/>
                <w:szCs w:val="22"/>
              </w:rPr>
              <w:t>единиц техник</w:t>
            </w:r>
            <w:r>
              <w:rPr>
                <w:sz w:val="22"/>
                <w:szCs w:val="22"/>
              </w:rPr>
              <w:t xml:space="preserve"> (производственных мощностей, средств технологического оснащения</w:t>
            </w:r>
            <w:proofErr w:type="gramEnd"/>
          </w:p>
        </w:tc>
      </w:tr>
      <w:tr w:rsidR="00445026" w:rsidTr="00445026">
        <w:trPr>
          <w:cantSplit/>
        </w:trPr>
        <w:tc>
          <w:tcPr>
            <w:tcW w:w="462" w:type="dxa"/>
            <w:vMerge/>
          </w:tcPr>
          <w:p w:rsidR="00445026" w:rsidRPr="007358B9" w:rsidRDefault="00445026" w:rsidP="00445026">
            <w:pPr>
              <w:widowControl w:val="0"/>
              <w:tabs>
                <w:tab w:val="num" w:pos="720"/>
              </w:tabs>
              <w:jc w:val="center"/>
              <w:rPr>
                <w:sz w:val="22"/>
                <w:szCs w:val="22"/>
              </w:rPr>
            </w:pPr>
          </w:p>
        </w:tc>
        <w:tc>
          <w:tcPr>
            <w:tcW w:w="4091" w:type="dxa"/>
            <w:vMerge/>
          </w:tcPr>
          <w:p w:rsidR="00445026" w:rsidRPr="007358B9" w:rsidRDefault="00445026" w:rsidP="00445026">
            <w:pPr>
              <w:suppressAutoHyphens/>
              <w:snapToGrid w:val="0"/>
              <w:rPr>
                <w:sz w:val="22"/>
                <w:szCs w:val="22"/>
                <w:shd w:val="clear" w:color="auto" w:fill="FFFFFF"/>
              </w:rPr>
            </w:pPr>
          </w:p>
        </w:tc>
        <w:tc>
          <w:tcPr>
            <w:tcW w:w="1986" w:type="dxa"/>
            <w:gridSpan w:val="2"/>
          </w:tcPr>
          <w:p w:rsidR="00445026" w:rsidRPr="007358B9" w:rsidRDefault="00445026" w:rsidP="00445026">
            <w:pPr>
              <w:widowControl w:val="0"/>
              <w:tabs>
                <w:tab w:val="num" w:pos="720"/>
              </w:tabs>
              <w:jc w:val="center"/>
              <w:rPr>
                <w:sz w:val="22"/>
                <w:szCs w:val="22"/>
              </w:rPr>
            </w:pPr>
            <w:r w:rsidRPr="007358B9">
              <w:rPr>
                <w:sz w:val="22"/>
                <w:szCs w:val="22"/>
              </w:rPr>
              <w:t>0 баллов</w:t>
            </w:r>
          </w:p>
        </w:tc>
        <w:tc>
          <w:tcPr>
            <w:tcW w:w="1987" w:type="dxa"/>
            <w:gridSpan w:val="3"/>
          </w:tcPr>
          <w:p w:rsidR="00445026" w:rsidRPr="007358B9" w:rsidRDefault="00445026" w:rsidP="00445026">
            <w:pPr>
              <w:widowControl w:val="0"/>
              <w:tabs>
                <w:tab w:val="num" w:pos="720"/>
              </w:tabs>
              <w:jc w:val="center"/>
              <w:rPr>
                <w:sz w:val="22"/>
                <w:szCs w:val="22"/>
              </w:rPr>
            </w:pPr>
            <w:r>
              <w:rPr>
                <w:sz w:val="22"/>
                <w:szCs w:val="22"/>
              </w:rPr>
              <w:t>5 баллов</w:t>
            </w:r>
          </w:p>
        </w:tc>
        <w:tc>
          <w:tcPr>
            <w:tcW w:w="1990" w:type="dxa"/>
            <w:gridSpan w:val="2"/>
          </w:tcPr>
          <w:p w:rsidR="00445026" w:rsidRPr="007358B9" w:rsidRDefault="00445026" w:rsidP="00445026">
            <w:pPr>
              <w:widowControl w:val="0"/>
              <w:tabs>
                <w:tab w:val="num" w:pos="720"/>
              </w:tabs>
              <w:jc w:val="center"/>
              <w:rPr>
                <w:sz w:val="22"/>
                <w:szCs w:val="22"/>
              </w:rPr>
            </w:pPr>
            <w:r>
              <w:rPr>
                <w:sz w:val="22"/>
                <w:szCs w:val="22"/>
              </w:rPr>
              <w:t>10</w:t>
            </w:r>
            <w:r w:rsidRPr="007358B9">
              <w:rPr>
                <w:sz w:val="22"/>
                <w:szCs w:val="22"/>
              </w:rPr>
              <w:t xml:space="preserve"> баллов</w:t>
            </w:r>
          </w:p>
        </w:tc>
      </w:tr>
      <w:tr w:rsidR="00445026" w:rsidTr="00445026">
        <w:trPr>
          <w:cantSplit/>
        </w:trPr>
        <w:tc>
          <w:tcPr>
            <w:tcW w:w="462" w:type="dxa"/>
            <w:vMerge w:val="restart"/>
          </w:tcPr>
          <w:p w:rsidR="00445026" w:rsidRPr="007358B9" w:rsidRDefault="00445026" w:rsidP="00445026">
            <w:pPr>
              <w:widowControl w:val="0"/>
              <w:tabs>
                <w:tab w:val="num" w:pos="720"/>
              </w:tabs>
              <w:jc w:val="center"/>
              <w:rPr>
                <w:sz w:val="22"/>
                <w:szCs w:val="22"/>
              </w:rPr>
            </w:pPr>
            <w:r w:rsidRPr="007358B9">
              <w:rPr>
                <w:sz w:val="22"/>
                <w:szCs w:val="22"/>
              </w:rPr>
              <w:t>7.</w:t>
            </w:r>
          </w:p>
        </w:tc>
        <w:tc>
          <w:tcPr>
            <w:tcW w:w="4091" w:type="dxa"/>
            <w:vMerge w:val="restart"/>
          </w:tcPr>
          <w:p w:rsidR="00445026" w:rsidRPr="007358B9" w:rsidRDefault="00445026" w:rsidP="00445026">
            <w:pPr>
              <w:suppressAutoHyphens/>
              <w:snapToGrid w:val="0"/>
              <w:rPr>
                <w:sz w:val="22"/>
                <w:szCs w:val="22"/>
                <w:shd w:val="clear" w:color="auto" w:fill="FFFFFF"/>
              </w:rPr>
            </w:pPr>
            <w:r w:rsidRPr="007358B9">
              <w:rPr>
                <w:sz w:val="22"/>
                <w:szCs w:val="22"/>
                <w:shd w:val="clear" w:color="auto" w:fill="FFFFFF"/>
              </w:rPr>
              <w:t>Обеспеченность участника закупки трудовыми ресурсами (</w:t>
            </w:r>
            <w:proofErr w:type="spellStart"/>
            <w:r w:rsidRPr="007358B9">
              <w:rPr>
                <w:i/>
                <w:sz w:val="22"/>
                <w:szCs w:val="22"/>
                <w:shd w:val="clear" w:color="auto" w:fill="FFFFFF"/>
                <w:lang w:val="en-US"/>
              </w:rPr>
              <w:t>Rhi</w:t>
            </w:r>
            <w:proofErr w:type="spellEnd"/>
            <w:r w:rsidRPr="007358B9">
              <w:rPr>
                <w:sz w:val="22"/>
                <w:szCs w:val="22"/>
                <w:shd w:val="clear" w:color="auto" w:fill="FFFFFF"/>
              </w:rPr>
              <w:t>)</w:t>
            </w:r>
          </w:p>
        </w:tc>
        <w:tc>
          <w:tcPr>
            <w:tcW w:w="1986" w:type="dxa"/>
            <w:gridSpan w:val="2"/>
          </w:tcPr>
          <w:p w:rsidR="00445026" w:rsidRPr="007358B9" w:rsidRDefault="00445026" w:rsidP="00445026">
            <w:pPr>
              <w:widowControl w:val="0"/>
              <w:tabs>
                <w:tab w:val="num" w:pos="720"/>
              </w:tabs>
              <w:jc w:val="center"/>
              <w:rPr>
                <w:sz w:val="22"/>
                <w:szCs w:val="22"/>
              </w:rPr>
            </w:pPr>
            <w:r w:rsidRPr="007358B9">
              <w:rPr>
                <w:sz w:val="22"/>
                <w:szCs w:val="22"/>
              </w:rPr>
              <w:t xml:space="preserve">от 1 до </w:t>
            </w:r>
            <w:r>
              <w:rPr>
                <w:sz w:val="22"/>
                <w:szCs w:val="22"/>
              </w:rPr>
              <w:t>10</w:t>
            </w:r>
            <w:r w:rsidRPr="007358B9">
              <w:rPr>
                <w:sz w:val="22"/>
                <w:szCs w:val="22"/>
              </w:rPr>
              <w:t xml:space="preserve"> человек</w:t>
            </w:r>
          </w:p>
        </w:tc>
        <w:tc>
          <w:tcPr>
            <w:tcW w:w="1987" w:type="dxa"/>
            <w:gridSpan w:val="3"/>
          </w:tcPr>
          <w:p w:rsidR="00445026" w:rsidRPr="007358B9" w:rsidRDefault="00445026" w:rsidP="00445026">
            <w:pPr>
              <w:widowControl w:val="0"/>
              <w:tabs>
                <w:tab w:val="num" w:pos="720"/>
              </w:tabs>
              <w:jc w:val="center"/>
              <w:rPr>
                <w:sz w:val="22"/>
                <w:szCs w:val="22"/>
              </w:rPr>
            </w:pPr>
            <w:r w:rsidRPr="007358B9">
              <w:rPr>
                <w:sz w:val="22"/>
                <w:szCs w:val="22"/>
              </w:rPr>
              <w:t xml:space="preserve">от </w:t>
            </w:r>
            <w:r>
              <w:rPr>
                <w:sz w:val="22"/>
                <w:szCs w:val="22"/>
              </w:rPr>
              <w:t>11</w:t>
            </w:r>
            <w:r w:rsidRPr="007358B9">
              <w:rPr>
                <w:sz w:val="22"/>
                <w:szCs w:val="22"/>
              </w:rPr>
              <w:t xml:space="preserve"> до </w:t>
            </w:r>
            <w:r>
              <w:rPr>
                <w:sz w:val="22"/>
                <w:szCs w:val="22"/>
              </w:rPr>
              <w:t>30</w:t>
            </w:r>
            <w:r w:rsidRPr="007358B9">
              <w:rPr>
                <w:sz w:val="22"/>
                <w:szCs w:val="22"/>
              </w:rPr>
              <w:t xml:space="preserve"> человек</w:t>
            </w:r>
          </w:p>
        </w:tc>
        <w:tc>
          <w:tcPr>
            <w:tcW w:w="1990" w:type="dxa"/>
            <w:gridSpan w:val="2"/>
          </w:tcPr>
          <w:p w:rsidR="00445026" w:rsidRPr="007358B9" w:rsidRDefault="00445026" w:rsidP="00445026">
            <w:pPr>
              <w:widowControl w:val="0"/>
              <w:tabs>
                <w:tab w:val="num" w:pos="720"/>
              </w:tabs>
              <w:jc w:val="center"/>
              <w:rPr>
                <w:sz w:val="22"/>
                <w:szCs w:val="22"/>
              </w:rPr>
            </w:pPr>
            <w:r>
              <w:rPr>
                <w:sz w:val="22"/>
                <w:szCs w:val="22"/>
              </w:rPr>
              <w:t>30 и более</w:t>
            </w:r>
            <w:r w:rsidRPr="007358B9">
              <w:rPr>
                <w:sz w:val="22"/>
                <w:szCs w:val="22"/>
              </w:rPr>
              <w:t xml:space="preserve"> человек</w:t>
            </w:r>
          </w:p>
        </w:tc>
      </w:tr>
      <w:tr w:rsidR="00445026" w:rsidTr="00445026">
        <w:trPr>
          <w:cantSplit/>
        </w:trPr>
        <w:tc>
          <w:tcPr>
            <w:tcW w:w="462" w:type="dxa"/>
            <w:vMerge/>
          </w:tcPr>
          <w:p w:rsidR="00445026" w:rsidRPr="007358B9" w:rsidRDefault="00445026" w:rsidP="00445026">
            <w:pPr>
              <w:widowControl w:val="0"/>
              <w:tabs>
                <w:tab w:val="num" w:pos="720"/>
              </w:tabs>
              <w:jc w:val="center"/>
              <w:rPr>
                <w:sz w:val="22"/>
                <w:szCs w:val="22"/>
              </w:rPr>
            </w:pPr>
          </w:p>
        </w:tc>
        <w:tc>
          <w:tcPr>
            <w:tcW w:w="4091" w:type="dxa"/>
            <w:vMerge/>
          </w:tcPr>
          <w:p w:rsidR="00445026" w:rsidRPr="007358B9" w:rsidRDefault="00445026" w:rsidP="00445026">
            <w:pPr>
              <w:suppressAutoHyphens/>
              <w:snapToGrid w:val="0"/>
              <w:rPr>
                <w:sz w:val="22"/>
                <w:szCs w:val="22"/>
                <w:shd w:val="clear" w:color="auto" w:fill="FFFFFF"/>
              </w:rPr>
            </w:pPr>
          </w:p>
        </w:tc>
        <w:tc>
          <w:tcPr>
            <w:tcW w:w="1986" w:type="dxa"/>
            <w:gridSpan w:val="2"/>
          </w:tcPr>
          <w:p w:rsidR="00445026" w:rsidRPr="007358B9" w:rsidRDefault="00445026" w:rsidP="00445026">
            <w:pPr>
              <w:widowControl w:val="0"/>
              <w:tabs>
                <w:tab w:val="num" w:pos="720"/>
              </w:tabs>
              <w:jc w:val="center"/>
              <w:rPr>
                <w:sz w:val="22"/>
                <w:szCs w:val="22"/>
              </w:rPr>
            </w:pPr>
            <w:r w:rsidRPr="007358B9">
              <w:rPr>
                <w:sz w:val="22"/>
                <w:szCs w:val="22"/>
              </w:rPr>
              <w:t>0 баллов</w:t>
            </w:r>
          </w:p>
        </w:tc>
        <w:tc>
          <w:tcPr>
            <w:tcW w:w="1987" w:type="dxa"/>
            <w:gridSpan w:val="3"/>
          </w:tcPr>
          <w:p w:rsidR="00445026" w:rsidRPr="007358B9" w:rsidRDefault="00445026" w:rsidP="00445026">
            <w:pPr>
              <w:widowControl w:val="0"/>
              <w:tabs>
                <w:tab w:val="num" w:pos="720"/>
              </w:tabs>
              <w:jc w:val="center"/>
              <w:rPr>
                <w:sz w:val="22"/>
                <w:szCs w:val="22"/>
              </w:rPr>
            </w:pPr>
            <w:r>
              <w:rPr>
                <w:sz w:val="22"/>
                <w:szCs w:val="22"/>
              </w:rPr>
              <w:t>5 баллов</w:t>
            </w:r>
          </w:p>
        </w:tc>
        <w:tc>
          <w:tcPr>
            <w:tcW w:w="1990" w:type="dxa"/>
            <w:gridSpan w:val="2"/>
          </w:tcPr>
          <w:p w:rsidR="00445026" w:rsidRPr="007358B9" w:rsidRDefault="00445026" w:rsidP="00445026">
            <w:pPr>
              <w:widowControl w:val="0"/>
              <w:tabs>
                <w:tab w:val="num" w:pos="720"/>
              </w:tabs>
              <w:jc w:val="center"/>
              <w:rPr>
                <w:sz w:val="22"/>
                <w:szCs w:val="22"/>
              </w:rPr>
            </w:pPr>
            <w:r>
              <w:rPr>
                <w:sz w:val="22"/>
                <w:szCs w:val="22"/>
              </w:rPr>
              <w:t>10</w:t>
            </w:r>
            <w:r w:rsidRPr="007358B9">
              <w:rPr>
                <w:sz w:val="22"/>
                <w:szCs w:val="22"/>
              </w:rPr>
              <w:t xml:space="preserve"> баллов</w:t>
            </w:r>
          </w:p>
        </w:tc>
      </w:tr>
      <w:tr w:rsidR="00445026" w:rsidTr="00445026">
        <w:trPr>
          <w:cantSplit/>
        </w:trPr>
        <w:tc>
          <w:tcPr>
            <w:tcW w:w="462" w:type="dxa"/>
            <w:vMerge w:val="restart"/>
          </w:tcPr>
          <w:p w:rsidR="00445026" w:rsidRPr="007358B9" w:rsidRDefault="00445026" w:rsidP="00445026">
            <w:pPr>
              <w:widowControl w:val="0"/>
              <w:tabs>
                <w:tab w:val="num" w:pos="720"/>
              </w:tabs>
              <w:jc w:val="center"/>
              <w:rPr>
                <w:sz w:val="22"/>
                <w:szCs w:val="22"/>
              </w:rPr>
            </w:pPr>
            <w:r w:rsidRPr="007358B9">
              <w:rPr>
                <w:sz w:val="22"/>
                <w:szCs w:val="22"/>
              </w:rPr>
              <w:t>8.</w:t>
            </w:r>
          </w:p>
        </w:tc>
        <w:tc>
          <w:tcPr>
            <w:tcW w:w="4091" w:type="dxa"/>
            <w:vMerge w:val="restart"/>
          </w:tcPr>
          <w:p w:rsidR="00445026" w:rsidRDefault="00445026" w:rsidP="00445026">
            <w:pPr>
              <w:widowControl w:val="0"/>
              <w:tabs>
                <w:tab w:val="num" w:pos="720"/>
              </w:tabs>
              <w:jc w:val="both"/>
              <w:rPr>
                <w:sz w:val="22"/>
                <w:szCs w:val="22"/>
              </w:rPr>
            </w:pPr>
            <w:r>
              <w:rPr>
                <w:sz w:val="22"/>
                <w:szCs w:val="22"/>
              </w:rPr>
              <w:t>Наличие ранее заключенных договоров и положительного опыта работы с Заказчиком (</w:t>
            </w:r>
            <w:proofErr w:type="spellStart"/>
            <w:r>
              <w:rPr>
                <w:i/>
                <w:sz w:val="22"/>
                <w:szCs w:val="22"/>
                <w:lang w:val="en-US"/>
              </w:rPr>
              <w:t>Rgi</w:t>
            </w:r>
            <w:proofErr w:type="spellEnd"/>
            <w:r>
              <w:rPr>
                <w:sz w:val="22"/>
                <w:szCs w:val="22"/>
              </w:rPr>
              <w:t>)</w:t>
            </w:r>
          </w:p>
        </w:tc>
        <w:tc>
          <w:tcPr>
            <w:tcW w:w="1986" w:type="dxa"/>
            <w:gridSpan w:val="2"/>
          </w:tcPr>
          <w:p w:rsidR="00445026" w:rsidRDefault="00445026" w:rsidP="00445026">
            <w:pPr>
              <w:widowControl w:val="0"/>
              <w:tabs>
                <w:tab w:val="num" w:pos="720"/>
              </w:tabs>
              <w:jc w:val="center"/>
              <w:rPr>
                <w:sz w:val="22"/>
                <w:szCs w:val="22"/>
              </w:rPr>
            </w:pPr>
            <w:r>
              <w:rPr>
                <w:sz w:val="22"/>
                <w:szCs w:val="22"/>
              </w:rPr>
              <w:t>Имеется отрицательный опыт  выполнения работ услуг для Заказчика</w:t>
            </w:r>
          </w:p>
        </w:tc>
        <w:tc>
          <w:tcPr>
            <w:tcW w:w="1987" w:type="dxa"/>
            <w:gridSpan w:val="3"/>
          </w:tcPr>
          <w:p w:rsidR="00445026" w:rsidRDefault="00445026" w:rsidP="00445026">
            <w:pPr>
              <w:widowControl w:val="0"/>
              <w:tabs>
                <w:tab w:val="num" w:pos="720"/>
              </w:tabs>
              <w:jc w:val="center"/>
              <w:rPr>
                <w:sz w:val="22"/>
                <w:szCs w:val="22"/>
              </w:rPr>
            </w:pPr>
            <w:r>
              <w:rPr>
                <w:sz w:val="22"/>
                <w:szCs w:val="22"/>
              </w:rPr>
              <w:t>Отсутствует опыт  выполнения работ услуг для Заказчика</w:t>
            </w:r>
          </w:p>
        </w:tc>
        <w:tc>
          <w:tcPr>
            <w:tcW w:w="1990" w:type="dxa"/>
            <w:gridSpan w:val="2"/>
          </w:tcPr>
          <w:p w:rsidR="00445026" w:rsidRDefault="00445026" w:rsidP="00445026">
            <w:pPr>
              <w:widowControl w:val="0"/>
              <w:tabs>
                <w:tab w:val="num" w:pos="720"/>
              </w:tabs>
              <w:jc w:val="center"/>
              <w:rPr>
                <w:sz w:val="22"/>
                <w:szCs w:val="22"/>
              </w:rPr>
            </w:pPr>
            <w:r>
              <w:rPr>
                <w:sz w:val="22"/>
                <w:szCs w:val="22"/>
              </w:rPr>
              <w:t>Имеется положительный опыт  выполнения работ услуг для Заказчика</w:t>
            </w:r>
          </w:p>
        </w:tc>
      </w:tr>
      <w:tr w:rsidR="00445026" w:rsidTr="00445026">
        <w:trPr>
          <w:cantSplit/>
        </w:trPr>
        <w:tc>
          <w:tcPr>
            <w:tcW w:w="462" w:type="dxa"/>
            <w:vMerge/>
          </w:tcPr>
          <w:p w:rsidR="00445026" w:rsidRPr="007358B9" w:rsidRDefault="00445026" w:rsidP="00445026">
            <w:pPr>
              <w:widowControl w:val="0"/>
              <w:tabs>
                <w:tab w:val="num" w:pos="720"/>
              </w:tabs>
              <w:jc w:val="center"/>
              <w:rPr>
                <w:sz w:val="22"/>
                <w:szCs w:val="22"/>
              </w:rPr>
            </w:pPr>
          </w:p>
        </w:tc>
        <w:tc>
          <w:tcPr>
            <w:tcW w:w="4091" w:type="dxa"/>
            <w:vMerge/>
          </w:tcPr>
          <w:p w:rsidR="00445026" w:rsidRPr="007358B9" w:rsidRDefault="00445026" w:rsidP="00445026">
            <w:pPr>
              <w:widowControl w:val="0"/>
              <w:tabs>
                <w:tab w:val="num" w:pos="720"/>
              </w:tabs>
              <w:jc w:val="both"/>
              <w:rPr>
                <w:sz w:val="22"/>
                <w:szCs w:val="22"/>
              </w:rPr>
            </w:pPr>
          </w:p>
        </w:tc>
        <w:tc>
          <w:tcPr>
            <w:tcW w:w="1986" w:type="dxa"/>
            <w:gridSpan w:val="2"/>
          </w:tcPr>
          <w:p w:rsidR="00445026" w:rsidRPr="007358B9" w:rsidRDefault="00445026" w:rsidP="00445026">
            <w:pPr>
              <w:widowControl w:val="0"/>
              <w:tabs>
                <w:tab w:val="num" w:pos="720"/>
              </w:tabs>
              <w:jc w:val="center"/>
              <w:rPr>
                <w:sz w:val="22"/>
                <w:szCs w:val="22"/>
              </w:rPr>
            </w:pPr>
            <w:r w:rsidRPr="007358B9">
              <w:rPr>
                <w:sz w:val="22"/>
                <w:szCs w:val="22"/>
              </w:rPr>
              <w:t>-</w:t>
            </w:r>
            <w:r>
              <w:rPr>
                <w:sz w:val="22"/>
                <w:szCs w:val="22"/>
              </w:rPr>
              <w:t>5</w:t>
            </w:r>
            <w:r w:rsidRPr="007358B9">
              <w:rPr>
                <w:sz w:val="22"/>
                <w:szCs w:val="22"/>
              </w:rPr>
              <w:t xml:space="preserve"> баллов</w:t>
            </w:r>
          </w:p>
        </w:tc>
        <w:tc>
          <w:tcPr>
            <w:tcW w:w="1987" w:type="dxa"/>
            <w:gridSpan w:val="3"/>
          </w:tcPr>
          <w:p w:rsidR="00445026" w:rsidRPr="007358B9" w:rsidRDefault="00445026" w:rsidP="00445026">
            <w:pPr>
              <w:widowControl w:val="0"/>
              <w:tabs>
                <w:tab w:val="num" w:pos="720"/>
              </w:tabs>
              <w:jc w:val="center"/>
              <w:rPr>
                <w:sz w:val="22"/>
                <w:szCs w:val="22"/>
              </w:rPr>
            </w:pPr>
            <w:r w:rsidRPr="007358B9">
              <w:rPr>
                <w:sz w:val="22"/>
                <w:szCs w:val="22"/>
              </w:rPr>
              <w:t>0 баллов</w:t>
            </w:r>
          </w:p>
        </w:tc>
        <w:tc>
          <w:tcPr>
            <w:tcW w:w="1990" w:type="dxa"/>
            <w:gridSpan w:val="2"/>
          </w:tcPr>
          <w:p w:rsidR="00445026" w:rsidRPr="007358B9" w:rsidRDefault="00445026" w:rsidP="00445026">
            <w:pPr>
              <w:widowControl w:val="0"/>
              <w:tabs>
                <w:tab w:val="num" w:pos="720"/>
              </w:tabs>
              <w:jc w:val="center"/>
              <w:rPr>
                <w:sz w:val="22"/>
                <w:szCs w:val="22"/>
              </w:rPr>
            </w:pPr>
            <w:r>
              <w:rPr>
                <w:sz w:val="22"/>
                <w:szCs w:val="22"/>
              </w:rPr>
              <w:t>5</w:t>
            </w:r>
            <w:r w:rsidRPr="007358B9">
              <w:rPr>
                <w:sz w:val="22"/>
                <w:szCs w:val="22"/>
              </w:rPr>
              <w:t xml:space="preserve"> баллов</w:t>
            </w:r>
          </w:p>
        </w:tc>
      </w:tr>
      <w:tr w:rsidR="00445026" w:rsidTr="00445026">
        <w:trPr>
          <w:cantSplit/>
        </w:trPr>
        <w:tc>
          <w:tcPr>
            <w:tcW w:w="462" w:type="dxa"/>
            <w:vMerge w:val="restart"/>
          </w:tcPr>
          <w:p w:rsidR="00445026" w:rsidRPr="007358B9" w:rsidRDefault="00445026" w:rsidP="00445026">
            <w:pPr>
              <w:widowControl w:val="0"/>
              <w:tabs>
                <w:tab w:val="num" w:pos="720"/>
              </w:tabs>
              <w:jc w:val="center"/>
              <w:rPr>
                <w:sz w:val="22"/>
                <w:szCs w:val="22"/>
              </w:rPr>
            </w:pPr>
            <w:r w:rsidRPr="007358B9">
              <w:rPr>
                <w:sz w:val="22"/>
                <w:szCs w:val="22"/>
              </w:rPr>
              <w:t>9.</w:t>
            </w:r>
          </w:p>
        </w:tc>
        <w:tc>
          <w:tcPr>
            <w:tcW w:w="4091" w:type="dxa"/>
            <w:vMerge w:val="restart"/>
          </w:tcPr>
          <w:p w:rsidR="00445026" w:rsidRPr="007358B9" w:rsidRDefault="00445026" w:rsidP="00445026">
            <w:pPr>
              <w:widowControl w:val="0"/>
              <w:tabs>
                <w:tab w:val="num" w:pos="720"/>
              </w:tabs>
              <w:jc w:val="both"/>
              <w:rPr>
                <w:sz w:val="22"/>
                <w:szCs w:val="22"/>
              </w:rPr>
            </w:pPr>
            <w:r w:rsidRPr="007358B9">
              <w:rPr>
                <w:sz w:val="22"/>
                <w:szCs w:val="22"/>
              </w:rPr>
              <w:t xml:space="preserve">Объем выручки от производства/поставки данной и аналогичной продукции, работ, услуг за </w:t>
            </w:r>
            <w:r>
              <w:rPr>
                <w:sz w:val="22"/>
                <w:szCs w:val="22"/>
              </w:rPr>
              <w:t>последний отчетный</w:t>
            </w:r>
            <w:r w:rsidRPr="007358B9">
              <w:rPr>
                <w:sz w:val="22"/>
                <w:szCs w:val="22"/>
              </w:rPr>
              <w:t xml:space="preserve"> год (в млн. рублей). (</w:t>
            </w:r>
            <w:proofErr w:type="spellStart"/>
            <w:r w:rsidRPr="007358B9">
              <w:rPr>
                <w:i/>
                <w:sz w:val="22"/>
                <w:szCs w:val="22"/>
              </w:rPr>
              <w:t>Rk</w:t>
            </w:r>
            <w:r w:rsidRPr="007358B9">
              <w:rPr>
                <w:i/>
                <w:sz w:val="22"/>
                <w:szCs w:val="22"/>
                <w:lang w:val="en-US"/>
              </w:rPr>
              <w:t>i</w:t>
            </w:r>
            <w:proofErr w:type="spellEnd"/>
            <w:r w:rsidRPr="007358B9">
              <w:rPr>
                <w:sz w:val="22"/>
                <w:szCs w:val="22"/>
              </w:rPr>
              <w:t>)</w:t>
            </w:r>
          </w:p>
        </w:tc>
        <w:tc>
          <w:tcPr>
            <w:tcW w:w="1986" w:type="dxa"/>
            <w:gridSpan w:val="2"/>
            <w:vAlign w:val="center"/>
          </w:tcPr>
          <w:p w:rsidR="00445026" w:rsidRPr="007358B9" w:rsidRDefault="00445026" w:rsidP="00445026">
            <w:pPr>
              <w:suppressAutoHyphens/>
              <w:snapToGrid w:val="0"/>
              <w:jc w:val="center"/>
              <w:rPr>
                <w:sz w:val="22"/>
                <w:szCs w:val="22"/>
              </w:rPr>
            </w:pPr>
            <w:r w:rsidRPr="007358B9">
              <w:rPr>
                <w:sz w:val="22"/>
                <w:szCs w:val="22"/>
              </w:rPr>
              <w:t xml:space="preserve">до </w:t>
            </w:r>
            <w:r>
              <w:rPr>
                <w:sz w:val="22"/>
                <w:szCs w:val="22"/>
              </w:rPr>
              <w:t>10 м</w:t>
            </w:r>
            <w:r w:rsidRPr="007358B9">
              <w:rPr>
                <w:sz w:val="22"/>
                <w:szCs w:val="22"/>
              </w:rPr>
              <w:t>лн. руб.</w:t>
            </w:r>
          </w:p>
        </w:tc>
        <w:tc>
          <w:tcPr>
            <w:tcW w:w="1987" w:type="dxa"/>
            <w:gridSpan w:val="3"/>
            <w:vAlign w:val="center"/>
          </w:tcPr>
          <w:p w:rsidR="00445026" w:rsidRPr="007358B9" w:rsidRDefault="00445026" w:rsidP="00445026">
            <w:pPr>
              <w:suppressAutoHyphens/>
              <w:snapToGrid w:val="0"/>
              <w:jc w:val="center"/>
              <w:rPr>
                <w:sz w:val="22"/>
                <w:szCs w:val="22"/>
              </w:rPr>
            </w:pPr>
            <w:r>
              <w:rPr>
                <w:sz w:val="22"/>
                <w:szCs w:val="22"/>
              </w:rPr>
              <w:t>от 10 до 50</w:t>
            </w:r>
            <w:r w:rsidRPr="007358B9">
              <w:rPr>
                <w:sz w:val="22"/>
                <w:szCs w:val="22"/>
              </w:rPr>
              <w:t xml:space="preserve"> млн. руб.</w:t>
            </w:r>
          </w:p>
        </w:tc>
        <w:tc>
          <w:tcPr>
            <w:tcW w:w="1990" w:type="dxa"/>
            <w:gridSpan w:val="2"/>
            <w:vAlign w:val="center"/>
          </w:tcPr>
          <w:p w:rsidR="00445026" w:rsidRPr="007358B9" w:rsidRDefault="00445026" w:rsidP="00445026">
            <w:pPr>
              <w:suppressAutoHyphens/>
              <w:snapToGrid w:val="0"/>
              <w:jc w:val="center"/>
              <w:rPr>
                <w:sz w:val="22"/>
                <w:szCs w:val="22"/>
              </w:rPr>
            </w:pPr>
            <w:r w:rsidRPr="007358B9">
              <w:rPr>
                <w:sz w:val="22"/>
                <w:szCs w:val="22"/>
              </w:rPr>
              <w:t xml:space="preserve">свыше </w:t>
            </w:r>
            <w:r>
              <w:rPr>
                <w:sz w:val="22"/>
                <w:szCs w:val="22"/>
              </w:rPr>
              <w:t>50</w:t>
            </w:r>
            <w:r w:rsidRPr="007358B9">
              <w:rPr>
                <w:sz w:val="22"/>
                <w:szCs w:val="22"/>
              </w:rPr>
              <w:t xml:space="preserve"> млн. руб.</w:t>
            </w:r>
          </w:p>
        </w:tc>
      </w:tr>
      <w:tr w:rsidR="00445026" w:rsidTr="00445026">
        <w:trPr>
          <w:cantSplit/>
        </w:trPr>
        <w:tc>
          <w:tcPr>
            <w:tcW w:w="462" w:type="dxa"/>
            <w:vMerge/>
          </w:tcPr>
          <w:p w:rsidR="00445026" w:rsidRPr="007358B9" w:rsidRDefault="00445026" w:rsidP="00445026">
            <w:pPr>
              <w:widowControl w:val="0"/>
              <w:tabs>
                <w:tab w:val="num" w:pos="720"/>
              </w:tabs>
              <w:jc w:val="center"/>
              <w:rPr>
                <w:sz w:val="22"/>
                <w:szCs w:val="22"/>
              </w:rPr>
            </w:pPr>
          </w:p>
        </w:tc>
        <w:tc>
          <w:tcPr>
            <w:tcW w:w="4091" w:type="dxa"/>
            <w:vMerge/>
          </w:tcPr>
          <w:p w:rsidR="00445026" w:rsidRPr="007358B9" w:rsidRDefault="00445026" w:rsidP="00445026">
            <w:pPr>
              <w:widowControl w:val="0"/>
              <w:tabs>
                <w:tab w:val="num" w:pos="720"/>
              </w:tabs>
              <w:jc w:val="both"/>
              <w:rPr>
                <w:sz w:val="22"/>
                <w:szCs w:val="22"/>
              </w:rPr>
            </w:pPr>
          </w:p>
        </w:tc>
        <w:tc>
          <w:tcPr>
            <w:tcW w:w="1986" w:type="dxa"/>
            <w:gridSpan w:val="2"/>
          </w:tcPr>
          <w:p w:rsidR="00445026" w:rsidRPr="007358B9" w:rsidRDefault="00445026" w:rsidP="00445026">
            <w:pPr>
              <w:suppressAutoHyphens/>
              <w:snapToGrid w:val="0"/>
              <w:jc w:val="center"/>
              <w:rPr>
                <w:sz w:val="22"/>
                <w:szCs w:val="22"/>
              </w:rPr>
            </w:pPr>
            <w:r>
              <w:rPr>
                <w:sz w:val="22"/>
                <w:szCs w:val="22"/>
              </w:rPr>
              <w:t>0</w:t>
            </w:r>
            <w:r w:rsidRPr="007358B9">
              <w:rPr>
                <w:sz w:val="22"/>
                <w:szCs w:val="22"/>
              </w:rPr>
              <w:t xml:space="preserve"> баллов</w:t>
            </w:r>
          </w:p>
        </w:tc>
        <w:tc>
          <w:tcPr>
            <w:tcW w:w="1987" w:type="dxa"/>
            <w:gridSpan w:val="3"/>
          </w:tcPr>
          <w:p w:rsidR="00445026" w:rsidRPr="007358B9" w:rsidRDefault="00445026" w:rsidP="00445026">
            <w:pPr>
              <w:suppressAutoHyphens/>
              <w:snapToGrid w:val="0"/>
              <w:jc w:val="center"/>
              <w:rPr>
                <w:sz w:val="22"/>
                <w:szCs w:val="22"/>
              </w:rPr>
            </w:pPr>
            <w:r>
              <w:rPr>
                <w:sz w:val="22"/>
                <w:szCs w:val="22"/>
              </w:rPr>
              <w:t>5</w:t>
            </w:r>
            <w:r w:rsidRPr="007358B9">
              <w:rPr>
                <w:sz w:val="22"/>
                <w:szCs w:val="22"/>
              </w:rPr>
              <w:t xml:space="preserve"> </w:t>
            </w:r>
            <w:r>
              <w:rPr>
                <w:sz w:val="22"/>
                <w:szCs w:val="22"/>
              </w:rPr>
              <w:t>баллов</w:t>
            </w:r>
          </w:p>
        </w:tc>
        <w:tc>
          <w:tcPr>
            <w:tcW w:w="1990" w:type="dxa"/>
            <w:gridSpan w:val="2"/>
          </w:tcPr>
          <w:p w:rsidR="00445026" w:rsidRPr="007358B9" w:rsidRDefault="00445026" w:rsidP="00445026">
            <w:pPr>
              <w:suppressAutoHyphens/>
              <w:snapToGrid w:val="0"/>
              <w:jc w:val="center"/>
              <w:rPr>
                <w:sz w:val="22"/>
                <w:szCs w:val="22"/>
              </w:rPr>
            </w:pPr>
            <w:r>
              <w:rPr>
                <w:sz w:val="22"/>
                <w:szCs w:val="22"/>
              </w:rPr>
              <w:t>10</w:t>
            </w:r>
            <w:r w:rsidRPr="007358B9">
              <w:rPr>
                <w:sz w:val="22"/>
                <w:szCs w:val="22"/>
              </w:rPr>
              <w:t xml:space="preserve"> баллов</w:t>
            </w:r>
          </w:p>
        </w:tc>
      </w:tr>
      <w:tr w:rsidR="00445026" w:rsidTr="00445026">
        <w:trPr>
          <w:cantSplit/>
        </w:trPr>
        <w:tc>
          <w:tcPr>
            <w:tcW w:w="462" w:type="dxa"/>
            <w:vMerge w:val="restart"/>
          </w:tcPr>
          <w:p w:rsidR="00445026" w:rsidRPr="007358B9" w:rsidRDefault="00445026" w:rsidP="00445026">
            <w:pPr>
              <w:widowControl w:val="0"/>
              <w:tabs>
                <w:tab w:val="num" w:pos="720"/>
              </w:tabs>
              <w:jc w:val="center"/>
              <w:rPr>
                <w:sz w:val="22"/>
                <w:szCs w:val="22"/>
              </w:rPr>
            </w:pPr>
            <w:r w:rsidRPr="007358B9">
              <w:rPr>
                <w:sz w:val="22"/>
                <w:szCs w:val="22"/>
              </w:rPr>
              <w:t>10.</w:t>
            </w:r>
          </w:p>
        </w:tc>
        <w:tc>
          <w:tcPr>
            <w:tcW w:w="4091" w:type="dxa"/>
            <w:vMerge w:val="restart"/>
          </w:tcPr>
          <w:p w:rsidR="00445026" w:rsidRPr="007358B9" w:rsidRDefault="00445026" w:rsidP="00445026">
            <w:pPr>
              <w:widowControl w:val="0"/>
              <w:tabs>
                <w:tab w:val="num" w:pos="720"/>
              </w:tabs>
              <w:jc w:val="both"/>
              <w:rPr>
                <w:sz w:val="22"/>
                <w:szCs w:val="22"/>
              </w:rPr>
            </w:pPr>
            <w:r w:rsidRPr="007358B9">
              <w:rPr>
                <w:sz w:val="22"/>
                <w:szCs w:val="22"/>
              </w:rPr>
              <w:t>Срок предоставления гарантии качества поставленных товаров, выполненных работ, услуг. (</w:t>
            </w:r>
            <w:proofErr w:type="spellStart"/>
            <w:r w:rsidRPr="007358B9">
              <w:rPr>
                <w:i/>
                <w:sz w:val="22"/>
                <w:szCs w:val="22"/>
                <w:lang w:val="en-US"/>
              </w:rPr>
              <w:t>Rli</w:t>
            </w:r>
            <w:proofErr w:type="spellEnd"/>
            <w:r w:rsidRPr="007358B9">
              <w:rPr>
                <w:sz w:val="22"/>
                <w:szCs w:val="22"/>
                <w:lang w:val="en-US"/>
              </w:rPr>
              <w:t>)</w:t>
            </w:r>
          </w:p>
        </w:tc>
        <w:tc>
          <w:tcPr>
            <w:tcW w:w="2978" w:type="dxa"/>
            <w:gridSpan w:val="3"/>
          </w:tcPr>
          <w:p w:rsidR="00445026" w:rsidRPr="007358B9" w:rsidRDefault="00445026" w:rsidP="00445026">
            <w:pPr>
              <w:suppressAutoHyphens/>
              <w:snapToGrid w:val="0"/>
              <w:jc w:val="center"/>
              <w:rPr>
                <w:sz w:val="22"/>
                <w:szCs w:val="22"/>
              </w:rPr>
            </w:pPr>
            <w:proofErr w:type="gramStart"/>
            <w:r>
              <w:rPr>
                <w:sz w:val="22"/>
                <w:szCs w:val="22"/>
              </w:rPr>
              <w:t>согласно сроков</w:t>
            </w:r>
            <w:proofErr w:type="gramEnd"/>
            <w:r>
              <w:rPr>
                <w:sz w:val="22"/>
                <w:szCs w:val="22"/>
              </w:rPr>
              <w:t xml:space="preserve"> указанных в техническом задании</w:t>
            </w:r>
          </w:p>
        </w:tc>
        <w:tc>
          <w:tcPr>
            <w:tcW w:w="2985" w:type="dxa"/>
            <w:gridSpan w:val="4"/>
          </w:tcPr>
          <w:p w:rsidR="00445026" w:rsidRPr="007358B9" w:rsidRDefault="00445026" w:rsidP="00445026">
            <w:pPr>
              <w:suppressAutoHyphens/>
              <w:snapToGrid w:val="0"/>
              <w:jc w:val="center"/>
              <w:rPr>
                <w:color w:val="FF0000"/>
                <w:sz w:val="22"/>
                <w:szCs w:val="22"/>
              </w:rPr>
            </w:pPr>
            <w:r>
              <w:rPr>
                <w:sz w:val="22"/>
                <w:szCs w:val="22"/>
              </w:rPr>
              <w:t>свыше сроков указанных в техническом задании не менее чем на 1 год</w:t>
            </w:r>
          </w:p>
        </w:tc>
      </w:tr>
      <w:tr w:rsidR="00445026" w:rsidTr="00445026">
        <w:trPr>
          <w:cantSplit/>
        </w:trPr>
        <w:tc>
          <w:tcPr>
            <w:tcW w:w="462" w:type="dxa"/>
            <w:vMerge/>
          </w:tcPr>
          <w:p w:rsidR="00445026" w:rsidRPr="007358B9" w:rsidRDefault="00445026" w:rsidP="00445026">
            <w:pPr>
              <w:widowControl w:val="0"/>
              <w:tabs>
                <w:tab w:val="num" w:pos="720"/>
              </w:tabs>
              <w:jc w:val="center"/>
              <w:rPr>
                <w:sz w:val="22"/>
                <w:szCs w:val="22"/>
              </w:rPr>
            </w:pPr>
          </w:p>
        </w:tc>
        <w:tc>
          <w:tcPr>
            <w:tcW w:w="4091" w:type="dxa"/>
            <w:vMerge/>
          </w:tcPr>
          <w:p w:rsidR="00445026" w:rsidRPr="007358B9" w:rsidRDefault="00445026" w:rsidP="00445026">
            <w:pPr>
              <w:widowControl w:val="0"/>
              <w:tabs>
                <w:tab w:val="num" w:pos="720"/>
              </w:tabs>
              <w:jc w:val="both"/>
              <w:rPr>
                <w:sz w:val="22"/>
                <w:szCs w:val="22"/>
              </w:rPr>
            </w:pPr>
          </w:p>
        </w:tc>
        <w:tc>
          <w:tcPr>
            <w:tcW w:w="2978" w:type="dxa"/>
            <w:gridSpan w:val="3"/>
          </w:tcPr>
          <w:p w:rsidR="00445026" w:rsidRPr="007358B9" w:rsidRDefault="00445026" w:rsidP="00445026">
            <w:pPr>
              <w:widowControl w:val="0"/>
              <w:tabs>
                <w:tab w:val="num" w:pos="720"/>
              </w:tabs>
              <w:jc w:val="center"/>
              <w:rPr>
                <w:sz w:val="22"/>
                <w:szCs w:val="22"/>
              </w:rPr>
            </w:pPr>
            <w:r>
              <w:rPr>
                <w:sz w:val="22"/>
                <w:szCs w:val="22"/>
              </w:rPr>
              <w:t>0 баллов</w:t>
            </w:r>
          </w:p>
        </w:tc>
        <w:tc>
          <w:tcPr>
            <w:tcW w:w="2985" w:type="dxa"/>
            <w:gridSpan w:val="4"/>
          </w:tcPr>
          <w:p w:rsidR="00445026" w:rsidRPr="007358B9" w:rsidRDefault="00445026" w:rsidP="00445026">
            <w:pPr>
              <w:widowControl w:val="0"/>
              <w:tabs>
                <w:tab w:val="num" w:pos="720"/>
              </w:tabs>
              <w:jc w:val="center"/>
              <w:rPr>
                <w:sz w:val="22"/>
                <w:szCs w:val="22"/>
              </w:rPr>
            </w:pPr>
            <w:r>
              <w:rPr>
                <w:sz w:val="22"/>
                <w:szCs w:val="22"/>
              </w:rPr>
              <w:t>10 баллов</w:t>
            </w:r>
          </w:p>
        </w:tc>
      </w:tr>
      <w:tr w:rsidR="00445026" w:rsidTr="00445026">
        <w:trPr>
          <w:cantSplit/>
        </w:trPr>
        <w:tc>
          <w:tcPr>
            <w:tcW w:w="462" w:type="dxa"/>
          </w:tcPr>
          <w:p w:rsidR="00445026" w:rsidRPr="007358B9" w:rsidRDefault="00445026" w:rsidP="00445026">
            <w:pPr>
              <w:widowControl w:val="0"/>
              <w:tabs>
                <w:tab w:val="num" w:pos="720"/>
              </w:tabs>
              <w:jc w:val="center"/>
              <w:rPr>
                <w:sz w:val="22"/>
                <w:szCs w:val="22"/>
              </w:rPr>
            </w:pPr>
            <w:r w:rsidRPr="007358B9">
              <w:rPr>
                <w:sz w:val="22"/>
                <w:szCs w:val="22"/>
              </w:rPr>
              <w:t>11.</w:t>
            </w:r>
          </w:p>
        </w:tc>
        <w:tc>
          <w:tcPr>
            <w:tcW w:w="4091" w:type="dxa"/>
          </w:tcPr>
          <w:p w:rsidR="00445026" w:rsidRPr="007358B9" w:rsidRDefault="00445026" w:rsidP="00445026">
            <w:pPr>
              <w:widowControl w:val="0"/>
              <w:tabs>
                <w:tab w:val="num" w:pos="720"/>
              </w:tabs>
              <w:jc w:val="both"/>
              <w:rPr>
                <w:sz w:val="22"/>
                <w:szCs w:val="22"/>
              </w:rPr>
            </w:pPr>
            <w:r w:rsidRPr="007358B9">
              <w:rPr>
                <w:sz w:val="22"/>
                <w:szCs w:val="22"/>
              </w:rPr>
              <w:t>Иные дополнительные услуги. (</w:t>
            </w:r>
            <w:proofErr w:type="spellStart"/>
            <w:r w:rsidRPr="007358B9">
              <w:rPr>
                <w:i/>
                <w:sz w:val="22"/>
                <w:szCs w:val="22"/>
                <w:lang w:val="en-US"/>
              </w:rPr>
              <w:t>Rmi</w:t>
            </w:r>
            <w:proofErr w:type="spellEnd"/>
            <w:r w:rsidRPr="007358B9">
              <w:rPr>
                <w:sz w:val="22"/>
                <w:szCs w:val="22"/>
                <w:lang w:val="en-US"/>
              </w:rPr>
              <w:t>)</w:t>
            </w:r>
          </w:p>
        </w:tc>
        <w:tc>
          <w:tcPr>
            <w:tcW w:w="5963" w:type="dxa"/>
            <w:gridSpan w:val="7"/>
          </w:tcPr>
          <w:p w:rsidR="00445026" w:rsidRPr="007358B9" w:rsidRDefault="00445026" w:rsidP="00445026">
            <w:pPr>
              <w:widowControl w:val="0"/>
              <w:tabs>
                <w:tab w:val="num" w:pos="720"/>
              </w:tabs>
              <w:jc w:val="both"/>
              <w:rPr>
                <w:sz w:val="22"/>
                <w:szCs w:val="22"/>
              </w:rPr>
            </w:pPr>
            <w:r w:rsidRPr="007358B9">
              <w:rPr>
                <w:sz w:val="22"/>
                <w:szCs w:val="22"/>
              </w:rPr>
              <w:t>Суммарный максимальный балл – 5 (по усмотрению комиссии)</w:t>
            </w:r>
          </w:p>
        </w:tc>
      </w:tr>
    </w:tbl>
    <w:p w:rsidR="00445026" w:rsidRPr="00F00BFA" w:rsidRDefault="00445026" w:rsidP="00445026">
      <w:pPr>
        <w:suppressAutoHyphens/>
        <w:ind w:firstLine="567"/>
        <w:jc w:val="both"/>
        <w:rPr>
          <w:sz w:val="22"/>
          <w:szCs w:val="22"/>
        </w:rPr>
      </w:pPr>
    </w:p>
    <w:p w:rsidR="00445026" w:rsidRPr="00F00BFA" w:rsidRDefault="00445026" w:rsidP="00445026">
      <w:pPr>
        <w:suppressAutoHyphens/>
        <w:ind w:firstLine="567"/>
        <w:jc w:val="both"/>
        <w:rPr>
          <w:sz w:val="22"/>
          <w:szCs w:val="22"/>
        </w:rPr>
      </w:pPr>
      <w:r w:rsidRPr="00F00BFA">
        <w:rPr>
          <w:sz w:val="22"/>
          <w:szCs w:val="22"/>
        </w:rPr>
        <w:t xml:space="preserve">Оценка с учетом критерия цены договора (ценовой балл </w:t>
      </w:r>
      <w:proofErr w:type="spellStart"/>
      <w:r w:rsidRPr="00F00BFA">
        <w:rPr>
          <w:sz w:val="22"/>
          <w:szCs w:val="22"/>
          <w:lang w:val="en-US"/>
        </w:rPr>
        <w:t>Rai</w:t>
      </w:r>
      <w:proofErr w:type="spellEnd"/>
      <w:r w:rsidRPr="00F00BFA">
        <w:rPr>
          <w:sz w:val="22"/>
          <w:szCs w:val="22"/>
        </w:rPr>
        <w:t>) рассчитывается на основании отношения минимальной предложенной цены (</w:t>
      </w:r>
      <w:proofErr w:type="spellStart"/>
      <w:proofErr w:type="gramStart"/>
      <w:r w:rsidRPr="00F00BFA">
        <w:rPr>
          <w:sz w:val="22"/>
          <w:szCs w:val="22"/>
        </w:rPr>
        <w:t>Ц</w:t>
      </w:r>
      <w:proofErr w:type="gramEnd"/>
      <w:r w:rsidRPr="00F00BFA">
        <w:rPr>
          <w:sz w:val="22"/>
          <w:szCs w:val="22"/>
        </w:rPr>
        <w:t>min</w:t>
      </w:r>
      <w:proofErr w:type="spellEnd"/>
      <w:r w:rsidRPr="00F00BFA">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45026" w:rsidRPr="00F00BFA" w:rsidRDefault="00445026" w:rsidP="00445026">
      <w:pPr>
        <w:suppressAutoHyphens/>
        <w:ind w:firstLine="567"/>
        <w:jc w:val="both"/>
        <w:rPr>
          <w:sz w:val="22"/>
          <w:szCs w:val="22"/>
        </w:rPr>
      </w:pPr>
      <w:proofErr w:type="spellStart"/>
      <w:r w:rsidRPr="00F00BFA">
        <w:rPr>
          <w:sz w:val="22"/>
          <w:szCs w:val="22"/>
          <w:lang w:val="en-US"/>
        </w:rPr>
        <w:t>Rai</w:t>
      </w:r>
      <w:proofErr w:type="spellEnd"/>
      <w:r w:rsidRPr="00F00BFA">
        <w:rPr>
          <w:sz w:val="22"/>
          <w:szCs w:val="22"/>
        </w:rPr>
        <w:t xml:space="preserve"> = (</w:t>
      </w:r>
      <w:proofErr w:type="spellStart"/>
      <w:r w:rsidRPr="00F00BFA">
        <w:rPr>
          <w:sz w:val="22"/>
          <w:szCs w:val="22"/>
        </w:rPr>
        <w:t>Цmin</w:t>
      </w:r>
      <w:proofErr w:type="spellEnd"/>
      <w:r w:rsidRPr="00F00BFA">
        <w:rPr>
          <w:sz w:val="22"/>
          <w:szCs w:val="22"/>
        </w:rPr>
        <w:t xml:space="preserve"> / Ц) * В</w:t>
      </w:r>
    </w:p>
    <w:p w:rsidR="00445026" w:rsidRPr="00F00BFA" w:rsidRDefault="00445026" w:rsidP="00445026">
      <w:pPr>
        <w:suppressAutoHyphens/>
        <w:ind w:firstLine="567"/>
        <w:jc w:val="both"/>
        <w:rPr>
          <w:sz w:val="22"/>
          <w:szCs w:val="22"/>
        </w:rPr>
      </w:pPr>
      <w:proofErr w:type="gramStart"/>
      <w:r w:rsidRPr="00F00BFA">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roofErr w:type="gramEnd"/>
    </w:p>
    <w:p w:rsidR="00445026" w:rsidRPr="00F00BFA" w:rsidRDefault="00445026" w:rsidP="00445026">
      <w:pPr>
        <w:suppressAutoHyphens/>
        <w:ind w:firstLine="567"/>
        <w:jc w:val="both"/>
        <w:rPr>
          <w:sz w:val="22"/>
          <w:szCs w:val="22"/>
        </w:rPr>
      </w:pPr>
      <w:r w:rsidRPr="00F00BFA">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roofErr w:type="gramStart"/>
      <w:r w:rsidRPr="00F00BFA">
        <w:rPr>
          <w:sz w:val="22"/>
          <w:szCs w:val="22"/>
        </w:rPr>
        <w:t>:</w:t>
      </w:r>
      <w:proofErr w:type="gramEnd"/>
    </w:p>
    <w:p w:rsidR="00445026" w:rsidRPr="00F00BFA" w:rsidRDefault="00445026" w:rsidP="00445026">
      <w:pPr>
        <w:suppressAutoHyphens/>
        <w:jc w:val="center"/>
        <w:rPr>
          <w:sz w:val="22"/>
          <w:szCs w:val="22"/>
        </w:rPr>
      </w:pPr>
      <m:oMath>
        <m:sSub>
          <m:sSubPr>
            <m:ctrlPr>
              <w:rPr>
                <w:rFonts w:ascii="Cambria Math" w:eastAsia="Calibri" w:hAnsi="Cambria Math"/>
                <w:i/>
                <w:lang w:eastAsia="en-US"/>
              </w:rPr>
            </m:ctrlPr>
          </m:sSubPr>
          <m:e>
            <m:r>
              <w:rPr>
                <w:rFonts w:ascii="Cambria Math" w:eastAsia="Calibri" w:hAnsi="Cambria Math"/>
                <w:lang w:eastAsia="en-US"/>
              </w:rPr>
              <m:t>R</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m:t>
            </m:r>
          </m:e>
          <m:sub>
            <m:r>
              <w:rPr>
                <w:rFonts w:ascii="Cambria Math" w:eastAsia="Calibri" w:hAnsi="Cambria Math"/>
                <w:lang w:eastAsia="en-US"/>
              </w:rPr>
              <m:t>i</m:t>
            </m:r>
          </m:sub>
        </m:sSub>
        <m:r>
          <w:rPr>
            <w:rFonts w:ascii="Cambria Math" w:eastAsia="Calibri" w:hAnsi="Cambria Math"/>
            <w:lang w:eastAsia="en-US"/>
          </w:rPr>
          <m:t>*Ka+</m:t>
        </m:r>
        <m:d>
          <m:dPr>
            <m:ctrlPr>
              <w:rPr>
                <w:rFonts w:ascii="Cambria Math" w:eastAsia="Calibri" w:hAnsi="Cambria Math"/>
                <w:i/>
                <w:lang w:eastAsia="en-US"/>
              </w:rPr>
            </m:ctrlPr>
          </m:dPr>
          <m:e>
            <m:sSub>
              <m:sSubPr>
                <m:ctrlPr>
                  <w:rPr>
                    <w:rFonts w:ascii="Cambria Math" w:eastAsia="Calibri" w:hAnsi="Cambria Math"/>
                    <w:i/>
                    <w:lang w:eastAsia="en-US"/>
                  </w:rPr>
                </m:ctrlPr>
              </m:sSubPr>
              <m:e>
                <m:r>
                  <w:rPr>
                    <w:rFonts w:ascii="Cambria Math" w:eastAsia="Calibri" w:hAnsi="Cambria Math"/>
                    <w:lang w:eastAsia="en-US"/>
                  </w:rPr>
                  <m:t>Rb</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Rc</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Rd</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Re</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Rf</m:t>
                </m:r>
              </m:e>
              <m:sub>
                <m:r>
                  <w:rPr>
                    <w:rFonts w:ascii="Cambria Math" w:eastAsia="Calibri" w:hAnsi="Cambria Math"/>
                    <w:lang w:eastAsia="en-US"/>
                  </w:rPr>
                  <m:t>i</m:t>
                </m:r>
              </m:sub>
            </m:sSub>
            <m:sSub>
              <m:sSubPr>
                <m:ctrlPr>
                  <w:rPr>
                    <w:rFonts w:ascii="Cambria Math" w:eastAsia="Calibri" w:hAnsi="Cambria Math"/>
                    <w:i/>
                    <w:lang w:eastAsia="en-US"/>
                  </w:rPr>
                </m:ctrlPr>
              </m:sSubPr>
              <m:e>
                <m:r>
                  <w:rPr>
                    <w:rFonts w:ascii="Cambria Math" w:eastAsia="Calibri" w:hAnsi="Cambria Math"/>
                    <w:lang w:eastAsia="en-US"/>
                  </w:rPr>
                  <m:t>+Rh</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Rg</m:t>
                </m:r>
              </m:e>
              <m:sub>
                <m:r>
                  <w:rPr>
                    <w:rFonts w:ascii="Cambria Math" w:eastAsia="Calibri" w:hAnsi="Cambria Math"/>
                    <w:lang w:eastAsia="en-US"/>
                  </w:rPr>
                  <m:t>i</m:t>
                </m:r>
              </m:sub>
            </m:sSub>
            <m:sSub>
              <m:sSubPr>
                <m:ctrlPr>
                  <w:rPr>
                    <w:rFonts w:ascii="Cambria Math" w:eastAsia="Calibri" w:hAnsi="Cambria Math"/>
                    <w:i/>
                    <w:lang w:eastAsia="en-US"/>
                  </w:rPr>
                </m:ctrlPr>
              </m:sSubPr>
              <m:e>
                <m:r>
                  <w:rPr>
                    <w:rFonts w:ascii="Cambria Math" w:eastAsia="Calibri" w:hAnsi="Cambria Math"/>
                    <w:lang w:eastAsia="en-US"/>
                  </w:rPr>
                  <m:t>+Rk</m:t>
                </m:r>
              </m:e>
              <m:sub>
                <m:r>
                  <w:rPr>
                    <w:rFonts w:ascii="Cambria Math" w:eastAsia="Calibri" w:hAnsi="Cambria Math"/>
                    <w:lang w:eastAsia="en-US"/>
                  </w:rPr>
                  <m:t>i</m:t>
                </m:r>
              </m:sub>
            </m:sSub>
            <m:sSub>
              <m:sSubPr>
                <m:ctrlPr>
                  <w:rPr>
                    <w:rFonts w:ascii="Cambria Math" w:eastAsia="Calibri" w:hAnsi="Cambria Math"/>
                    <w:i/>
                    <w:lang w:eastAsia="en-US"/>
                  </w:rPr>
                </m:ctrlPr>
              </m:sSubPr>
              <m:e>
                <m:sSub>
                  <m:sSubPr>
                    <m:ctrlPr>
                      <w:rPr>
                        <w:rFonts w:ascii="Cambria Math" w:eastAsia="Calibri" w:hAnsi="Cambria Math"/>
                        <w:i/>
                        <w:lang w:eastAsia="en-US"/>
                      </w:rPr>
                    </m:ctrlPr>
                  </m:sSubPr>
                  <m:e>
                    <m:r>
                      <w:rPr>
                        <w:rFonts w:ascii="Cambria Math" w:eastAsia="Calibri" w:hAnsi="Cambria Math"/>
                        <w:lang w:eastAsia="en-US"/>
                      </w:rPr>
                      <m:t>+R</m:t>
                    </m:r>
                    <m:r>
                      <w:rPr>
                        <w:rFonts w:ascii="Cambria Math" w:eastAsia="Calibri" w:hAnsi="Cambria Math"/>
                        <w:lang w:val="en-US" w:eastAsia="en-US"/>
                      </w:rPr>
                      <m:t>l</m:t>
                    </m:r>
                  </m:e>
                  <m:sub>
                    <m:r>
                      <w:rPr>
                        <w:rFonts w:ascii="Cambria Math" w:eastAsia="Calibri" w:hAnsi="Cambria Math"/>
                        <w:lang w:eastAsia="en-US"/>
                      </w:rPr>
                      <m:t>i</m:t>
                    </m:r>
                  </m:sub>
                </m:sSub>
                <m:r>
                  <w:rPr>
                    <w:rFonts w:ascii="Cambria Math" w:eastAsia="Calibri" w:hAnsi="Cambria Math"/>
                    <w:lang w:eastAsia="en-US"/>
                  </w:rPr>
                  <m:t>+Rm</m:t>
                </m:r>
              </m:e>
              <m:sub>
                <m:r>
                  <w:rPr>
                    <w:rFonts w:ascii="Cambria Math" w:eastAsia="Calibri" w:hAnsi="Cambria Math"/>
                    <w:lang w:eastAsia="en-US"/>
                  </w:rPr>
                  <m:t>i</m:t>
                </m:r>
              </m:sub>
            </m:sSub>
          </m:e>
        </m:d>
        <m:r>
          <w:rPr>
            <w:rFonts w:ascii="Cambria Math" w:eastAsia="Calibri" w:hAnsi="Cambria Math"/>
            <w:lang w:eastAsia="en-US"/>
          </w:rPr>
          <m:t>*Kb</m:t>
        </m:r>
      </m:oMath>
      <w:r w:rsidRPr="00F00BFA">
        <w:rPr>
          <w:i/>
          <w:lang w:eastAsia="en-US"/>
        </w:rPr>
        <w:t>,</w:t>
      </w:r>
      <w:r w:rsidRPr="00F00BFA">
        <w:rPr>
          <w:i/>
          <w:sz w:val="22"/>
          <w:szCs w:val="22"/>
          <w:lang w:eastAsia="en-US"/>
        </w:rPr>
        <w:t xml:space="preserve"> баллов</w:t>
      </w:r>
    </w:p>
    <w:p w:rsidR="00445026" w:rsidRPr="00F00BFA" w:rsidRDefault="00445026" w:rsidP="00445026">
      <w:pPr>
        <w:suppressAutoHyphens/>
        <w:ind w:firstLine="567"/>
        <w:jc w:val="both"/>
        <w:rPr>
          <w:sz w:val="22"/>
          <w:szCs w:val="22"/>
        </w:rPr>
      </w:pPr>
      <w:r w:rsidRPr="00F00BFA">
        <w:rPr>
          <w:sz w:val="22"/>
          <w:szCs w:val="22"/>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w:t>
      </w:r>
    </w:p>
    <w:p w:rsidR="00445026" w:rsidRPr="00F00BFA" w:rsidRDefault="00445026" w:rsidP="00445026">
      <w:pPr>
        <w:suppressAutoHyphens/>
        <w:ind w:firstLine="567"/>
        <w:jc w:val="both"/>
        <w:rPr>
          <w:sz w:val="22"/>
          <w:szCs w:val="22"/>
        </w:rPr>
      </w:pPr>
      <w:r w:rsidRPr="00F00BFA">
        <w:rPr>
          <w:sz w:val="22"/>
          <w:szCs w:val="22"/>
        </w:rPr>
        <w:t xml:space="preserve">В случае равенства количества баллов победителем признается участник, заявка на </w:t>
      </w:r>
      <w:proofErr w:type="gramStart"/>
      <w:r w:rsidRPr="00F00BFA">
        <w:rPr>
          <w:sz w:val="22"/>
          <w:szCs w:val="22"/>
        </w:rPr>
        <w:t>участие</w:t>
      </w:r>
      <w:proofErr w:type="gramEnd"/>
      <w:r w:rsidRPr="00F00BFA">
        <w:rPr>
          <w:sz w:val="22"/>
          <w:szCs w:val="22"/>
        </w:rPr>
        <w:t xml:space="preserve"> в запросе предложений  которого поступила ранее заявок на участие в запросе предложений других участников размещения заказа.</w:t>
      </w:r>
    </w:p>
    <w:p w:rsidR="00445026" w:rsidRPr="00F00BFA" w:rsidRDefault="00445026" w:rsidP="00445026">
      <w:pPr>
        <w:widowControl w:val="0"/>
        <w:tabs>
          <w:tab w:val="num" w:pos="720"/>
        </w:tabs>
        <w:jc w:val="both"/>
        <w:rPr>
          <w:sz w:val="22"/>
          <w:szCs w:val="22"/>
        </w:rPr>
      </w:pPr>
    </w:p>
    <w:p w:rsidR="00445026" w:rsidRPr="00F00BFA" w:rsidRDefault="00445026" w:rsidP="00445026">
      <w:pPr>
        <w:widowControl w:val="0"/>
        <w:tabs>
          <w:tab w:val="num" w:pos="720"/>
        </w:tabs>
        <w:jc w:val="both"/>
        <w:rPr>
          <w:sz w:val="22"/>
          <w:szCs w:val="22"/>
        </w:rPr>
      </w:pPr>
    </w:p>
    <w:p w:rsidR="00B31546" w:rsidRPr="00445026" w:rsidRDefault="00445026" w:rsidP="00445026">
      <w:pPr>
        <w:pStyle w:val="13"/>
        <w:keepNext w:val="0"/>
        <w:widowControl w:val="0"/>
        <w:tabs>
          <w:tab w:val="clear" w:pos="927"/>
          <w:tab w:val="clear" w:pos="1134"/>
          <w:tab w:val="left" w:pos="851"/>
        </w:tabs>
        <w:ind w:left="0" w:firstLine="0"/>
        <w:jc w:val="left"/>
        <w:rPr>
          <w:sz w:val="22"/>
          <w:szCs w:val="22"/>
        </w:rPr>
      </w:pPr>
      <w:r w:rsidRPr="00A43EEE">
        <w:rPr>
          <w:b/>
          <w:sz w:val="22"/>
          <w:szCs w:val="22"/>
          <w:highlight w:val="green"/>
        </w:rPr>
        <w:br w:type="page"/>
      </w:r>
    </w:p>
    <w:p w:rsidR="00B31546" w:rsidRPr="000930CD" w:rsidRDefault="00B31546" w:rsidP="005D0621">
      <w:pPr>
        <w:widowControl w:val="0"/>
        <w:tabs>
          <w:tab w:val="num" w:pos="720"/>
        </w:tabs>
        <w:jc w:val="center"/>
        <w:rPr>
          <w:b/>
          <w:sz w:val="22"/>
          <w:szCs w:val="22"/>
        </w:rPr>
      </w:pPr>
      <w:r w:rsidRPr="000930CD">
        <w:rPr>
          <w:b/>
          <w:sz w:val="22"/>
          <w:szCs w:val="22"/>
        </w:rPr>
        <w:t>Раздел 6. Проект договора</w:t>
      </w:r>
    </w:p>
    <w:p w:rsidR="00B31546" w:rsidRPr="000930CD" w:rsidRDefault="00B31546" w:rsidP="00C5033A">
      <w:pPr>
        <w:rPr>
          <w:b/>
          <w:sz w:val="22"/>
          <w:szCs w:val="22"/>
        </w:rPr>
      </w:pPr>
    </w:p>
    <w:p w:rsidR="00E06AE9" w:rsidRPr="000930CD" w:rsidRDefault="00E06AE9" w:rsidP="00E06AE9">
      <w:pPr>
        <w:pStyle w:val="a1"/>
        <w:numPr>
          <w:ilvl w:val="0"/>
          <w:numId w:val="0"/>
        </w:numPr>
        <w:rPr>
          <w:rFonts w:ascii="Times New Roman" w:hAnsi="Times New Roman"/>
          <w:bCs/>
          <w:sz w:val="22"/>
          <w:szCs w:val="22"/>
        </w:rPr>
      </w:pPr>
      <w:r w:rsidRPr="000930CD">
        <w:rPr>
          <w:rFonts w:ascii="Times New Roman" w:hAnsi="Times New Roman"/>
          <w:sz w:val="22"/>
          <w:szCs w:val="22"/>
        </w:rPr>
        <w:t xml:space="preserve">Проект договора  подряда </w:t>
      </w:r>
      <w:r w:rsidRPr="000930CD">
        <w:rPr>
          <w:rFonts w:ascii="Times New Roman" w:hAnsi="Times New Roman"/>
          <w:bCs/>
          <w:sz w:val="22"/>
          <w:szCs w:val="22"/>
        </w:rPr>
        <w:t>№ _________</w:t>
      </w:r>
    </w:p>
    <w:p w:rsidR="00E06AE9" w:rsidRPr="000930CD" w:rsidRDefault="00E06AE9" w:rsidP="00E06AE9">
      <w:pPr>
        <w:jc w:val="center"/>
        <w:rPr>
          <w:sz w:val="22"/>
          <w:szCs w:val="22"/>
        </w:rPr>
      </w:pPr>
    </w:p>
    <w:p w:rsidR="00E06AE9" w:rsidRPr="000930CD" w:rsidRDefault="00E06AE9" w:rsidP="00E06AE9">
      <w:pPr>
        <w:jc w:val="center"/>
        <w:rPr>
          <w:sz w:val="22"/>
          <w:szCs w:val="22"/>
        </w:rPr>
      </w:pPr>
    </w:p>
    <w:p w:rsidR="00E06AE9" w:rsidRPr="000930CD" w:rsidRDefault="00E06AE9" w:rsidP="00E06AE9">
      <w:pPr>
        <w:jc w:val="center"/>
        <w:rPr>
          <w:sz w:val="22"/>
          <w:szCs w:val="22"/>
        </w:rPr>
      </w:pPr>
      <w:r w:rsidRPr="000930CD">
        <w:rPr>
          <w:sz w:val="22"/>
          <w:szCs w:val="22"/>
        </w:rPr>
        <w:t>г. Волгоград</w:t>
      </w:r>
      <w:r w:rsidRPr="000930CD">
        <w:rPr>
          <w:sz w:val="22"/>
          <w:szCs w:val="22"/>
        </w:rPr>
        <w:tab/>
      </w:r>
      <w:r w:rsidRPr="000930CD">
        <w:rPr>
          <w:sz w:val="22"/>
          <w:szCs w:val="22"/>
        </w:rPr>
        <w:tab/>
      </w:r>
      <w:r w:rsidRPr="000930CD">
        <w:rPr>
          <w:sz w:val="22"/>
          <w:szCs w:val="22"/>
        </w:rPr>
        <w:tab/>
      </w:r>
      <w:r w:rsidRPr="000930CD">
        <w:rPr>
          <w:sz w:val="22"/>
          <w:szCs w:val="22"/>
        </w:rPr>
        <w:tab/>
      </w:r>
      <w:r w:rsidRPr="000930CD">
        <w:rPr>
          <w:sz w:val="22"/>
          <w:szCs w:val="22"/>
        </w:rPr>
        <w:tab/>
      </w:r>
      <w:r w:rsidRPr="000930CD">
        <w:rPr>
          <w:sz w:val="22"/>
          <w:szCs w:val="22"/>
        </w:rPr>
        <w:tab/>
        <w:t xml:space="preserve">                                «____» ____________ 2015 года</w:t>
      </w:r>
    </w:p>
    <w:p w:rsidR="00E06AE9" w:rsidRPr="000930CD" w:rsidRDefault="00E06AE9" w:rsidP="00E06AE9">
      <w:pPr>
        <w:jc w:val="both"/>
        <w:rPr>
          <w:sz w:val="22"/>
          <w:szCs w:val="22"/>
        </w:rPr>
      </w:pPr>
    </w:p>
    <w:p w:rsidR="00E06AE9" w:rsidRPr="000930CD" w:rsidRDefault="00E06AE9" w:rsidP="00E06AE9">
      <w:pPr>
        <w:tabs>
          <w:tab w:val="left" w:pos="3828"/>
        </w:tabs>
        <w:jc w:val="both"/>
        <w:rPr>
          <w:sz w:val="22"/>
          <w:szCs w:val="22"/>
        </w:rPr>
      </w:pPr>
      <w:r w:rsidRPr="000930CD">
        <w:rPr>
          <w:b/>
          <w:bCs/>
          <w:sz w:val="22"/>
          <w:szCs w:val="22"/>
        </w:rPr>
        <w:t xml:space="preserve">       </w:t>
      </w:r>
      <w:proofErr w:type="gramStart"/>
      <w:r w:rsidRPr="000930CD">
        <w:rPr>
          <w:b/>
          <w:bCs/>
          <w:sz w:val="22"/>
          <w:szCs w:val="22"/>
        </w:rPr>
        <w:t xml:space="preserve">Общество с ограниченной ответственностью «Волгоградская ГРЭС», </w:t>
      </w:r>
      <w:r w:rsidRPr="000930CD">
        <w:rPr>
          <w:bCs/>
          <w:sz w:val="22"/>
          <w:szCs w:val="22"/>
        </w:rPr>
        <w:t>именуемое в дальнейшем «Заказчик», в лице генерального директора Касьян Дениса Евгеньевича, действующего на основании Устава,</w:t>
      </w:r>
      <w:r w:rsidRPr="000930CD">
        <w:rPr>
          <w:sz w:val="22"/>
          <w:szCs w:val="22"/>
        </w:rPr>
        <w:t xml:space="preserve"> с одной стороны, и </w:t>
      </w:r>
      <w:r w:rsidRPr="000930CD">
        <w:rPr>
          <w:b/>
          <w:bCs/>
          <w:sz w:val="22"/>
          <w:szCs w:val="22"/>
        </w:rPr>
        <w:t>_______________________________________________________________</w:t>
      </w:r>
      <w:r w:rsidRPr="000930CD">
        <w:rPr>
          <w:sz w:val="22"/>
          <w:szCs w:val="22"/>
        </w:rPr>
        <w:t>, именуемое в дальнейшем  “Подрядчик”, в лице _________________________ _______, действующего   на  основании  ________________, с другой стороны,  вместе именуемые «Стороны», заключили настоящий договор подряда (далее по тексту - «Договор») о нижеследующем.</w:t>
      </w:r>
      <w:proofErr w:type="gramEnd"/>
    </w:p>
    <w:p w:rsidR="00E06AE9" w:rsidRPr="000930CD" w:rsidRDefault="00E06AE9" w:rsidP="00E06AE9">
      <w:pPr>
        <w:tabs>
          <w:tab w:val="left" w:pos="3828"/>
        </w:tabs>
        <w:jc w:val="both"/>
        <w:rPr>
          <w:sz w:val="22"/>
          <w:szCs w:val="22"/>
        </w:rPr>
      </w:pPr>
    </w:p>
    <w:p w:rsidR="00E06AE9" w:rsidRPr="000930CD" w:rsidRDefault="00E06AE9" w:rsidP="00E06AE9">
      <w:pPr>
        <w:pStyle w:val="13"/>
        <w:numPr>
          <w:ilvl w:val="0"/>
          <w:numId w:val="33"/>
        </w:numPr>
        <w:tabs>
          <w:tab w:val="clear" w:pos="1134"/>
        </w:tabs>
        <w:jc w:val="center"/>
        <w:rPr>
          <w:sz w:val="22"/>
          <w:szCs w:val="22"/>
        </w:rPr>
      </w:pPr>
      <w:r w:rsidRPr="000930CD">
        <w:rPr>
          <w:sz w:val="22"/>
          <w:szCs w:val="22"/>
        </w:rPr>
        <w:t>Предмет Договора</w:t>
      </w:r>
    </w:p>
    <w:p w:rsidR="00E06AE9" w:rsidRPr="00950772" w:rsidRDefault="00E06AE9" w:rsidP="00E06AE9">
      <w:pPr>
        <w:ind w:left="-56" w:firstLine="476"/>
        <w:jc w:val="both"/>
        <w:rPr>
          <w:sz w:val="22"/>
          <w:szCs w:val="22"/>
        </w:rPr>
      </w:pPr>
      <w:r w:rsidRPr="000930CD">
        <w:rPr>
          <w:sz w:val="22"/>
          <w:szCs w:val="22"/>
        </w:rPr>
        <w:t xml:space="preserve">1.1. Подрядчик  </w:t>
      </w:r>
      <w:r w:rsidRPr="00950772">
        <w:rPr>
          <w:sz w:val="22"/>
          <w:szCs w:val="22"/>
        </w:rPr>
        <w:t xml:space="preserve">обязуется  выполнить  по Техническому заданию Заказчика (Приложение № 1 к настоящему Договору) работы </w:t>
      </w:r>
      <w:proofErr w:type="gramStart"/>
      <w:r w:rsidRPr="00950772">
        <w:rPr>
          <w:sz w:val="22"/>
          <w:szCs w:val="22"/>
        </w:rPr>
        <w:t>по</w:t>
      </w:r>
      <w:proofErr w:type="gramEnd"/>
      <w:r w:rsidRPr="00950772">
        <w:rPr>
          <w:sz w:val="22"/>
          <w:szCs w:val="22"/>
        </w:rPr>
        <w:t xml:space="preserve"> </w:t>
      </w:r>
      <w:r w:rsidRPr="00950772">
        <w:rPr>
          <w:b/>
          <w:sz w:val="22"/>
          <w:szCs w:val="22"/>
        </w:rPr>
        <w:t xml:space="preserve">«_____________________________________________________» </w:t>
      </w:r>
      <w:proofErr w:type="gramStart"/>
      <w:r w:rsidRPr="00950772">
        <w:rPr>
          <w:sz w:val="22"/>
          <w:szCs w:val="22"/>
        </w:rPr>
        <w:t>в</w:t>
      </w:r>
      <w:proofErr w:type="gramEnd"/>
      <w:r w:rsidRPr="00950772">
        <w:rPr>
          <w:sz w:val="22"/>
          <w:szCs w:val="22"/>
        </w:rPr>
        <w:t xml:space="preserve">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 </w:t>
      </w:r>
    </w:p>
    <w:p w:rsidR="00E06AE9" w:rsidRPr="00950772" w:rsidRDefault="00E06AE9" w:rsidP="00E06AE9">
      <w:pPr>
        <w:ind w:left="-56" w:firstLine="482"/>
        <w:jc w:val="both"/>
        <w:rPr>
          <w:b/>
          <w:i/>
          <w:sz w:val="22"/>
          <w:szCs w:val="22"/>
        </w:rPr>
      </w:pPr>
      <w:r w:rsidRPr="00950772">
        <w:rPr>
          <w:sz w:val="22"/>
          <w:szCs w:val="22"/>
        </w:rPr>
        <w:t>1.2. Работы выполняются Подрядчиком, согласно утвержденному Заказчиком техническому заданию (Приложение № 1)</w:t>
      </w:r>
      <w:r w:rsidR="000930CD" w:rsidRPr="00950772">
        <w:rPr>
          <w:sz w:val="22"/>
          <w:szCs w:val="22"/>
        </w:rPr>
        <w:t>.</w:t>
      </w:r>
    </w:p>
    <w:p w:rsidR="00E06AE9" w:rsidRPr="00950772" w:rsidRDefault="00E06AE9" w:rsidP="00E06AE9">
      <w:pPr>
        <w:ind w:left="-56" w:firstLine="482"/>
        <w:jc w:val="both"/>
        <w:rPr>
          <w:sz w:val="22"/>
          <w:szCs w:val="22"/>
        </w:rPr>
      </w:pPr>
      <w:r w:rsidRPr="00950772">
        <w:rPr>
          <w:sz w:val="22"/>
          <w:szCs w:val="22"/>
        </w:rPr>
        <w:t>1.3. Работы по настоящему договору Подрядчик выполняет собственными силами и средствами, с использованием собственных материалов, либо с привлечением сторонних организаций по письменному согласованию с Заказчиком.</w:t>
      </w:r>
    </w:p>
    <w:p w:rsidR="00E06AE9" w:rsidRPr="00950772" w:rsidRDefault="00E06AE9" w:rsidP="00E06AE9">
      <w:pPr>
        <w:ind w:left="-56" w:firstLine="482"/>
        <w:jc w:val="both"/>
        <w:rPr>
          <w:sz w:val="22"/>
          <w:szCs w:val="22"/>
        </w:rPr>
      </w:pPr>
    </w:p>
    <w:p w:rsidR="00E06AE9" w:rsidRPr="00950772" w:rsidRDefault="00E06AE9" w:rsidP="00E06AE9">
      <w:pPr>
        <w:pStyle w:val="13"/>
        <w:tabs>
          <w:tab w:val="clear" w:pos="927"/>
        </w:tabs>
        <w:ind w:left="0" w:firstLine="0"/>
        <w:jc w:val="center"/>
        <w:rPr>
          <w:sz w:val="22"/>
          <w:szCs w:val="22"/>
        </w:rPr>
      </w:pPr>
      <w:r w:rsidRPr="00950772">
        <w:rPr>
          <w:sz w:val="22"/>
          <w:szCs w:val="22"/>
        </w:rPr>
        <w:t>2. Стоимость работ по Договору</w:t>
      </w:r>
    </w:p>
    <w:p w:rsidR="00E06AE9" w:rsidRPr="00950772" w:rsidRDefault="00E06AE9" w:rsidP="00E06AE9">
      <w:pPr>
        <w:autoSpaceDE w:val="0"/>
        <w:autoSpaceDN w:val="0"/>
        <w:adjustRightInd w:val="0"/>
        <w:ind w:firstLine="540"/>
        <w:jc w:val="both"/>
        <w:rPr>
          <w:sz w:val="22"/>
          <w:szCs w:val="22"/>
        </w:rPr>
      </w:pPr>
      <w:r w:rsidRPr="00950772">
        <w:rPr>
          <w:sz w:val="22"/>
          <w:szCs w:val="22"/>
        </w:rPr>
        <w:t>2.1. Стоимость работ по Договору определяется сметным расчетом  (Приложение № 3) и составляет</w:t>
      </w:r>
      <w:proofErr w:type="gramStart"/>
      <w:r w:rsidRPr="00950772">
        <w:rPr>
          <w:sz w:val="22"/>
          <w:szCs w:val="22"/>
        </w:rPr>
        <w:t xml:space="preserve"> </w:t>
      </w:r>
      <w:r w:rsidRPr="00950772">
        <w:rPr>
          <w:rStyle w:val="spanbodytext21"/>
          <w:b/>
          <w:szCs w:val="22"/>
        </w:rPr>
        <w:t>___________________</w:t>
      </w:r>
      <w:r w:rsidRPr="00950772">
        <w:rPr>
          <w:rStyle w:val="spanbodytext21"/>
          <w:szCs w:val="22"/>
        </w:rPr>
        <w:t xml:space="preserve"> (______________________________) </w:t>
      </w:r>
      <w:proofErr w:type="gramEnd"/>
      <w:r w:rsidRPr="00950772">
        <w:rPr>
          <w:rStyle w:val="spanbodytext21"/>
          <w:szCs w:val="22"/>
        </w:rPr>
        <w:t xml:space="preserve">рублей </w:t>
      </w:r>
      <w:r w:rsidRPr="00950772">
        <w:rPr>
          <w:rStyle w:val="spanbodytext21"/>
          <w:b/>
          <w:szCs w:val="22"/>
        </w:rPr>
        <w:t>_______</w:t>
      </w:r>
      <w:r w:rsidRPr="00950772">
        <w:rPr>
          <w:rStyle w:val="spanbodytext21"/>
          <w:szCs w:val="22"/>
        </w:rPr>
        <w:t xml:space="preserve"> копеек с НДС (18%) ______________________</w:t>
      </w:r>
      <w:r w:rsidRPr="00950772">
        <w:rPr>
          <w:sz w:val="22"/>
          <w:szCs w:val="22"/>
        </w:rPr>
        <w:t xml:space="preserve"> рублей ________ копеек. </w:t>
      </w:r>
    </w:p>
    <w:p w:rsidR="00E06AE9" w:rsidRPr="00950772" w:rsidRDefault="00E06AE9" w:rsidP="00E06AE9">
      <w:pPr>
        <w:tabs>
          <w:tab w:val="left" w:pos="3180"/>
        </w:tabs>
        <w:jc w:val="both"/>
        <w:rPr>
          <w:sz w:val="22"/>
          <w:szCs w:val="22"/>
        </w:rPr>
      </w:pPr>
      <w:r w:rsidRPr="00950772">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оказании услуг.</w:t>
      </w:r>
    </w:p>
    <w:p w:rsidR="00E06AE9" w:rsidRPr="00950772" w:rsidRDefault="00E06AE9" w:rsidP="00E06AE9">
      <w:pPr>
        <w:tabs>
          <w:tab w:val="left" w:pos="3180"/>
        </w:tabs>
        <w:ind w:firstLine="567"/>
        <w:jc w:val="both"/>
        <w:rPr>
          <w:sz w:val="22"/>
          <w:szCs w:val="22"/>
        </w:rPr>
      </w:pPr>
      <w:r w:rsidRPr="00950772">
        <w:rPr>
          <w:sz w:val="22"/>
          <w:szCs w:val="22"/>
        </w:rPr>
        <w:t>2.3. Установленная п. 2.1. договора стоимость работ может быть изменена:</w:t>
      </w:r>
    </w:p>
    <w:p w:rsidR="00E06AE9" w:rsidRPr="00950772" w:rsidRDefault="00E06AE9" w:rsidP="00E06AE9">
      <w:pPr>
        <w:shd w:val="clear" w:color="auto" w:fill="FFFFFF"/>
        <w:spacing w:line="240" w:lineRule="atLeast"/>
        <w:jc w:val="both"/>
        <w:rPr>
          <w:sz w:val="22"/>
          <w:szCs w:val="22"/>
        </w:rPr>
      </w:pPr>
      <w:r w:rsidRPr="00950772">
        <w:rPr>
          <w:sz w:val="22"/>
          <w:szCs w:val="22"/>
        </w:rPr>
        <w:t xml:space="preserve">- если возникла необходимость в проведении дополнительных работ и по этой причине стоимость работ превысила смету, Подрядчик обязан не менее чем за 5 рабочих дней до начала этих работ предупредить об этом Заказчика. Заказчик, не согласившийся на превышение указанной в договоре подряда цены работы, вправе отказаться от договора. В </w:t>
      </w:r>
      <w:proofErr w:type="gramStart"/>
      <w:r w:rsidRPr="00950772">
        <w:rPr>
          <w:sz w:val="22"/>
          <w:szCs w:val="22"/>
        </w:rPr>
        <w:t>этом</w:t>
      </w:r>
      <w:proofErr w:type="gramEnd"/>
      <w:r w:rsidRPr="00950772">
        <w:rPr>
          <w:sz w:val="22"/>
          <w:szCs w:val="22"/>
        </w:rPr>
        <w:t xml:space="preserve"> случае Подрядчик может требовать от Заказчика уплаты ему цены за выполненную часть работы. 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 Согласование увеличения работ оформляется в письменном виде по Согласованию сторон.</w:t>
      </w:r>
    </w:p>
    <w:p w:rsidR="00E06AE9" w:rsidRPr="00950772" w:rsidRDefault="00E06AE9" w:rsidP="00E06AE9">
      <w:pPr>
        <w:tabs>
          <w:tab w:val="left" w:pos="3180"/>
        </w:tabs>
        <w:ind w:firstLine="567"/>
        <w:jc w:val="both"/>
        <w:rPr>
          <w:sz w:val="22"/>
          <w:szCs w:val="22"/>
        </w:rPr>
      </w:pPr>
      <w:r w:rsidRPr="00950772">
        <w:rPr>
          <w:sz w:val="22"/>
          <w:szCs w:val="22"/>
        </w:rPr>
        <w:t>2.4.Превышение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E06AE9" w:rsidRPr="00950772" w:rsidRDefault="00E06AE9" w:rsidP="00E06AE9">
      <w:pPr>
        <w:tabs>
          <w:tab w:val="left" w:pos="3180"/>
        </w:tabs>
        <w:ind w:firstLine="567"/>
        <w:jc w:val="both"/>
        <w:rPr>
          <w:sz w:val="22"/>
          <w:szCs w:val="22"/>
        </w:rPr>
      </w:pPr>
      <w:r w:rsidRPr="00950772">
        <w:rPr>
          <w:sz w:val="22"/>
          <w:szCs w:val="22"/>
        </w:rPr>
        <w:t>2.5. Заказчик имеет право отказаться от выполнения части услуг или полностью отказаться от услуг.</w:t>
      </w:r>
    </w:p>
    <w:p w:rsidR="00E06AE9" w:rsidRPr="00950772" w:rsidRDefault="00E06AE9" w:rsidP="00E06AE9">
      <w:pPr>
        <w:tabs>
          <w:tab w:val="left" w:pos="3180"/>
        </w:tabs>
        <w:ind w:firstLine="567"/>
        <w:jc w:val="both"/>
        <w:rPr>
          <w:sz w:val="22"/>
          <w:szCs w:val="22"/>
        </w:rPr>
      </w:pPr>
    </w:p>
    <w:p w:rsidR="00E06AE9" w:rsidRPr="00950772" w:rsidRDefault="00E06AE9" w:rsidP="00E06AE9">
      <w:pPr>
        <w:pStyle w:val="13"/>
        <w:numPr>
          <w:ilvl w:val="0"/>
          <w:numId w:val="34"/>
        </w:numPr>
        <w:tabs>
          <w:tab w:val="clear" w:pos="1134"/>
        </w:tabs>
        <w:jc w:val="center"/>
        <w:rPr>
          <w:sz w:val="22"/>
          <w:szCs w:val="22"/>
        </w:rPr>
      </w:pPr>
      <w:r w:rsidRPr="00950772">
        <w:rPr>
          <w:sz w:val="22"/>
          <w:szCs w:val="22"/>
        </w:rPr>
        <w:t>Платежи и расчеты</w:t>
      </w:r>
    </w:p>
    <w:p w:rsidR="00E06AE9" w:rsidRPr="00950772" w:rsidRDefault="00E06AE9" w:rsidP="00E06AE9">
      <w:pPr>
        <w:ind w:left="-56" w:firstLine="416"/>
        <w:jc w:val="both"/>
        <w:rPr>
          <w:sz w:val="22"/>
          <w:szCs w:val="22"/>
        </w:rPr>
      </w:pPr>
      <w:r w:rsidRPr="00950772">
        <w:rPr>
          <w:sz w:val="22"/>
          <w:szCs w:val="22"/>
        </w:rPr>
        <w:t>3.1. Порядок оплаты по настоящему договору осуществляется в следующем порядке: _________________________________________________________________________________.</w:t>
      </w:r>
    </w:p>
    <w:p w:rsidR="00E06AE9" w:rsidRPr="00950772" w:rsidRDefault="00E06AE9" w:rsidP="00E06AE9">
      <w:pPr>
        <w:ind w:left="-56" w:firstLine="416"/>
        <w:jc w:val="both"/>
        <w:rPr>
          <w:sz w:val="22"/>
          <w:szCs w:val="22"/>
        </w:rPr>
      </w:pPr>
      <w:r w:rsidRPr="00950772">
        <w:rPr>
          <w:sz w:val="22"/>
          <w:szCs w:val="22"/>
        </w:rPr>
        <w:t xml:space="preserve">3.2. Подрядчик в течение 5 (пяти) рабочих дней по окончанию выполнения работ представляет Заказчику акт приемки выполненных работ, и справку о стоимости выполненных работ, (в четырех экземплярах). </w:t>
      </w:r>
    </w:p>
    <w:p w:rsidR="00E06AE9" w:rsidRPr="00950772" w:rsidRDefault="00E06AE9" w:rsidP="00E06AE9">
      <w:pPr>
        <w:ind w:left="-56" w:firstLine="416"/>
        <w:jc w:val="both"/>
        <w:rPr>
          <w:sz w:val="22"/>
          <w:szCs w:val="22"/>
        </w:rPr>
      </w:pPr>
      <w:r w:rsidRPr="00950772">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rsidR="00E06AE9" w:rsidRPr="0058122B" w:rsidRDefault="00E06AE9" w:rsidP="00E06AE9">
      <w:pPr>
        <w:ind w:firstLine="360"/>
        <w:jc w:val="both"/>
        <w:rPr>
          <w:sz w:val="22"/>
          <w:szCs w:val="22"/>
        </w:rPr>
      </w:pPr>
      <w:r w:rsidRPr="00950772">
        <w:rPr>
          <w:sz w:val="22"/>
          <w:szCs w:val="22"/>
        </w:rPr>
        <w:t xml:space="preserve">В </w:t>
      </w:r>
      <w:proofErr w:type="gramStart"/>
      <w:r w:rsidRPr="00950772">
        <w:rPr>
          <w:sz w:val="22"/>
          <w:szCs w:val="22"/>
        </w:rPr>
        <w:t>случае</w:t>
      </w:r>
      <w:proofErr w:type="gramEnd"/>
      <w:r w:rsidRPr="00950772">
        <w:rPr>
          <w:sz w:val="22"/>
          <w:szCs w:val="22"/>
        </w:rPr>
        <w:t xml:space="preserve">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w:t>
      </w:r>
      <w:r w:rsidRPr="0058122B">
        <w:rPr>
          <w:sz w:val="22"/>
          <w:szCs w:val="22"/>
        </w:rPr>
        <w:t xml:space="preserve"> </w:t>
      </w:r>
    </w:p>
    <w:p w:rsidR="00E06AE9" w:rsidRPr="0058122B" w:rsidRDefault="00E06AE9" w:rsidP="00E06AE9">
      <w:pPr>
        <w:pStyle w:val="13"/>
        <w:tabs>
          <w:tab w:val="clear" w:pos="927"/>
        </w:tabs>
        <w:ind w:left="0" w:firstLine="0"/>
        <w:jc w:val="center"/>
        <w:rPr>
          <w:sz w:val="22"/>
          <w:szCs w:val="22"/>
        </w:rPr>
      </w:pPr>
      <w:r w:rsidRPr="0058122B">
        <w:rPr>
          <w:sz w:val="22"/>
          <w:szCs w:val="22"/>
        </w:rPr>
        <w:t>4. Права и обязанности Сторон</w:t>
      </w:r>
    </w:p>
    <w:p w:rsidR="00E06AE9" w:rsidRPr="00950772" w:rsidRDefault="00E06AE9" w:rsidP="00E06AE9">
      <w:pPr>
        <w:numPr>
          <w:ilvl w:val="1"/>
          <w:numId w:val="38"/>
        </w:numPr>
        <w:jc w:val="both"/>
        <w:rPr>
          <w:sz w:val="22"/>
          <w:szCs w:val="22"/>
        </w:rPr>
      </w:pPr>
      <w:r w:rsidRPr="00950772">
        <w:rPr>
          <w:sz w:val="22"/>
          <w:szCs w:val="22"/>
        </w:rPr>
        <w:t>Подрядчик обязан:</w:t>
      </w:r>
    </w:p>
    <w:p w:rsidR="00E06AE9" w:rsidRPr="00950772" w:rsidRDefault="00E06AE9" w:rsidP="00E06AE9">
      <w:pPr>
        <w:widowControl w:val="0"/>
        <w:numPr>
          <w:ilvl w:val="2"/>
          <w:numId w:val="38"/>
        </w:numPr>
        <w:jc w:val="both"/>
        <w:rPr>
          <w:sz w:val="22"/>
          <w:szCs w:val="22"/>
        </w:rPr>
      </w:pPr>
      <w:r w:rsidRPr="00950772">
        <w:rPr>
          <w:sz w:val="22"/>
          <w:szCs w:val="22"/>
        </w:rPr>
        <w:t>Представить свидетельство о регистрации предприятия, документы, удостоверяющие лицо, уполномоченное на подписание Договора, допуски в СРО относящихся к исполнению Договора, копии которых  являются  обязательными приложениями к Договору.</w:t>
      </w:r>
    </w:p>
    <w:p w:rsidR="00E06AE9" w:rsidRPr="00950772" w:rsidRDefault="00E06AE9" w:rsidP="00E06AE9">
      <w:pPr>
        <w:numPr>
          <w:ilvl w:val="2"/>
          <w:numId w:val="38"/>
        </w:numPr>
        <w:jc w:val="both"/>
        <w:rPr>
          <w:sz w:val="22"/>
          <w:szCs w:val="22"/>
        </w:rPr>
      </w:pPr>
      <w:r w:rsidRPr="00950772">
        <w:rPr>
          <w:sz w:val="22"/>
          <w:szCs w:val="22"/>
        </w:rPr>
        <w:t>Приступить к выполнению работ в установленные Договором сроки.</w:t>
      </w:r>
    </w:p>
    <w:p w:rsidR="00E06AE9" w:rsidRPr="00950772" w:rsidRDefault="00E06AE9" w:rsidP="00E06AE9">
      <w:pPr>
        <w:numPr>
          <w:ilvl w:val="2"/>
          <w:numId w:val="38"/>
        </w:numPr>
        <w:jc w:val="both"/>
        <w:rPr>
          <w:sz w:val="22"/>
          <w:szCs w:val="22"/>
          <w:u w:val="single"/>
        </w:rPr>
      </w:pPr>
      <w:r w:rsidRPr="00950772">
        <w:rPr>
          <w:sz w:val="22"/>
          <w:szCs w:val="22"/>
        </w:rPr>
        <w:t xml:space="preserve">Выполнить работы, предусмотренные предметом Договора и техническим заданием с надлежащим качеством, собственными силами из собственных материалов, в соответствии с условиями Договора, нормативными документами Российской Федерации. </w:t>
      </w:r>
    </w:p>
    <w:p w:rsidR="00E06AE9" w:rsidRPr="00950772" w:rsidRDefault="00E06AE9" w:rsidP="00E06AE9">
      <w:pPr>
        <w:numPr>
          <w:ilvl w:val="2"/>
          <w:numId w:val="38"/>
        </w:numPr>
        <w:jc w:val="both"/>
        <w:rPr>
          <w:sz w:val="22"/>
          <w:szCs w:val="22"/>
          <w:u w:val="single"/>
        </w:rPr>
      </w:pPr>
      <w:r w:rsidRPr="00950772">
        <w:rPr>
          <w:sz w:val="22"/>
          <w:szCs w:val="22"/>
        </w:rPr>
        <w:t>Собственными силами и за свой счет выполнить вынос координат поворотных точек в натуру при необходимости.</w:t>
      </w:r>
    </w:p>
    <w:p w:rsidR="00E06AE9" w:rsidRPr="00950772" w:rsidRDefault="00E06AE9" w:rsidP="00E06AE9">
      <w:pPr>
        <w:numPr>
          <w:ilvl w:val="2"/>
          <w:numId w:val="38"/>
        </w:numPr>
        <w:jc w:val="both"/>
        <w:rPr>
          <w:sz w:val="22"/>
          <w:szCs w:val="22"/>
        </w:rPr>
      </w:pPr>
      <w:r w:rsidRPr="00950772">
        <w:rPr>
          <w:sz w:val="22"/>
          <w:szCs w:val="22"/>
        </w:rPr>
        <w:t>При производстве работ вызвать всех представителей заинтересованных инженерных коммуникаций.</w:t>
      </w:r>
    </w:p>
    <w:p w:rsidR="00E06AE9" w:rsidRPr="0058122B" w:rsidRDefault="00E06AE9" w:rsidP="00E06AE9">
      <w:pPr>
        <w:numPr>
          <w:ilvl w:val="2"/>
          <w:numId w:val="38"/>
        </w:numPr>
        <w:jc w:val="both"/>
        <w:rPr>
          <w:sz w:val="22"/>
          <w:szCs w:val="22"/>
        </w:rPr>
      </w:pPr>
      <w:r w:rsidRPr="00950772">
        <w:rPr>
          <w:sz w:val="22"/>
          <w:szCs w:val="22"/>
        </w:rPr>
        <w:t>Осуществлять в пределах своей зоны ответственности, в полном объеме комплекс мероприятий, предусмотренных</w:t>
      </w:r>
      <w:r w:rsidRPr="0058122B">
        <w:rPr>
          <w:sz w:val="22"/>
          <w:szCs w:val="22"/>
        </w:rPr>
        <w:t xml:space="preserve">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w:t>
      </w:r>
      <w:proofErr w:type="gramStart"/>
      <w:r w:rsidRPr="0058122B">
        <w:rPr>
          <w:sz w:val="22"/>
          <w:szCs w:val="22"/>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w:t>
      </w:r>
      <w:proofErr w:type="gramEnd"/>
      <w:r w:rsidRPr="0058122B">
        <w:rPr>
          <w:sz w:val="22"/>
          <w:szCs w:val="22"/>
        </w:rPr>
        <w:t xml:space="preserve"> Глава 3). Обеспечить своих сотрудников спецодеждой, средствами индивидуальной защиты.</w:t>
      </w:r>
    </w:p>
    <w:p w:rsidR="00E06AE9" w:rsidRPr="0058122B" w:rsidRDefault="00E06AE9" w:rsidP="00E06AE9">
      <w:pPr>
        <w:numPr>
          <w:ilvl w:val="2"/>
          <w:numId w:val="38"/>
        </w:numPr>
        <w:jc w:val="both"/>
        <w:rPr>
          <w:sz w:val="22"/>
          <w:szCs w:val="22"/>
        </w:rPr>
      </w:pPr>
      <w:r w:rsidRPr="0058122B">
        <w:rPr>
          <w:sz w:val="22"/>
          <w:szCs w:val="22"/>
        </w:rPr>
        <w:t>Обязуется самостоятельно организовать сбор и передачу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rsidR="00E06AE9" w:rsidRPr="0058122B" w:rsidRDefault="00E06AE9" w:rsidP="00E06AE9">
      <w:pPr>
        <w:numPr>
          <w:ilvl w:val="2"/>
          <w:numId w:val="38"/>
        </w:numPr>
        <w:jc w:val="both"/>
        <w:rPr>
          <w:sz w:val="22"/>
          <w:szCs w:val="22"/>
        </w:rPr>
      </w:pPr>
      <w:r w:rsidRPr="0058122B">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58122B">
        <w:rPr>
          <w:sz w:val="22"/>
          <w:szCs w:val="22"/>
        </w:rPr>
        <w:t>дневный</w:t>
      </w:r>
      <w:proofErr w:type="spellEnd"/>
      <w:r w:rsidRPr="0058122B">
        <w:rPr>
          <w:sz w:val="22"/>
          <w:szCs w:val="22"/>
        </w:rPr>
        <w:t xml:space="preserve"> срок с момента подписания настоящего Договора.</w:t>
      </w:r>
    </w:p>
    <w:p w:rsidR="00E06AE9" w:rsidRPr="0058122B" w:rsidRDefault="00E06AE9" w:rsidP="00E06AE9">
      <w:pPr>
        <w:numPr>
          <w:ilvl w:val="2"/>
          <w:numId w:val="38"/>
        </w:numPr>
        <w:jc w:val="both"/>
        <w:rPr>
          <w:sz w:val="22"/>
          <w:szCs w:val="22"/>
        </w:rPr>
      </w:pPr>
      <w:r w:rsidRPr="0058122B">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rsidR="00E06AE9" w:rsidRPr="0058122B" w:rsidRDefault="00E06AE9" w:rsidP="00E06AE9">
      <w:pPr>
        <w:autoSpaceDE w:val="0"/>
        <w:autoSpaceDN w:val="0"/>
        <w:adjustRightInd w:val="0"/>
        <w:ind w:firstLine="540"/>
        <w:jc w:val="both"/>
        <w:outlineLvl w:val="3"/>
        <w:rPr>
          <w:sz w:val="22"/>
          <w:szCs w:val="22"/>
        </w:rPr>
      </w:pPr>
      <w:r w:rsidRPr="00950772">
        <w:rPr>
          <w:sz w:val="22"/>
          <w:szCs w:val="22"/>
        </w:rPr>
        <w:t>Завершить оказание услуг в установленном порядке, в  сроки,   установленные  настоящим договором.</w:t>
      </w:r>
      <w:r w:rsidRPr="0058122B">
        <w:rPr>
          <w:sz w:val="22"/>
          <w:szCs w:val="22"/>
        </w:rPr>
        <w:t xml:space="preserve"> </w:t>
      </w:r>
    </w:p>
    <w:p w:rsidR="00E06AE9" w:rsidRPr="0058122B" w:rsidRDefault="00E06AE9" w:rsidP="00E06AE9">
      <w:pPr>
        <w:numPr>
          <w:ilvl w:val="2"/>
          <w:numId w:val="38"/>
        </w:numPr>
        <w:jc w:val="both"/>
        <w:rPr>
          <w:sz w:val="22"/>
          <w:szCs w:val="22"/>
        </w:rPr>
      </w:pPr>
      <w:r w:rsidRPr="0058122B">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 в том числе – заключения о качестве выполненных работ и акты приемки Объектов в эксплуатацию, подписанные представителями эксплуатации и надзорных учреждений.</w:t>
      </w:r>
    </w:p>
    <w:p w:rsidR="00E06AE9" w:rsidRPr="0058122B" w:rsidRDefault="00E06AE9" w:rsidP="00E06AE9">
      <w:pPr>
        <w:numPr>
          <w:ilvl w:val="2"/>
          <w:numId w:val="38"/>
        </w:numPr>
        <w:jc w:val="both"/>
        <w:rPr>
          <w:sz w:val="22"/>
          <w:szCs w:val="22"/>
        </w:rPr>
      </w:pPr>
      <w:r w:rsidRPr="0058122B">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rsidR="00E06AE9" w:rsidRPr="0058122B" w:rsidRDefault="00E06AE9" w:rsidP="00E06AE9">
      <w:pPr>
        <w:numPr>
          <w:ilvl w:val="2"/>
          <w:numId w:val="38"/>
        </w:numPr>
        <w:jc w:val="both"/>
        <w:rPr>
          <w:sz w:val="22"/>
          <w:szCs w:val="22"/>
        </w:rPr>
      </w:pPr>
      <w:r w:rsidRPr="0058122B">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E06AE9" w:rsidRPr="0058122B" w:rsidRDefault="00E06AE9" w:rsidP="00E06AE9">
      <w:pPr>
        <w:numPr>
          <w:ilvl w:val="2"/>
          <w:numId w:val="38"/>
        </w:numPr>
        <w:jc w:val="both"/>
        <w:rPr>
          <w:sz w:val="22"/>
          <w:szCs w:val="22"/>
        </w:rPr>
      </w:pPr>
      <w:r w:rsidRPr="0058122B">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rsidR="00E06AE9" w:rsidRPr="0058122B" w:rsidRDefault="00E06AE9" w:rsidP="00E06AE9">
      <w:pPr>
        <w:numPr>
          <w:ilvl w:val="2"/>
          <w:numId w:val="38"/>
        </w:numPr>
        <w:jc w:val="both"/>
        <w:rPr>
          <w:sz w:val="22"/>
          <w:szCs w:val="22"/>
        </w:rPr>
      </w:pPr>
      <w:r w:rsidRPr="0058122B">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rsidR="00E06AE9" w:rsidRPr="0058122B" w:rsidRDefault="00E06AE9" w:rsidP="00E06AE9">
      <w:pPr>
        <w:numPr>
          <w:ilvl w:val="2"/>
          <w:numId w:val="38"/>
        </w:numPr>
        <w:jc w:val="both"/>
        <w:rPr>
          <w:sz w:val="22"/>
          <w:szCs w:val="22"/>
        </w:rPr>
      </w:pPr>
      <w:r w:rsidRPr="0058122B">
        <w:rPr>
          <w:sz w:val="22"/>
          <w:szCs w:val="22"/>
        </w:rPr>
        <w:t>Подрядчик обеспечивает охрану материалов, оборудования, техники и другого имущества на территории площадки самостоятельно.</w:t>
      </w:r>
    </w:p>
    <w:p w:rsidR="00E06AE9" w:rsidRPr="0058122B" w:rsidRDefault="00E06AE9" w:rsidP="00E06AE9">
      <w:pPr>
        <w:numPr>
          <w:ilvl w:val="2"/>
          <w:numId w:val="38"/>
        </w:numPr>
        <w:jc w:val="both"/>
        <w:rPr>
          <w:sz w:val="22"/>
          <w:szCs w:val="22"/>
        </w:rPr>
      </w:pPr>
      <w:r w:rsidRPr="0058122B">
        <w:rPr>
          <w:sz w:val="22"/>
          <w:szCs w:val="22"/>
        </w:rPr>
        <w:t>Обеспечить присутствие уполномоченных представителей на совещаниях, проводимых Заказчиком.</w:t>
      </w:r>
    </w:p>
    <w:p w:rsidR="00E06AE9" w:rsidRPr="0058122B" w:rsidRDefault="00E06AE9" w:rsidP="00E06AE9">
      <w:pPr>
        <w:numPr>
          <w:ilvl w:val="2"/>
          <w:numId w:val="38"/>
        </w:numPr>
        <w:jc w:val="both"/>
        <w:rPr>
          <w:sz w:val="22"/>
          <w:szCs w:val="22"/>
        </w:rPr>
      </w:pPr>
      <w:r w:rsidRPr="0058122B">
        <w:rPr>
          <w:sz w:val="22"/>
          <w:szCs w:val="22"/>
        </w:rPr>
        <w:t xml:space="preserve">Выполнить в полном объеме все свои обязательства, предусмотренные в других статьях Договора.  </w:t>
      </w:r>
    </w:p>
    <w:p w:rsidR="00E06AE9" w:rsidRPr="00950772" w:rsidRDefault="00E06AE9" w:rsidP="00E06AE9">
      <w:pPr>
        <w:numPr>
          <w:ilvl w:val="2"/>
          <w:numId w:val="38"/>
        </w:numPr>
        <w:jc w:val="both"/>
        <w:rPr>
          <w:sz w:val="22"/>
          <w:szCs w:val="22"/>
        </w:rPr>
      </w:pPr>
      <w:r w:rsidRPr="00950772">
        <w:rPr>
          <w:sz w:val="22"/>
          <w:szCs w:val="22"/>
        </w:rPr>
        <w:t>В течение 5 рабочих дней с момента подписания акта выполненных услуг, вывезти за пределы территор</w:t>
      </w:r>
      <w:proofErr w:type="gramStart"/>
      <w:r w:rsidRPr="00950772">
        <w:rPr>
          <w:sz w:val="22"/>
          <w:szCs w:val="22"/>
        </w:rPr>
        <w:t>ии ООО</w:t>
      </w:r>
      <w:proofErr w:type="gramEnd"/>
      <w:r w:rsidRPr="00950772">
        <w:rPr>
          <w:sz w:val="22"/>
          <w:szCs w:val="22"/>
        </w:rPr>
        <w:t xml:space="preserve"> «Волгоградская ГРЭС», принадлежащие ему временные здания, сооружения и другое имущество.</w:t>
      </w:r>
    </w:p>
    <w:p w:rsidR="00E06AE9" w:rsidRPr="0058122B" w:rsidRDefault="00E06AE9" w:rsidP="00E06AE9">
      <w:pPr>
        <w:numPr>
          <w:ilvl w:val="2"/>
          <w:numId w:val="38"/>
        </w:numPr>
        <w:jc w:val="both"/>
        <w:rPr>
          <w:sz w:val="22"/>
          <w:szCs w:val="22"/>
        </w:rPr>
      </w:pPr>
      <w:r w:rsidRPr="0058122B">
        <w:rPr>
          <w:sz w:val="22"/>
          <w:szCs w:val="22"/>
        </w:rPr>
        <w:t>Подрядчик обязан немедленно предупредить Заказчика и до получения от него указаний приостановить работу при обнаружении:</w:t>
      </w:r>
    </w:p>
    <w:p w:rsidR="00E06AE9" w:rsidRPr="0058122B" w:rsidRDefault="00E06AE9" w:rsidP="00E06AE9">
      <w:pPr>
        <w:autoSpaceDE w:val="0"/>
        <w:autoSpaceDN w:val="0"/>
        <w:adjustRightInd w:val="0"/>
        <w:ind w:firstLine="540"/>
        <w:jc w:val="both"/>
        <w:outlineLvl w:val="3"/>
        <w:rPr>
          <w:sz w:val="22"/>
          <w:szCs w:val="22"/>
        </w:rPr>
      </w:pPr>
      <w:r w:rsidRPr="0058122B">
        <w:rPr>
          <w:sz w:val="22"/>
          <w:szCs w:val="22"/>
        </w:rPr>
        <w:t>- непригодности или недоброкачественности предоставленных Заказчиком материалов, оборудования, технической документации или переданной для переработки (обработки) вещи;</w:t>
      </w:r>
    </w:p>
    <w:p w:rsidR="00E06AE9" w:rsidRPr="0058122B" w:rsidRDefault="00E06AE9" w:rsidP="00E06AE9">
      <w:pPr>
        <w:autoSpaceDE w:val="0"/>
        <w:autoSpaceDN w:val="0"/>
        <w:adjustRightInd w:val="0"/>
        <w:ind w:firstLine="540"/>
        <w:jc w:val="both"/>
        <w:outlineLvl w:val="3"/>
        <w:rPr>
          <w:sz w:val="22"/>
          <w:szCs w:val="22"/>
        </w:rPr>
      </w:pPr>
      <w:r w:rsidRPr="0058122B">
        <w:rPr>
          <w:sz w:val="22"/>
          <w:szCs w:val="22"/>
        </w:rPr>
        <w:t>- возможных неблагоприятных для Заказчика последствий выполнения его указаний о способе исполнения работы;</w:t>
      </w:r>
    </w:p>
    <w:p w:rsidR="00E06AE9" w:rsidRPr="0058122B" w:rsidRDefault="00E06AE9" w:rsidP="00E06AE9">
      <w:pPr>
        <w:autoSpaceDE w:val="0"/>
        <w:autoSpaceDN w:val="0"/>
        <w:adjustRightInd w:val="0"/>
        <w:ind w:firstLine="540"/>
        <w:jc w:val="both"/>
        <w:outlineLvl w:val="3"/>
        <w:rPr>
          <w:sz w:val="22"/>
          <w:szCs w:val="22"/>
        </w:rPr>
      </w:pPr>
      <w:r w:rsidRPr="0058122B">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E06AE9" w:rsidRPr="0058122B" w:rsidRDefault="00E06AE9" w:rsidP="00E06AE9">
      <w:pPr>
        <w:autoSpaceDE w:val="0"/>
        <w:autoSpaceDN w:val="0"/>
        <w:adjustRightInd w:val="0"/>
        <w:ind w:firstLine="540"/>
        <w:jc w:val="both"/>
        <w:outlineLvl w:val="3"/>
        <w:rPr>
          <w:sz w:val="22"/>
          <w:szCs w:val="22"/>
        </w:rPr>
      </w:pPr>
      <w:r w:rsidRPr="0058122B">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E06AE9" w:rsidRPr="0058122B" w:rsidRDefault="00E06AE9" w:rsidP="00E06AE9">
      <w:pPr>
        <w:numPr>
          <w:ilvl w:val="1"/>
          <w:numId w:val="38"/>
        </w:numPr>
        <w:jc w:val="both"/>
        <w:rPr>
          <w:sz w:val="22"/>
          <w:szCs w:val="22"/>
        </w:rPr>
      </w:pPr>
      <w:r w:rsidRPr="0058122B">
        <w:rPr>
          <w:sz w:val="22"/>
          <w:szCs w:val="22"/>
        </w:rPr>
        <w:t xml:space="preserve">Подрядчик имеет право: </w:t>
      </w:r>
    </w:p>
    <w:p w:rsidR="00E06AE9" w:rsidRPr="0058122B" w:rsidRDefault="00E06AE9" w:rsidP="00E06AE9">
      <w:pPr>
        <w:numPr>
          <w:ilvl w:val="2"/>
          <w:numId w:val="38"/>
        </w:numPr>
        <w:jc w:val="both"/>
        <w:rPr>
          <w:sz w:val="22"/>
          <w:szCs w:val="22"/>
        </w:rPr>
      </w:pPr>
      <w:r w:rsidRPr="0058122B">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rsidR="00E06AE9" w:rsidRPr="0058122B" w:rsidRDefault="00E06AE9" w:rsidP="00E06AE9">
      <w:pPr>
        <w:numPr>
          <w:ilvl w:val="2"/>
          <w:numId w:val="38"/>
        </w:numPr>
        <w:jc w:val="both"/>
        <w:rPr>
          <w:sz w:val="22"/>
          <w:szCs w:val="22"/>
        </w:rPr>
      </w:pPr>
      <w:r w:rsidRPr="0058122B">
        <w:rPr>
          <w:sz w:val="22"/>
          <w:szCs w:val="22"/>
        </w:rPr>
        <w:t xml:space="preserve">В </w:t>
      </w:r>
      <w:proofErr w:type="gramStart"/>
      <w:r w:rsidRPr="0058122B">
        <w:rPr>
          <w:sz w:val="22"/>
          <w:szCs w:val="22"/>
        </w:rPr>
        <w:t>случае</w:t>
      </w:r>
      <w:proofErr w:type="gramEnd"/>
      <w:r w:rsidRPr="0058122B">
        <w:rPr>
          <w:sz w:val="22"/>
          <w:szCs w:val="22"/>
        </w:rPr>
        <w:t xml:space="preserve">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rsidR="00E06AE9" w:rsidRPr="0058122B" w:rsidRDefault="00E06AE9" w:rsidP="00E06AE9">
      <w:pPr>
        <w:numPr>
          <w:ilvl w:val="2"/>
          <w:numId w:val="38"/>
        </w:numPr>
        <w:jc w:val="both"/>
        <w:rPr>
          <w:sz w:val="22"/>
          <w:szCs w:val="22"/>
        </w:rPr>
      </w:pPr>
      <w:r w:rsidRPr="0058122B">
        <w:rPr>
          <w:sz w:val="22"/>
          <w:szCs w:val="22"/>
        </w:rPr>
        <w:t xml:space="preserve">Приостановить выполнение работ, в случае нарушения сроков оплаты Заказчиком, установленных настоящим договором, а также необоснованного уклонения Заказчика от подписания Актов о приемке выполненных работ Справок о стоимости выполненных работ. В </w:t>
      </w:r>
      <w:proofErr w:type="gramStart"/>
      <w:r w:rsidRPr="0058122B">
        <w:rPr>
          <w:sz w:val="22"/>
          <w:szCs w:val="22"/>
        </w:rPr>
        <w:t>случае</w:t>
      </w:r>
      <w:proofErr w:type="gramEnd"/>
      <w:r w:rsidRPr="0058122B">
        <w:rPr>
          <w:sz w:val="22"/>
          <w:szCs w:val="22"/>
        </w:rPr>
        <w:t xml:space="preserve">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rsidR="00E06AE9" w:rsidRPr="0058122B" w:rsidRDefault="00E06AE9" w:rsidP="00E06AE9">
      <w:pPr>
        <w:numPr>
          <w:ilvl w:val="1"/>
          <w:numId w:val="38"/>
        </w:numPr>
        <w:jc w:val="both"/>
        <w:rPr>
          <w:sz w:val="22"/>
          <w:szCs w:val="22"/>
        </w:rPr>
      </w:pPr>
      <w:r w:rsidRPr="0058122B">
        <w:rPr>
          <w:sz w:val="22"/>
          <w:szCs w:val="22"/>
        </w:rPr>
        <w:t xml:space="preserve"> Заказчик обязан:</w:t>
      </w:r>
    </w:p>
    <w:p w:rsidR="00E06AE9" w:rsidRPr="0058122B" w:rsidRDefault="00E06AE9" w:rsidP="00E06AE9">
      <w:pPr>
        <w:widowControl w:val="0"/>
        <w:numPr>
          <w:ilvl w:val="2"/>
          <w:numId w:val="38"/>
        </w:numPr>
        <w:jc w:val="both"/>
        <w:rPr>
          <w:sz w:val="22"/>
          <w:szCs w:val="22"/>
        </w:rPr>
      </w:pPr>
      <w:r w:rsidRPr="0058122B">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а при обнаружении некачественно выполненных работ и/или наличии отступлений от проекта,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rsidR="00E06AE9" w:rsidRPr="0058122B" w:rsidRDefault="00E06AE9" w:rsidP="00E06AE9">
      <w:pPr>
        <w:widowControl w:val="0"/>
        <w:numPr>
          <w:ilvl w:val="2"/>
          <w:numId w:val="38"/>
        </w:numPr>
        <w:jc w:val="both"/>
        <w:rPr>
          <w:sz w:val="22"/>
          <w:szCs w:val="22"/>
        </w:rPr>
      </w:pPr>
      <w:r w:rsidRPr="0058122B">
        <w:rPr>
          <w:sz w:val="22"/>
          <w:szCs w:val="22"/>
        </w:rPr>
        <w:t xml:space="preserve">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w:t>
      </w:r>
      <w:proofErr w:type="gramStart"/>
      <w:r w:rsidRPr="0058122B">
        <w:rPr>
          <w:sz w:val="22"/>
          <w:szCs w:val="22"/>
        </w:rPr>
        <w:t>случаях</w:t>
      </w:r>
      <w:proofErr w:type="gramEnd"/>
      <w:r w:rsidRPr="0058122B">
        <w:rPr>
          <w:sz w:val="22"/>
          <w:szCs w:val="22"/>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06AE9" w:rsidRPr="0058122B" w:rsidRDefault="00E06AE9" w:rsidP="00E06AE9">
      <w:pPr>
        <w:numPr>
          <w:ilvl w:val="2"/>
          <w:numId w:val="38"/>
        </w:numPr>
        <w:jc w:val="both"/>
        <w:rPr>
          <w:sz w:val="22"/>
          <w:szCs w:val="22"/>
        </w:rPr>
      </w:pPr>
      <w:r w:rsidRPr="0058122B">
        <w:rPr>
          <w:sz w:val="22"/>
          <w:szCs w:val="22"/>
        </w:rPr>
        <w:t>Производить оплату выполненных Подрядчиком работ в порядке, предусмотренном разделом 3 Договора.</w:t>
      </w:r>
    </w:p>
    <w:p w:rsidR="00E06AE9" w:rsidRPr="0058122B" w:rsidRDefault="00E06AE9" w:rsidP="00E06AE9">
      <w:pPr>
        <w:numPr>
          <w:ilvl w:val="2"/>
          <w:numId w:val="38"/>
        </w:numPr>
        <w:jc w:val="both"/>
        <w:rPr>
          <w:sz w:val="22"/>
          <w:szCs w:val="22"/>
        </w:rPr>
      </w:pPr>
      <w:r w:rsidRPr="0058122B">
        <w:rPr>
          <w:sz w:val="22"/>
          <w:szCs w:val="22"/>
        </w:rPr>
        <w:t>При прекращении работ по соглашению Сторон, – принять и оплатить работы, выполненные Подрядчиком на момент прекращения работ.</w:t>
      </w:r>
    </w:p>
    <w:p w:rsidR="00E06AE9" w:rsidRPr="0058122B" w:rsidRDefault="00E06AE9" w:rsidP="00E06AE9">
      <w:pPr>
        <w:numPr>
          <w:ilvl w:val="2"/>
          <w:numId w:val="38"/>
        </w:numPr>
        <w:jc w:val="both"/>
        <w:rPr>
          <w:sz w:val="22"/>
          <w:szCs w:val="22"/>
        </w:rPr>
      </w:pPr>
      <w:r w:rsidRPr="0058122B">
        <w:rPr>
          <w:sz w:val="22"/>
          <w:szCs w:val="22"/>
        </w:rPr>
        <w:t xml:space="preserve">Подписать акт сдачи-приемки объекта в течение 5 (пяти) календарных дней </w:t>
      </w:r>
      <w:proofErr w:type="gramStart"/>
      <w:r w:rsidRPr="0058122B">
        <w:rPr>
          <w:sz w:val="22"/>
          <w:szCs w:val="22"/>
        </w:rPr>
        <w:t>с даты подписания</w:t>
      </w:r>
      <w:proofErr w:type="gramEnd"/>
      <w:r w:rsidRPr="0058122B">
        <w:rPr>
          <w:sz w:val="22"/>
          <w:szCs w:val="22"/>
        </w:rPr>
        <w:t xml:space="preserve"> актов выполненных работ и получения уведомления Подрядчика о готовности объекта.</w:t>
      </w:r>
    </w:p>
    <w:p w:rsidR="00E06AE9" w:rsidRPr="0058122B" w:rsidRDefault="00E06AE9" w:rsidP="00E06AE9">
      <w:pPr>
        <w:numPr>
          <w:ilvl w:val="2"/>
          <w:numId w:val="38"/>
        </w:numPr>
        <w:jc w:val="both"/>
        <w:rPr>
          <w:sz w:val="22"/>
          <w:szCs w:val="22"/>
        </w:rPr>
      </w:pPr>
      <w:r w:rsidRPr="0058122B">
        <w:rPr>
          <w:sz w:val="22"/>
          <w:szCs w:val="22"/>
        </w:rPr>
        <w:t>Выделить Подрядчику помещение для хранения оборудования и инструментов, механизмов, материалов.</w:t>
      </w:r>
    </w:p>
    <w:p w:rsidR="00E06AE9" w:rsidRPr="0058122B" w:rsidRDefault="00E06AE9" w:rsidP="00E06AE9">
      <w:pPr>
        <w:numPr>
          <w:ilvl w:val="2"/>
          <w:numId w:val="38"/>
        </w:numPr>
        <w:jc w:val="both"/>
        <w:rPr>
          <w:sz w:val="22"/>
          <w:szCs w:val="22"/>
        </w:rPr>
      </w:pPr>
      <w:r w:rsidRPr="0058122B">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rsidR="00E06AE9" w:rsidRPr="0058122B" w:rsidRDefault="00E06AE9" w:rsidP="00E06AE9">
      <w:pPr>
        <w:numPr>
          <w:ilvl w:val="1"/>
          <w:numId w:val="38"/>
        </w:numPr>
        <w:jc w:val="both"/>
        <w:rPr>
          <w:sz w:val="22"/>
          <w:szCs w:val="22"/>
        </w:rPr>
      </w:pPr>
      <w:r w:rsidRPr="0058122B">
        <w:rPr>
          <w:sz w:val="22"/>
          <w:szCs w:val="22"/>
        </w:rPr>
        <w:t xml:space="preserve"> Заказчик имеет право:</w:t>
      </w:r>
    </w:p>
    <w:p w:rsidR="00E06AE9" w:rsidRPr="0058122B" w:rsidRDefault="00E06AE9" w:rsidP="00E06AE9">
      <w:pPr>
        <w:numPr>
          <w:ilvl w:val="2"/>
          <w:numId w:val="38"/>
        </w:numPr>
        <w:jc w:val="both"/>
        <w:rPr>
          <w:sz w:val="22"/>
          <w:szCs w:val="22"/>
        </w:rPr>
      </w:pPr>
      <w:r w:rsidRPr="0058122B">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rsidR="00E06AE9" w:rsidRPr="0058122B" w:rsidRDefault="00E06AE9" w:rsidP="00E06AE9">
      <w:pPr>
        <w:numPr>
          <w:ilvl w:val="2"/>
          <w:numId w:val="38"/>
        </w:numPr>
        <w:jc w:val="both"/>
        <w:rPr>
          <w:sz w:val="22"/>
          <w:szCs w:val="22"/>
        </w:rPr>
      </w:pPr>
      <w:r w:rsidRPr="0058122B">
        <w:rPr>
          <w:sz w:val="22"/>
          <w:szCs w:val="22"/>
        </w:rPr>
        <w:t xml:space="preserve">В </w:t>
      </w:r>
      <w:proofErr w:type="gramStart"/>
      <w:r w:rsidRPr="0058122B">
        <w:rPr>
          <w:sz w:val="22"/>
          <w:szCs w:val="22"/>
        </w:rPr>
        <w:t>случаях</w:t>
      </w:r>
      <w:proofErr w:type="gramEnd"/>
      <w:r w:rsidRPr="0058122B">
        <w:rPr>
          <w:sz w:val="22"/>
          <w:szCs w:val="22"/>
        </w:rPr>
        <w:t>,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E06AE9" w:rsidRPr="0058122B" w:rsidRDefault="00E06AE9" w:rsidP="00E06AE9">
      <w:pPr>
        <w:autoSpaceDE w:val="0"/>
        <w:autoSpaceDN w:val="0"/>
        <w:adjustRightInd w:val="0"/>
        <w:ind w:firstLine="540"/>
        <w:jc w:val="both"/>
        <w:outlineLvl w:val="3"/>
        <w:rPr>
          <w:sz w:val="22"/>
          <w:szCs w:val="22"/>
        </w:rPr>
      </w:pPr>
      <w:r w:rsidRPr="0058122B">
        <w:rPr>
          <w:sz w:val="22"/>
          <w:szCs w:val="22"/>
        </w:rPr>
        <w:t>- безвозмездного устранения недостатков в разумный срок;</w:t>
      </w:r>
    </w:p>
    <w:p w:rsidR="00E06AE9" w:rsidRPr="0058122B" w:rsidRDefault="00E06AE9" w:rsidP="00E06AE9">
      <w:pPr>
        <w:autoSpaceDE w:val="0"/>
        <w:autoSpaceDN w:val="0"/>
        <w:adjustRightInd w:val="0"/>
        <w:ind w:firstLine="540"/>
        <w:jc w:val="both"/>
        <w:outlineLvl w:val="3"/>
        <w:rPr>
          <w:sz w:val="22"/>
          <w:szCs w:val="22"/>
        </w:rPr>
      </w:pPr>
      <w:r w:rsidRPr="0058122B">
        <w:rPr>
          <w:sz w:val="22"/>
          <w:szCs w:val="22"/>
        </w:rPr>
        <w:t>- соразмерного уменьшения установленной за работу цены;</w:t>
      </w:r>
    </w:p>
    <w:p w:rsidR="00E06AE9" w:rsidRPr="0058122B" w:rsidRDefault="00E06AE9" w:rsidP="00E06AE9">
      <w:pPr>
        <w:autoSpaceDE w:val="0"/>
        <w:autoSpaceDN w:val="0"/>
        <w:adjustRightInd w:val="0"/>
        <w:ind w:firstLine="540"/>
        <w:jc w:val="both"/>
        <w:outlineLvl w:val="3"/>
        <w:rPr>
          <w:sz w:val="22"/>
          <w:szCs w:val="22"/>
        </w:rPr>
      </w:pPr>
      <w:r w:rsidRPr="0058122B">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rsidR="00E06AE9" w:rsidRPr="0058122B" w:rsidRDefault="00E06AE9" w:rsidP="00E06AE9">
      <w:pPr>
        <w:widowControl w:val="0"/>
        <w:numPr>
          <w:ilvl w:val="2"/>
          <w:numId w:val="38"/>
        </w:numPr>
        <w:jc w:val="both"/>
        <w:rPr>
          <w:sz w:val="22"/>
          <w:szCs w:val="22"/>
        </w:rPr>
      </w:pPr>
      <w:r w:rsidRPr="0058122B">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rsidR="00E06AE9" w:rsidRPr="0058122B" w:rsidRDefault="00E06AE9" w:rsidP="00E06AE9">
      <w:pPr>
        <w:autoSpaceDE w:val="0"/>
        <w:autoSpaceDN w:val="0"/>
        <w:adjustRightInd w:val="0"/>
        <w:spacing w:line="240" w:lineRule="atLeast"/>
        <w:ind w:firstLine="540"/>
        <w:jc w:val="both"/>
        <w:rPr>
          <w:sz w:val="22"/>
          <w:szCs w:val="22"/>
        </w:rPr>
      </w:pPr>
      <w:r w:rsidRPr="0058122B">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E06AE9" w:rsidRPr="0058122B" w:rsidRDefault="00E06AE9" w:rsidP="00E06AE9">
      <w:pPr>
        <w:widowControl w:val="0"/>
        <w:numPr>
          <w:ilvl w:val="2"/>
          <w:numId w:val="38"/>
        </w:numPr>
        <w:jc w:val="both"/>
        <w:rPr>
          <w:sz w:val="22"/>
          <w:szCs w:val="22"/>
        </w:rPr>
      </w:pPr>
      <w:r w:rsidRPr="0058122B">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E06AE9" w:rsidRPr="0058122B" w:rsidRDefault="00E06AE9" w:rsidP="00E06AE9">
      <w:pPr>
        <w:widowControl w:val="0"/>
        <w:numPr>
          <w:ilvl w:val="2"/>
          <w:numId w:val="38"/>
        </w:numPr>
        <w:jc w:val="both"/>
        <w:rPr>
          <w:sz w:val="22"/>
          <w:szCs w:val="22"/>
        </w:rPr>
      </w:pPr>
      <w:r w:rsidRPr="0058122B">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rsidR="00E06AE9" w:rsidRPr="0058122B" w:rsidRDefault="00E06AE9" w:rsidP="00E06AE9">
      <w:pPr>
        <w:widowControl w:val="0"/>
        <w:ind w:firstLine="709"/>
        <w:jc w:val="both"/>
        <w:rPr>
          <w:sz w:val="22"/>
          <w:szCs w:val="22"/>
        </w:rPr>
      </w:pPr>
      <w:r w:rsidRPr="0058122B">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rsidR="00E06AE9" w:rsidRPr="0058122B" w:rsidRDefault="00E06AE9" w:rsidP="00E06AE9">
      <w:pPr>
        <w:pStyle w:val="afff6"/>
        <w:widowControl/>
        <w:numPr>
          <w:ilvl w:val="2"/>
          <w:numId w:val="38"/>
        </w:numPr>
        <w:autoSpaceDE/>
        <w:autoSpaceDN/>
        <w:adjustRightInd/>
        <w:contextualSpacing w:val="0"/>
        <w:jc w:val="both"/>
        <w:rPr>
          <w:rFonts w:ascii="Times New Roman" w:hAnsi="Times New Roman" w:cs="Times New Roman"/>
          <w:sz w:val="22"/>
          <w:szCs w:val="22"/>
        </w:rPr>
      </w:pPr>
      <w:r w:rsidRPr="0058122B">
        <w:rPr>
          <w:rFonts w:ascii="Times New Roman" w:hAnsi="Times New Roman" w:cs="Times New Roman"/>
          <w:sz w:val="22"/>
          <w:szCs w:val="22"/>
        </w:rPr>
        <w:t xml:space="preserve">Заказчик может в любое время до сдачи ему результата работы отказаться от исполнения договора, уплатив </w:t>
      </w:r>
      <w:proofErr w:type="gramStart"/>
      <w:r w:rsidRPr="0058122B">
        <w:rPr>
          <w:rFonts w:ascii="Times New Roman" w:hAnsi="Times New Roman" w:cs="Times New Roman"/>
          <w:sz w:val="22"/>
          <w:szCs w:val="22"/>
        </w:rPr>
        <w:t>Подрядчику</w:t>
      </w:r>
      <w:proofErr w:type="gramEnd"/>
      <w:r w:rsidRPr="0058122B">
        <w:rPr>
          <w:rFonts w:ascii="Times New Roman" w:hAnsi="Times New Roman" w:cs="Times New Roman"/>
          <w:sz w:val="22"/>
          <w:szCs w:val="22"/>
        </w:rPr>
        <w:t xml:space="preserve"> часть установленной цены пропорционально части работы, выполненной до получения извещения об отказе заказчика от исполнения договора. </w:t>
      </w:r>
    </w:p>
    <w:p w:rsidR="00E06AE9" w:rsidRPr="0058122B" w:rsidRDefault="00E06AE9" w:rsidP="00E06AE9">
      <w:pPr>
        <w:numPr>
          <w:ilvl w:val="2"/>
          <w:numId w:val="38"/>
        </w:numPr>
        <w:jc w:val="both"/>
        <w:rPr>
          <w:sz w:val="22"/>
          <w:szCs w:val="22"/>
        </w:rPr>
      </w:pPr>
      <w:r w:rsidRPr="0058122B">
        <w:rPr>
          <w:sz w:val="22"/>
          <w:szCs w:val="22"/>
        </w:rPr>
        <w:t xml:space="preserve">Заказчик имеет право приостановить работы, предварительно письменно уведомив об этом Подрядчика. В </w:t>
      </w:r>
      <w:proofErr w:type="gramStart"/>
      <w:r w:rsidRPr="0058122B">
        <w:rPr>
          <w:sz w:val="22"/>
          <w:szCs w:val="22"/>
        </w:rPr>
        <w:t>случае</w:t>
      </w:r>
      <w:proofErr w:type="gramEnd"/>
      <w:r w:rsidRPr="0058122B">
        <w:rPr>
          <w:sz w:val="22"/>
          <w:szCs w:val="22"/>
        </w:rPr>
        <w:t xml:space="preserve"> недостижения договоренности между Сторонами о возобновлении работ в течение 2 недель с момента их приостановки, Договор считается расторгнутым.</w:t>
      </w:r>
    </w:p>
    <w:p w:rsidR="00E06AE9" w:rsidRPr="0058122B" w:rsidRDefault="00E06AE9" w:rsidP="00E06AE9">
      <w:pPr>
        <w:pStyle w:val="13"/>
        <w:tabs>
          <w:tab w:val="clear" w:pos="927"/>
        </w:tabs>
        <w:ind w:left="0" w:firstLine="0"/>
        <w:jc w:val="center"/>
        <w:rPr>
          <w:bCs/>
          <w:sz w:val="22"/>
          <w:szCs w:val="22"/>
        </w:rPr>
      </w:pPr>
      <w:r w:rsidRPr="0058122B">
        <w:rPr>
          <w:bCs/>
          <w:sz w:val="22"/>
          <w:szCs w:val="22"/>
        </w:rPr>
        <w:t>5. Сроки выполнения работ</w:t>
      </w:r>
    </w:p>
    <w:p w:rsidR="00E06AE9" w:rsidRPr="0058122B" w:rsidRDefault="00E06AE9" w:rsidP="00E06AE9">
      <w:pPr>
        <w:ind w:firstLine="284"/>
        <w:jc w:val="both"/>
        <w:rPr>
          <w:sz w:val="22"/>
          <w:szCs w:val="22"/>
        </w:rPr>
      </w:pPr>
      <w:r w:rsidRPr="0058122B">
        <w:rPr>
          <w:sz w:val="22"/>
          <w:szCs w:val="22"/>
        </w:rPr>
        <w:t>5.1. Начало работ – с момента подписания Договора.</w:t>
      </w:r>
    </w:p>
    <w:p w:rsidR="00E06AE9" w:rsidRPr="0058122B" w:rsidRDefault="00E06AE9" w:rsidP="00E06AE9">
      <w:pPr>
        <w:ind w:firstLine="284"/>
        <w:jc w:val="both"/>
        <w:rPr>
          <w:b/>
          <w:sz w:val="22"/>
          <w:szCs w:val="22"/>
        </w:rPr>
      </w:pPr>
      <w:r w:rsidRPr="0058122B">
        <w:rPr>
          <w:sz w:val="22"/>
          <w:szCs w:val="22"/>
        </w:rPr>
        <w:t>5.2. Работы должны быть выполнены Подрядчиком в течение ___________________________ дней.</w:t>
      </w:r>
    </w:p>
    <w:p w:rsidR="00E06AE9" w:rsidRPr="00332391" w:rsidRDefault="00E06AE9" w:rsidP="00E06AE9">
      <w:pPr>
        <w:ind w:firstLine="284"/>
        <w:jc w:val="both"/>
        <w:rPr>
          <w:sz w:val="22"/>
          <w:szCs w:val="22"/>
        </w:rPr>
      </w:pPr>
      <w:r w:rsidRPr="00332391">
        <w:rPr>
          <w:sz w:val="22"/>
          <w:szCs w:val="22"/>
        </w:rPr>
        <w:t xml:space="preserve">5.3 Датой окончания работ является дата подписания акта </w:t>
      </w:r>
    </w:p>
    <w:p w:rsidR="00E06AE9" w:rsidRPr="0058122B" w:rsidRDefault="00E06AE9" w:rsidP="00E06AE9">
      <w:pPr>
        <w:ind w:firstLine="284"/>
        <w:jc w:val="both"/>
      </w:pPr>
    </w:p>
    <w:p w:rsidR="00E06AE9" w:rsidRPr="0058122B" w:rsidRDefault="00E06AE9" w:rsidP="00E06AE9">
      <w:pPr>
        <w:pStyle w:val="13"/>
        <w:tabs>
          <w:tab w:val="clear" w:pos="927"/>
        </w:tabs>
        <w:ind w:left="0" w:firstLine="0"/>
        <w:jc w:val="center"/>
        <w:rPr>
          <w:sz w:val="22"/>
          <w:szCs w:val="22"/>
        </w:rPr>
      </w:pPr>
      <w:r w:rsidRPr="0058122B">
        <w:rPr>
          <w:sz w:val="22"/>
          <w:szCs w:val="22"/>
        </w:rPr>
        <w:t>6. Гарантии</w:t>
      </w:r>
    </w:p>
    <w:p w:rsidR="00E06AE9" w:rsidRPr="0058122B" w:rsidRDefault="00E06AE9" w:rsidP="00E06AE9">
      <w:pPr>
        <w:numPr>
          <w:ilvl w:val="1"/>
          <w:numId w:val="35"/>
        </w:numPr>
        <w:rPr>
          <w:sz w:val="22"/>
          <w:szCs w:val="22"/>
        </w:rPr>
      </w:pPr>
      <w:r w:rsidRPr="0058122B">
        <w:rPr>
          <w:sz w:val="22"/>
          <w:szCs w:val="22"/>
        </w:rPr>
        <w:t>Подрядчик гарантирует:</w:t>
      </w:r>
    </w:p>
    <w:p w:rsidR="00E06AE9" w:rsidRPr="0058122B" w:rsidRDefault="00E06AE9" w:rsidP="00E06AE9">
      <w:pPr>
        <w:widowControl w:val="0"/>
        <w:numPr>
          <w:ilvl w:val="0"/>
          <w:numId w:val="37"/>
        </w:numPr>
        <w:ind w:left="0"/>
        <w:jc w:val="both"/>
        <w:rPr>
          <w:sz w:val="22"/>
          <w:szCs w:val="22"/>
        </w:rPr>
      </w:pPr>
      <w:r w:rsidRPr="0058122B">
        <w:rPr>
          <w:sz w:val="22"/>
          <w:szCs w:val="22"/>
        </w:rPr>
        <w:t>бесперебойное функционирование инженерных систем и оборудования при нормальной эксплуатации Объекта в течение гарантийного срока;</w:t>
      </w:r>
    </w:p>
    <w:p w:rsidR="00E06AE9" w:rsidRPr="0058122B" w:rsidRDefault="00E06AE9" w:rsidP="00E06AE9">
      <w:pPr>
        <w:numPr>
          <w:ilvl w:val="0"/>
          <w:numId w:val="37"/>
        </w:numPr>
        <w:jc w:val="both"/>
        <w:rPr>
          <w:sz w:val="22"/>
          <w:szCs w:val="22"/>
        </w:rPr>
      </w:pPr>
      <w:r w:rsidRPr="0058122B">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rsidR="00E06AE9" w:rsidRPr="0058122B" w:rsidRDefault="00E06AE9" w:rsidP="00E06AE9">
      <w:pPr>
        <w:numPr>
          <w:ilvl w:val="0"/>
          <w:numId w:val="37"/>
        </w:numPr>
        <w:jc w:val="both"/>
        <w:rPr>
          <w:sz w:val="22"/>
          <w:szCs w:val="22"/>
        </w:rPr>
      </w:pPr>
      <w:r w:rsidRPr="0058122B">
        <w:rPr>
          <w:sz w:val="22"/>
          <w:szCs w:val="22"/>
        </w:rPr>
        <w:t>Гарантийный срок на выполненные Подрядчиком работы составляет _______ лет с момента подписания акта сдачи-приемки Объекта. Гарантия качества результата работы распространяется на все, составляющее результат работы.</w:t>
      </w:r>
    </w:p>
    <w:p w:rsidR="00E06AE9" w:rsidRPr="0058122B" w:rsidRDefault="00E06AE9" w:rsidP="00E06AE9">
      <w:pPr>
        <w:numPr>
          <w:ilvl w:val="1"/>
          <w:numId w:val="35"/>
        </w:numPr>
        <w:tabs>
          <w:tab w:val="left" w:pos="3960"/>
        </w:tabs>
        <w:jc w:val="both"/>
        <w:rPr>
          <w:sz w:val="22"/>
          <w:szCs w:val="22"/>
        </w:rPr>
      </w:pPr>
      <w:r w:rsidRPr="0058122B">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rsidR="00E06AE9" w:rsidRPr="0058122B" w:rsidRDefault="00E06AE9" w:rsidP="00E06AE9">
      <w:pPr>
        <w:numPr>
          <w:ilvl w:val="1"/>
          <w:numId w:val="35"/>
        </w:numPr>
        <w:tabs>
          <w:tab w:val="left" w:pos="3960"/>
        </w:tabs>
        <w:jc w:val="both"/>
        <w:rPr>
          <w:sz w:val="22"/>
          <w:szCs w:val="22"/>
        </w:rPr>
      </w:pPr>
      <w:r w:rsidRPr="0058122B">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w:t>
      </w:r>
      <w:proofErr w:type="gramStart"/>
      <w:r w:rsidRPr="0058122B">
        <w:rPr>
          <w:sz w:val="22"/>
          <w:szCs w:val="22"/>
        </w:rPr>
        <w:t>случае</w:t>
      </w:r>
      <w:proofErr w:type="gramEnd"/>
      <w:r w:rsidRPr="0058122B">
        <w:rPr>
          <w:sz w:val="22"/>
          <w:szCs w:val="22"/>
        </w:rPr>
        <w:t xml:space="preserve"> </w:t>
      </w:r>
      <w:proofErr w:type="spellStart"/>
      <w:r w:rsidRPr="0058122B">
        <w:rPr>
          <w:sz w:val="22"/>
          <w:szCs w:val="22"/>
        </w:rPr>
        <w:t>ненаправления</w:t>
      </w:r>
      <w:proofErr w:type="spellEnd"/>
      <w:r w:rsidRPr="0058122B">
        <w:rPr>
          <w:sz w:val="22"/>
          <w:szCs w:val="22"/>
        </w:rPr>
        <w:t xml:space="preserve"> Подрядчиком своего представителя в установленный срок, Заказчик вправе составить указанный акт самостоятельно. </w:t>
      </w:r>
    </w:p>
    <w:p w:rsidR="00E06AE9" w:rsidRPr="0058122B" w:rsidRDefault="00E06AE9" w:rsidP="00E06AE9">
      <w:pPr>
        <w:numPr>
          <w:ilvl w:val="1"/>
          <w:numId w:val="35"/>
        </w:numPr>
        <w:tabs>
          <w:tab w:val="left" w:pos="3960"/>
        </w:tabs>
        <w:jc w:val="both"/>
        <w:rPr>
          <w:sz w:val="22"/>
          <w:szCs w:val="22"/>
        </w:rPr>
      </w:pPr>
      <w:r w:rsidRPr="0058122B">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rsidR="00E06AE9" w:rsidRPr="0058122B" w:rsidRDefault="00E06AE9" w:rsidP="00E06AE9">
      <w:pPr>
        <w:pStyle w:val="13"/>
        <w:tabs>
          <w:tab w:val="clear" w:pos="927"/>
        </w:tabs>
        <w:ind w:left="0" w:firstLine="0"/>
        <w:rPr>
          <w:sz w:val="22"/>
          <w:szCs w:val="22"/>
        </w:rPr>
      </w:pPr>
    </w:p>
    <w:p w:rsidR="00E06AE9" w:rsidRPr="0058122B" w:rsidRDefault="00E06AE9" w:rsidP="00E06AE9">
      <w:pPr>
        <w:pStyle w:val="13"/>
        <w:tabs>
          <w:tab w:val="clear" w:pos="927"/>
        </w:tabs>
        <w:ind w:left="0" w:firstLine="0"/>
        <w:jc w:val="center"/>
        <w:rPr>
          <w:sz w:val="22"/>
          <w:szCs w:val="22"/>
        </w:rPr>
      </w:pPr>
      <w:r w:rsidRPr="0058122B">
        <w:rPr>
          <w:sz w:val="22"/>
          <w:szCs w:val="22"/>
        </w:rPr>
        <w:t>7. Ответственность Сторон</w:t>
      </w:r>
    </w:p>
    <w:p w:rsidR="00E06AE9" w:rsidRPr="0058122B" w:rsidRDefault="00E06AE9" w:rsidP="00E06AE9">
      <w:pPr>
        <w:pStyle w:val="affa"/>
        <w:numPr>
          <w:ilvl w:val="1"/>
          <w:numId w:val="36"/>
        </w:numPr>
        <w:spacing w:after="0"/>
        <w:jc w:val="both"/>
        <w:rPr>
          <w:sz w:val="22"/>
          <w:szCs w:val="22"/>
        </w:rPr>
      </w:pPr>
      <w:r w:rsidRPr="0058122B">
        <w:rPr>
          <w:sz w:val="22"/>
          <w:szCs w:val="22"/>
        </w:rPr>
        <w:t>За материалы и оборудование, переданные Заказчиком Подрядчику по акту приема-передачи, несет ответственность Подрядчик.</w:t>
      </w:r>
    </w:p>
    <w:p w:rsidR="00E06AE9" w:rsidRPr="0058122B" w:rsidRDefault="00E06AE9" w:rsidP="00E06AE9">
      <w:pPr>
        <w:pStyle w:val="affa"/>
        <w:numPr>
          <w:ilvl w:val="1"/>
          <w:numId w:val="36"/>
        </w:numPr>
        <w:spacing w:after="0"/>
        <w:jc w:val="both"/>
        <w:rPr>
          <w:sz w:val="22"/>
          <w:szCs w:val="22"/>
        </w:rPr>
      </w:pPr>
      <w:r w:rsidRPr="0058122B">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rsidR="00E06AE9" w:rsidRPr="0058122B" w:rsidRDefault="00E06AE9" w:rsidP="00E06AE9">
      <w:pPr>
        <w:numPr>
          <w:ilvl w:val="1"/>
          <w:numId w:val="36"/>
        </w:numPr>
        <w:rPr>
          <w:sz w:val="22"/>
          <w:szCs w:val="22"/>
        </w:rPr>
      </w:pPr>
      <w:proofErr w:type="gramStart"/>
      <w:r w:rsidRPr="0058122B">
        <w:rPr>
          <w:sz w:val="22"/>
          <w:szCs w:val="22"/>
        </w:rPr>
        <w:t>За нарушение Подрядчиком по его вине установленного пунктом 5.2. настоящего Договора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w:t>
      </w:r>
      <w:proofErr w:type="gramEnd"/>
      <w:r w:rsidRPr="0058122B">
        <w:rPr>
          <w:sz w:val="22"/>
          <w:szCs w:val="22"/>
        </w:rPr>
        <w:t xml:space="preserve"> Уплата неустойки, а также возмещение убытков не освобождает стороны от исполнения своих обязательств по Договору.</w:t>
      </w:r>
    </w:p>
    <w:p w:rsidR="00E06AE9" w:rsidRPr="0058122B" w:rsidRDefault="00E06AE9" w:rsidP="00E06AE9">
      <w:pPr>
        <w:pStyle w:val="affa"/>
        <w:numPr>
          <w:ilvl w:val="1"/>
          <w:numId w:val="36"/>
        </w:numPr>
        <w:spacing w:after="0"/>
        <w:jc w:val="both"/>
        <w:rPr>
          <w:sz w:val="22"/>
          <w:szCs w:val="22"/>
        </w:rPr>
      </w:pPr>
      <w:r w:rsidRPr="0058122B">
        <w:rPr>
          <w:sz w:val="22"/>
          <w:szCs w:val="22"/>
        </w:rPr>
        <w:t>Неустойка (пени) по настоящему договору начисляется в том случае, если одна из сторон направит требование другой стороне об оплате неустойки.</w:t>
      </w:r>
    </w:p>
    <w:p w:rsidR="00E06AE9" w:rsidRPr="0058122B" w:rsidRDefault="00E06AE9" w:rsidP="00E06AE9">
      <w:pPr>
        <w:pStyle w:val="affa"/>
        <w:numPr>
          <w:ilvl w:val="1"/>
          <w:numId w:val="36"/>
        </w:numPr>
        <w:spacing w:after="0"/>
        <w:jc w:val="both"/>
        <w:rPr>
          <w:sz w:val="22"/>
          <w:szCs w:val="22"/>
        </w:rPr>
      </w:pPr>
      <w:r w:rsidRPr="0058122B">
        <w:rPr>
          <w:sz w:val="22"/>
          <w:szCs w:val="22"/>
        </w:rPr>
        <w:t>Заказчик несет ответственность за материалы и оборудование Подрядчика, сданные на хранение представителю Заказчика.</w:t>
      </w:r>
    </w:p>
    <w:p w:rsidR="00E06AE9" w:rsidRPr="0058122B" w:rsidRDefault="00E06AE9" w:rsidP="00E06AE9">
      <w:pPr>
        <w:pStyle w:val="affa"/>
        <w:numPr>
          <w:ilvl w:val="1"/>
          <w:numId w:val="36"/>
        </w:numPr>
        <w:spacing w:after="0"/>
        <w:jc w:val="both"/>
        <w:rPr>
          <w:sz w:val="22"/>
          <w:szCs w:val="22"/>
        </w:rPr>
      </w:pPr>
      <w:r w:rsidRPr="0058122B">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rsidR="00E06AE9" w:rsidRPr="0058122B" w:rsidRDefault="00E06AE9" w:rsidP="00E06AE9">
      <w:pPr>
        <w:numPr>
          <w:ilvl w:val="1"/>
          <w:numId w:val="36"/>
        </w:numPr>
        <w:jc w:val="both"/>
        <w:rPr>
          <w:bCs/>
          <w:sz w:val="22"/>
          <w:szCs w:val="22"/>
        </w:rPr>
      </w:pPr>
      <w:r w:rsidRPr="0058122B">
        <w:rPr>
          <w:bCs/>
          <w:sz w:val="22"/>
          <w:szCs w:val="22"/>
        </w:rPr>
        <w:t>Уплата штрафов, неустоек, а также возмещение убытков не освобождает Стороны от исполнения своих обязательств по Договору.</w:t>
      </w:r>
    </w:p>
    <w:p w:rsidR="00E06AE9" w:rsidRPr="0058122B" w:rsidRDefault="00E06AE9" w:rsidP="00E06AE9">
      <w:pPr>
        <w:jc w:val="both"/>
        <w:rPr>
          <w:bCs/>
          <w:sz w:val="22"/>
          <w:szCs w:val="22"/>
        </w:rPr>
      </w:pPr>
    </w:p>
    <w:p w:rsidR="00E06AE9" w:rsidRPr="0058122B" w:rsidRDefault="00E06AE9" w:rsidP="00E06AE9">
      <w:pPr>
        <w:pStyle w:val="a1"/>
        <w:numPr>
          <w:ilvl w:val="0"/>
          <w:numId w:val="39"/>
        </w:numPr>
        <w:spacing w:before="0" w:after="0"/>
        <w:outlineLvl w:val="9"/>
        <w:rPr>
          <w:rFonts w:ascii="Times New Roman" w:hAnsi="Times New Roman"/>
          <w:b w:val="0"/>
          <w:sz w:val="22"/>
          <w:szCs w:val="22"/>
        </w:rPr>
      </w:pPr>
      <w:r w:rsidRPr="0058122B">
        <w:rPr>
          <w:rFonts w:ascii="Times New Roman" w:hAnsi="Times New Roman"/>
          <w:b w:val="0"/>
          <w:sz w:val="22"/>
          <w:szCs w:val="22"/>
        </w:rPr>
        <w:t>Обстоятельства непреодолимой силы (форс-мажор)</w:t>
      </w:r>
    </w:p>
    <w:p w:rsidR="00E06AE9" w:rsidRPr="0058122B" w:rsidRDefault="00E06AE9" w:rsidP="00E06AE9">
      <w:pPr>
        <w:pStyle w:val="affa"/>
        <w:numPr>
          <w:ilvl w:val="1"/>
          <w:numId w:val="39"/>
        </w:numPr>
        <w:spacing w:after="0"/>
        <w:jc w:val="both"/>
        <w:rPr>
          <w:sz w:val="22"/>
          <w:szCs w:val="22"/>
        </w:rPr>
      </w:pPr>
      <w:r w:rsidRPr="0058122B">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E06AE9" w:rsidRPr="0058122B" w:rsidRDefault="00E06AE9" w:rsidP="00E06AE9">
      <w:pPr>
        <w:pStyle w:val="affa"/>
        <w:numPr>
          <w:ilvl w:val="1"/>
          <w:numId w:val="39"/>
        </w:numPr>
        <w:spacing w:after="0"/>
        <w:jc w:val="both"/>
        <w:rPr>
          <w:sz w:val="22"/>
          <w:szCs w:val="22"/>
        </w:rPr>
      </w:pPr>
      <w:r w:rsidRPr="0058122B">
        <w:rPr>
          <w:sz w:val="22"/>
          <w:szCs w:val="22"/>
        </w:rPr>
        <w:t>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rsidR="00E06AE9" w:rsidRPr="0058122B" w:rsidRDefault="00E06AE9" w:rsidP="00E06AE9">
      <w:pPr>
        <w:widowControl w:val="0"/>
        <w:suppressAutoHyphens/>
        <w:jc w:val="center"/>
        <w:rPr>
          <w:b/>
          <w:sz w:val="22"/>
          <w:szCs w:val="22"/>
        </w:rPr>
      </w:pPr>
      <w:r w:rsidRPr="0058122B">
        <w:rPr>
          <w:sz w:val="22"/>
          <w:szCs w:val="22"/>
        </w:rPr>
        <w:t>9.  Порядок изменения и расторжения договора</w:t>
      </w:r>
      <w:r w:rsidRPr="0058122B">
        <w:rPr>
          <w:b/>
          <w:sz w:val="22"/>
          <w:szCs w:val="22"/>
        </w:rPr>
        <w:tab/>
      </w:r>
    </w:p>
    <w:p w:rsidR="00E06AE9" w:rsidRPr="0058122B" w:rsidRDefault="00E06AE9" w:rsidP="00E06AE9">
      <w:pPr>
        <w:widowControl w:val="0"/>
        <w:suppressAutoHyphens/>
        <w:jc w:val="center"/>
        <w:rPr>
          <w:sz w:val="22"/>
          <w:szCs w:val="22"/>
        </w:rPr>
      </w:pPr>
    </w:p>
    <w:p w:rsidR="00E06AE9" w:rsidRPr="0058122B" w:rsidRDefault="00E06AE9" w:rsidP="00E06AE9">
      <w:pPr>
        <w:widowControl w:val="0"/>
        <w:tabs>
          <w:tab w:val="left" w:pos="360"/>
          <w:tab w:val="left" w:pos="567"/>
        </w:tabs>
        <w:suppressAutoHyphens/>
        <w:spacing w:line="276" w:lineRule="auto"/>
        <w:jc w:val="both"/>
        <w:rPr>
          <w:sz w:val="22"/>
          <w:szCs w:val="22"/>
        </w:rPr>
      </w:pPr>
      <w:r w:rsidRPr="0058122B">
        <w:rPr>
          <w:sz w:val="22"/>
          <w:szCs w:val="22"/>
        </w:rPr>
        <w:tab/>
        <w:t xml:space="preserve">9.1. Договор вступает в силу с даты его подписания и действует </w:t>
      </w:r>
      <w:proofErr w:type="gramStart"/>
      <w:r w:rsidRPr="0058122B">
        <w:rPr>
          <w:sz w:val="22"/>
          <w:szCs w:val="22"/>
        </w:rPr>
        <w:t>до</w:t>
      </w:r>
      <w:proofErr w:type="gramEnd"/>
      <w:r w:rsidRPr="0058122B">
        <w:rPr>
          <w:sz w:val="22"/>
          <w:szCs w:val="22"/>
        </w:rPr>
        <w:t xml:space="preserve"> ___________________, а </w:t>
      </w:r>
      <w:proofErr w:type="gramStart"/>
      <w:r w:rsidRPr="0058122B">
        <w:rPr>
          <w:sz w:val="22"/>
          <w:szCs w:val="22"/>
        </w:rPr>
        <w:t>в</w:t>
      </w:r>
      <w:proofErr w:type="gramEnd"/>
      <w:r w:rsidRPr="0058122B">
        <w:rPr>
          <w:sz w:val="22"/>
          <w:szCs w:val="22"/>
        </w:rPr>
        <w:t xml:space="preserve"> части взаимных расчётов – до полного исполнения Сторонами обязательств.</w:t>
      </w:r>
    </w:p>
    <w:p w:rsidR="00E06AE9" w:rsidRPr="0058122B" w:rsidRDefault="00E06AE9" w:rsidP="00E06AE9">
      <w:pPr>
        <w:widowControl w:val="0"/>
        <w:tabs>
          <w:tab w:val="left" w:pos="360"/>
          <w:tab w:val="left" w:pos="567"/>
        </w:tabs>
        <w:suppressAutoHyphens/>
        <w:spacing w:line="276" w:lineRule="auto"/>
        <w:jc w:val="both"/>
        <w:rPr>
          <w:sz w:val="22"/>
          <w:szCs w:val="22"/>
        </w:rPr>
      </w:pPr>
      <w:r w:rsidRPr="0058122B">
        <w:rPr>
          <w:sz w:val="22"/>
          <w:szCs w:val="22"/>
        </w:rPr>
        <w:tab/>
        <w:t xml:space="preserve">9.2. </w:t>
      </w:r>
      <w:proofErr w:type="gramStart"/>
      <w:r w:rsidRPr="0058122B">
        <w:rPr>
          <w:sz w:val="22"/>
          <w:szCs w:val="22"/>
        </w:rPr>
        <w:t>Договор</w:t>
      </w:r>
      <w:proofErr w:type="gramEnd"/>
      <w:r w:rsidRPr="0058122B">
        <w:rPr>
          <w:sz w:val="22"/>
          <w:szCs w:val="22"/>
        </w:rPr>
        <w:t xml:space="preserve">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E06AE9" w:rsidRPr="0058122B" w:rsidRDefault="00E06AE9" w:rsidP="00E06AE9">
      <w:pPr>
        <w:widowControl w:val="0"/>
        <w:tabs>
          <w:tab w:val="left" w:pos="360"/>
          <w:tab w:val="left" w:pos="567"/>
        </w:tabs>
        <w:suppressAutoHyphens/>
        <w:spacing w:line="276" w:lineRule="auto"/>
        <w:jc w:val="both"/>
        <w:rPr>
          <w:sz w:val="22"/>
          <w:szCs w:val="22"/>
        </w:rPr>
      </w:pPr>
      <w:r w:rsidRPr="0058122B">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E06AE9" w:rsidRPr="0058122B" w:rsidRDefault="00E06AE9" w:rsidP="00E06AE9">
      <w:pPr>
        <w:widowControl w:val="0"/>
        <w:tabs>
          <w:tab w:val="left" w:pos="360"/>
          <w:tab w:val="left" w:pos="567"/>
        </w:tabs>
        <w:suppressAutoHyphens/>
        <w:jc w:val="both"/>
        <w:rPr>
          <w:sz w:val="22"/>
          <w:szCs w:val="22"/>
        </w:rPr>
      </w:pPr>
    </w:p>
    <w:p w:rsidR="00E06AE9" w:rsidRPr="0058122B" w:rsidRDefault="00E06AE9" w:rsidP="00E06AE9">
      <w:pPr>
        <w:pStyle w:val="affa"/>
        <w:spacing w:after="0"/>
        <w:jc w:val="center"/>
        <w:rPr>
          <w:sz w:val="22"/>
          <w:szCs w:val="22"/>
        </w:rPr>
      </w:pPr>
      <w:r w:rsidRPr="0058122B">
        <w:rPr>
          <w:sz w:val="22"/>
          <w:szCs w:val="22"/>
        </w:rPr>
        <w:t>10. Заключительные положения</w:t>
      </w:r>
    </w:p>
    <w:p w:rsidR="00E06AE9" w:rsidRPr="0058122B" w:rsidRDefault="00E06AE9" w:rsidP="00E06AE9">
      <w:pPr>
        <w:pStyle w:val="affa"/>
        <w:tabs>
          <w:tab w:val="left" w:pos="360"/>
          <w:tab w:val="left" w:pos="567"/>
        </w:tabs>
        <w:spacing w:after="0"/>
        <w:jc w:val="both"/>
        <w:rPr>
          <w:sz w:val="22"/>
          <w:szCs w:val="22"/>
        </w:rPr>
      </w:pPr>
      <w:r w:rsidRPr="0058122B">
        <w:rPr>
          <w:sz w:val="22"/>
          <w:szCs w:val="22"/>
        </w:rPr>
        <w:tab/>
        <w:t>10.1. Настоящий договор составлен в 2-х экземплярах, имеющих одинаковую юридическую силу, по одному экземпляру для каждой из Сторон.</w:t>
      </w:r>
    </w:p>
    <w:p w:rsidR="00E06AE9" w:rsidRPr="0058122B" w:rsidRDefault="00E06AE9" w:rsidP="00E06AE9">
      <w:pPr>
        <w:pStyle w:val="affa"/>
        <w:tabs>
          <w:tab w:val="left" w:pos="360"/>
          <w:tab w:val="left" w:pos="567"/>
        </w:tabs>
        <w:spacing w:after="0"/>
        <w:jc w:val="both"/>
        <w:rPr>
          <w:sz w:val="22"/>
          <w:szCs w:val="22"/>
        </w:rPr>
      </w:pPr>
      <w:r w:rsidRPr="0058122B">
        <w:rPr>
          <w:sz w:val="22"/>
          <w:szCs w:val="22"/>
        </w:rPr>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E06AE9" w:rsidRPr="0058122B" w:rsidRDefault="00E06AE9" w:rsidP="00E06AE9">
      <w:pPr>
        <w:pStyle w:val="affa"/>
        <w:tabs>
          <w:tab w:val="left" w:pos="360"/>
          <w:tab w:val="left" w:pos="567"/>
        </w:tabs>
        <w:spacing w:after="0"/>
        <w:jc w:val="both"/>
        <w:rPr>
          <w:sz w:val="22"/>
          <w:szCs w:val="22"/>
        </w:rPr>
      </w:pPr>
      <w:r w:rsidRPr="0058122B">
        <w:rPr>
          <w:sz w:val="22"/>
          <w:szCs w:val="22"/>
        </w:rPr>
        <w:tab/>
        <w:t xml:space="preserve">10.3. В </w:t>
      </w:r>
      <w:proofErr w:type="gramStart"/>
      <w:r w:rsidRPr="0058122B">
        <w:rPr>
          <w:sz w:val="22"/>
          <w:szCs w:val="22"/>
        </w:rPr>
        <w:t>случае</w:t>
      </w:r>
      <w:proofErr w:type="gramEnd"/>
      <w:r w:rsidRPr="0058122B">
        <w:rPr>
          <w:sz w:val="22"/>
          <w:szCs w:val="22"/>
        </w:rPr>
        <w:t xml:space="preserve">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E06AE9" w:rsidRPr="0058122B" w:rsidRDefault="00E06AE9" w:rsidP="00E06AE9">
      <w:pPr>
        <w:pStyle w:val="affa"/>
        <w:tabs>
          <w:tab w:val="left" w:pos="360"/>
          <w:tab w:val="left" w:pos="567"/>
        </w:tabs>
        <w:spacing w:after="0"/>
        <w:jc w:val="both"/>
        <w:rPr>
          <w:sz w:val="22"/>
          <w:szCs w:val="22"/>
        </w:rPr>
      </w:pPr>
      <w:r w:rsidRPr="0058122B">
        <w:rPr>
          <w:sz w:val="22"/>
          <w:szCs w:val="22"/>
        </w:rPr>
        <w:tab/>
        <w:t>10.4. При выполнении Договора, Стороны руководствуются нормами законодательства Российской Федерации.</w:t>
      </w:r>
    </w:p>
    <w:p w:rsidR="00E06AE9" w:rsidRPr="0058122B" w:rsidRDefault="00E06AE9" w:rsidP="00E06AE9">
      <w:pPr>
        <w:pStyle w:val="affa"/>
        <w:tabs>
          <w:tab w:val="left" w:pos="360"/>
          <w:tab w:val="left" w:pos="567"/>
        </w:tabs>
        <w:spacing w:after="0"/>
        <w:jc w:val="both"/>
        <w:rPr>
          <w:sz w:val="22"/>
          <w:szCs w:val="22"/>
        </w:rPr>
      </w:pPr>
      <w:r w:rsidRPr="0058122B">
        <w:rPr>
          <w:sz w:val="22"/>
          <w:szCs w:val="22"/>
        </w:rPr>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Приложении №</w:t>
      </w:r>
      <w:r>
        <w:rPr>
          <w:sz w:val="22"/>
          <w:szCs w:val="22"/>
        </w:rPr>
        <w:t>3</w:t>
      </w:r>
      <w:r w:rsidRPr="0058122B">
        <w:rPr>
          <w:sz w:val="22"/>
          <w:szCs w:val="22"/>
        </w:rPr>
        <w:t xml:space="preserve"> Договора, и сроков </w:t>
      </w:r>
      <w:r>
        <w:rPr>
          <w:sz w:val="22"/>
          <w:szCs w:val="22"/>
        </w:rPr>
        <w:t>оказания услуг</w:t>
      </w:r>
      <w:r w:rsidRPr="0058122B">
        <w:rPr>
          <w:sz w:val="22"/>
          <w:szCs w:val="22"/>
        </w:rPr>
        <w:t>, или одного из этих параметров, считается действительной, если она подтверждается Сторонами в письменной форме в виде дополнительного соглашения.</w:t>
      </w:r>
    </w:p>
    <w:p w:rsidR="00E06AE9" w:rsidRPr="0058122B" w:rsidRDefault="00E06AE9" w:rsidP="00E06AE9">
      <w:pPr>
        <w:pStyle w:val="affa"/>
        <w:tabs>
          <w:tab w:val="left" w:pos="360"/>
          <w:tab w:val="left" w:pos="567"/>
        </w:tabs>
        <w:spacing w:after="0"/>
        <w:jc w:val="both"/>
        <w:rPr>
          <w:sz w:val="22"/>
          <w:szCs w:val="22"/>
        </w:rPr>
      </w:pPr>
      <w:r w:rsidRPr="0058122B">
        <w:rPr>
          <w:sz w:val="22"/>
          <w:szCs w:val="22"/>
        </w:rPr>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rsidR="00E06AE9" w:rsidRPr="0058122B" w:rsidRDefault="00E06AE9" w:rsidP="00E06AE9">
      <w:pPr>
        <w:pStyle w:val="affa"/>
        <w:tabs>
          <w:tab w:val="left" w:pos="360"/>
          <w:tab w:val="left" w:pos="567"/>
        </w:tabs>
        <w:spacing w:after="0"/>
        <w:jc w:val="both"/>
        <w:rPr>
          <w:sz w:val="22"/>
          <w:szCs w:val="22"/>
        </w:rPr>
      </w:pPr>
      <w:r w:rsidRPr="0058122B">
        <w:rPr>
          <w:sz w:val="22"/>
          <w:szCs w:val="22"/>
        </w:rPr>
        <w:tab/>
        <w:t>10.7. Все указанные в Договоре приложения являются его неотъемлемой частью.</w:t>
      </w:r>
    </w:p>
    <w:p w:rsidR="00E06AE9" w:rsidRPr="0058122B" w:rsidRDefault="00E06AE9" w:rsidP="00E06AE9">
      <w:pPr>
        <w:pStyle w:val="affa"/>
        <w:tabs>
          <w:tab w:val="left" w:pos="360"/>
          <w:tab w:val="left" w:pos="567"/>
        </w:tabs>
        <w:spacing w:after="0"/>
        <w:jc w:val="both"/>
        <w:rPr>
          <w:sz w:val="22"/>
          <w:szCs w:val="22"/>
        </w:rPr>
      </w:pPr>
      <w:r w:rsidRPr="0058122B">
        <w:rPr>
          <w:sz w:val="22"/>
          <w:szCs w:val="22"/>
        </w:rPr>
        <w:tab/>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Волгоградской области.</w:t>
      </w:r>
    </w:p>
    <w:p w:rsidR="00E06AE9" w:rsidRPr="0058122B" w:rsidRDefault="00E06AE9" w:rsidP="00E06AE9">
      <w:pPr>
        <w:pStyle w:val="affa"/>
        <w:tabs>
          <w:tab w:val="left" w:pos="360"/>
          <w:tab w:val="left" w:pos="567"/>
        </w:tabs>
        <w:spacing w:after="0"/>
        <w:jc w:val="both"/>
        <w:rPr>
          <w:sz w:val="22"/>
          <w:szCs w:val="22"/>
        </w:rPr>
      </w:pPr>
      <w:r w:rsidRPr="0058122B">
        <w:rPr>
          <w:sz w:val="22"/>
          <w:szCs w:val="22"/>
        </w:rPr>
        <w:tab/>
        <w:t xml:space="preserve">10.9. В </w:t>
      </w:r>
      <w:proofErr w:type="gramStart"/>
      <w:r w:rsidRPr="0058122B">
        <w:rPr>
          <w:sz w:val="22"/>
          <w:szCs w:val="22"/>
        </w:rPr>
        <w:t>случаях</w:t>
      </w:r>
      <w:proofErr w:type="gramEnd"/>
      <w:r w:rsidRPr="0058122B">
        <w:rPr>
          <w:sz w:val="22"/>
          <w:szCs w:val="22"/>
        </w:rPr>
        <w:t xml:space="preserve"> не предусмотренных условиями настоящего договора стороны будут руководствоваться действующим законодательством РФ.</w:t>
      </w:r>
    </w:p>
    <w:p w:rsidR="00E06AE9" w:rsidRPr="0058122B" w:rsidRDefault="00E06AE9" w:rsidP="00E06AE9">
      <w:pPr>
        <w:pStyle w:val="13"/>
        <w:tabs>
          <w:tab w:val="clear" w:pos="927"/>
        </w:tabs>
        <w:ind w:left="0" w:firstLine="0"/>
        <w:jc w:val="left"/>
        <w:rPr>
          <w:sz w:val="22"/>
          <w:szCs w:val="22"/>
        </w:rPr>
      </w:pPr>
    </w:p>
    <w:p w:rsidR="00E06AE9" w:rsidRPr="0058122B" w:rsidRDefault="00E06AE9" w:rsidP="00E06AE9">
      <w:pPr>
        <w:pStyle w:val="13"/>
        <w:tabs>
          <w:tab w:val="clear" w:pos="927"/>
        </w:tabs>
        <w:ind w:left="-774" w:firstLine="0"/>
        <w:jc w:val="center"/>
        <w:rPr>
          <w:sz w:val="22"/>
          <w:szCs w:val="22"/>
        </w:rPr>
      </w:pPr>
      <w:r w:rsidRPr="0058122B">
        <w:rPr>
          <w:sz w:val="22"/>
          <w:szCs w:val="22"/>
        </w:rPr>
        <w:t>11. Приложения к Договору</w:t>
      </w:r>
    </w:p>
    <w:p w:rsidR="00E06AE9" w:rsidRPr="0058122B" w:rsidRDefault="00E06AE9" w:rsidP="00E06AE9">
      <w:pPr>
        <w:ind w:firstLine="709"/>
        <w:rPr>
          <w:sz w:val="22"/>
          <w:szCs w:val="22"/>
        </w:rPr>
      </w:pPr>
      <w:r w:rsidRPr="0058122B">
        <w:rPr>
          <w:sz w:val="22"/>
          <w:szCs w:val="22"/>
        </w:rPr>
        <w:t xml:space="preserve">11.1.Неотъемлемой частью настоящего договора для каждого объекта являются следующие приложения: </w:t>
      </w:r>
    </w:p>
    <w:p w:rsidR="00E06AE9" w:rsidRPr="0058122B" w:rsidRDefault="00E06AE9" w:rsidP="00E06AE9">
      <w:pPr>
        <w:ind w:firstLine="709"/>
        <w:rPr>
          <w:sz w:val="22"/>
          <w:szCs w:val="22"/>
        </w:rPr>
      </w:pPr>
      <w:r w:rsidRPr="0058122B">
        <w:rPr>
          <w:sz w:val="22"/>
          <w:szCs w:val="22"/>
        </w:rPr>
        <w:t>Приложение № 1</w:t>
      </w:r>
      <w:r w:rsidRPr="0058122B">
        <w:rPr>
          <w:sz w:val="22"/>
          <w:szCs w:val="22"/>
        </w:rPr>
        <w:tab/>
        <w:t>- Техническое задание Заказчика</w:t>
      </w:r>
    </w:p>
    <w:p w:rsidR="00E06AE9" w:rsidRPr="0058122B" w:rsidRDefault="00E06AE9" w:rsidP="00E06AE9">
      <w:pPr>
        <w:ind w:firstLine="709"/>
        <w:rPr>
          <w:sz w:val="22"/>
          <w:szCs w:val="22"/>
        </w:rPr>
      </w:pPr>
      <w:r w:rsidRPr="0058122B">
        <w:rPr>
          <w:sz w:val="22"/>
          <w:szCs w:val="22"/>
        </w:rPr>
        <w:t>Приложение № 2</w:t>
      </w:r>
      <w:r w:rsidRPr="0058122B">
        <w:rPr>
          <w:sz w:val="22"/>
          <w:szCs w:val="22"/>
        </w:rPr>
        <w:tab/>
        <w:t xml:space="preserve">- График </w:t>
      </w:r>
      <w:r>
        <w:rPr>
          <w:sz w:val="22"/>
          <w:szCs w:val="22"/>
        </w:rPr>
        <w:t>оказания услуг</w:t>
      </w:r>
    </w:p>
    <w:p w:rsidR="00E06AE9" w:rsidRPr="00F00BFA" w:rsidRDefault="00E06AE9" w:rsidP="00E06AE9">
      <w:pPr>
        <w:ind w:firstLine="709"/>
        <w:rPr>
          <w:sz w:val="22"/>
          <w:szCs w:val="22"/>
        </w:rPr>
      </w:pPr>
      <w:r w:rsidRPr="0058122B">
        <w:rPr>
          <w:sz w:val="22"/>
          <w:szCs w:val="22"/>
        </w:rPr>
        <w:t xml:space="preserve">Приложение № 3         - </w:t>
      </w:r>
      <w:r>
        <w:rPr>
          <w:sz w:val="22"/>
          <w:szCs w:val="22"/>
        </w:rPr>
        <w:t>Смета на оказание услуг</w:t>
      </w:r>
    </w:p>
    <w:p w:rsidR="00E06AE9" w:rsidRPr="00F00BFA" w:rsidRDefault="00E06AE9" w:rsidP="00E06AE9">
      <w:pPr>
        <w:spacing w:line="240" w:lineRule="atLeast"/>
        <w:jc w:val="center"/>
        <w:rPr>
          <w:b/>
          <w:sz w:val="22"/>
          <w:szCs w:val="22"/>
        </w:rPr>
      </w:pPr>
      <w:r w:rsidRPr="00F00BFA">
        <w:rPr>
          <w:b/>
          <w:sz w:val="22"/>
          <w:szCs w:val="22"/>
        </w:rPr>
        <w:t>13. РЕКВИЗИТЫ И ПОДПИСИ СТОРОН</w:t>
      </w:r>
    </w:p>
    <w:p w:rsidR="00E06AE9" w:rsidRPr="00F00BFA" w:rsidRDefault="00E06AE9" w:rsidP="00E06AE9">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E06AE9" w:rsidRPr="00F00BFA" w:rsidTr="00E06AE9">
        <w:trPr>
          <w:trHeight w:val="80"/>
        </w:trPr>
        <w:tc>
          <w:tcPr>
            <w:tcW w:w="5316" w:type="dxa"/>
          </w:tcPr>
          <w:p w:rsidR="00E06AE9" w:rsidRPr="00F00BFA" w:rsidRDefault="00E06AE9" w:rsidP="00E06AE9">
            <w:pPr>
              <w:spacing w:line="240" w:lineRule="atLeast"/>
              <w:jc w:val="both"/>
              <w:rPr>
                <w:b/>
              </w:rPr>
            </w:pPr>
            <w:r>
              <w:rPr>
                <w:b/>
                <w:sz w:val="22"/>
                <w:szCs w:val="22"/>
              </w:rPr>
              <w:t>Подрядчик</w:t>
            </w:r>
            <w:r w:rsidRPr="00F00BFA">
              <w:rPr>
                <w:b/>
                <w:sz w:val="22"/>
                <w:szCs w:val="22"/>
              </w:rPr>
              <w:t>:</w:t>
            </w:r>
          </w:p>
          <w:p w:rsidR="00E06AE9" w:rsidRPr="00F00BFA" w:rsidRDefault="00E06AE9" w:rsidP="00E06AE9">
            <w:pPr>
              <w:spacing w:line="240" w:lineRule="atLeast"/>
            </w:pPr>
          </w:p>
          <w:p w:rsidR="00E06AE9" w:rsidRPr="00F00BFA" w:rsidRDefault="00E06AE9" w:rsidP="00E06AE9">
            <w:pPr>
              <w:spacing w:line="240" w:lineRule="atLeast"/>
              <w:rPr>
                <w:b/>
              </w:rPr>
            </w:pPr>
            <w:r w:rsidRPr="00F00BFA">
              <w:rPr>
                <w:b/>
                <w:sz w:val="22"/>
                <w:szCs w:val="22"/>
              </w:rPr>
              <w:t xml:space="preserve">Место нахождения: </w:t>
            </w:r>
          </w:p>
          <w:p w:rsidR="00E06AE9" w:rsidRPr="00F00BFA" w:rsidRDefault="00E06AE9" w:rsidP="00E06AE9">
            <w:pPr>
              <w:spacing w:line="240" w:lineRule="atLeast"/>
            </w:pPr>
            <w:r w:rsidRPr="00F00BFA">
              <w:rPr>
                <w:sz w:val="22"/>
                <w:szCs w:val="22"/>
              </w:rPr>
              <w:t xml:space="preserve"> </w:t>
            </w:r>
          </w:p>
          <w:p w:rsidR="00E06AE9" w:rsidRPr="00F00BFA" w:rsidRDefault="00E06AE9" w:rsidP="00E06AE9">
            <w:pPr>
              <w:spacing w:line="240" w:lineRule="atLeast"/>
            </w:pPr>
            <w:r w:rsidRPr="00F00BFA">
              <w:rPr>
                <w:b/>
                <w:sz w:val="22"/>
                <w:szCs w:val="22"/>
              </w:rPr>
              <w:t xml:space="preserve">Почтовый адрес: </w:t>
            </w:r>
          </w:p>
          <w:p w:rsidR="00E06AE9" w:rsidRPr="00F00BFA" w:rsidRDefault="00E06AE9" w:rsidP="00E06AE9">
            <w:pPr>
              <w:spacing w:line="240" w:lineRule="atLeast"/>
            </w:pPr>
          </w:p>
          <w:p w:rsidR="00E06AE9" w:rsidRPr="00F00BFA" w:rsidRDefault="00E06AE9" w:rsidP="00E06AE9">
            <w:pPr>
              <w:spacing w:line="240" w:lineRule="atLeast"/>
              <w:ind w:left="34" w:hanging="34"/>
              <w:rPr>
                <w:b/>
              </w:rPr>
            </w:pPr>
            <w:r>
              <w:rPr>
                <w:b/>
                <w:sz w:val="22"/>
                <w:szCs w:val="22"/>
              </w:rPr>
              <w:t>ПОДРЯДЧИК</w:t>
            </w:r>
            <w:r w:rsidRPr="00F00BFA">
              <w:rPr>
                <w:b/>
                <w:sz w:val="22"/>
                <w:szCs w:val="22"/>
              </w:rPr>
              <w:t>:</w:t>
            </w:r>
          </w:p>
          <w:p w:rsidR="00E06AE9" w:rsidRPr="00F00BFA" w:rsidRDefault="00E06AE9" w:rsidP="00E06AE9">
            <w:pPr>
              <w:spacing w:line="240" w:lineRule="atLeast"/>
              <w:jc w:val="both"/>
            </w:pPr>
            <w:r w:rsidRPr="00F00BFA">
              <w:rPr>
                <w:sz w:val="22"/>
                <w:szCs w:val="22"/>
              </w:rPr>
              <w:t>Генеральный директор</w:t>
            </w:r>
          </w:p>
          <w:p w:rsidR="00E06AE9" w:rsidRPr="00F00BFA" w:rsidRDefault="00E06AE9" w:rsidP="00E06AE9">
            <w:pPr>
              <w:spacing w:line="240" w:lineRule="atLeast"/>
            </w:pPr>
            <w:r w:rsidRPr="00F00BFA">
              <w:rPr>
                <w:sz w:val="22"/>
                <w:szCs w:val="22"/>
              </w:rPr>
              <w:t xml:space="preserve">/__________________/  </w:t>
            </w:r>
          </w:p>
          <w:p w:rsidR="00E06AE9" w:rsidRPr="00F00BFA" w:rsidRDefault="00E06AE9" w:rsidP="00E06AE9">
            <w:pPr>
              <w:spacing w:line="240" w:lineRule="atLeast"/>
            </w:pPr>
            <w:r w:rsidRPr="00F00BFA">
              <w:rPr>
                <w:i/>
                <w:sz w:val="22"/>
                <w:szCs w:val="22"/>
              </w:rPr>
              <w:t xml:space="preserve">            М.П.</w:t>
            </w:r>
          </w:p>
        </w:tc>
        <w:tc>
          <w:tcPr>
            <w:tcW w:w="5316" w:type="dxa"/>
          </w:tcPr>
          <w:p w:rsidR="00E06AE9" w:rsidRPr="00F00BFA" w:rsidRDefault="00E06AE9" w:rsidP="00E06AE9">
            <w:pPr>
              <w:spacing w:line="240" w:lineRule="atLeast"/>
              <w:rPr>
                <w:b/>
              </w:rPr>
            </w:pPr>
            <w:r>
              <w:rPr>
                <w:b/>
                <w:sz w:val="22"/>
                <w:szCs w:val="22"/>
              </w:rPr>
              <w:t>Заказчик</w:t>
            </w:r>
            <w:r w:rsidRPr="00F00BFA">
              <w:rPr>
                <w:b/>
                <w:sz w:val="22"/>
                <w:szCs w:val="22"/>
              </w:rPr>
              <w:t>:</w:t>
            </w:r>
          </w:p>
          <w:p w:rsidR="00E06AE9" w:rsidRPr="00F00BFA" w:rsidRDefault="00E06AE9" w:rsidP="00E06AE9">
            <w:pPr>
              <w:spacing w:after="120" w:line="240" w:lineRule="atLeast"/>
              <w:rPr>
                <w:b/>
              </w:rPr>
            </w:pPr>
          </w:p>
          <w:p w:rsidR="00E06AE9" w:rsidRPr="00F00BFA" w:rsidRDefault="00E06AE9" w:rsidP="00E06AE9">
            <w:pPr>
              <w:spacing w:after="120" w:line="240" w:lineRule="atLeast"/>
              <w:rPr>
                <w:b/>
              </w:rPr>
            </w:pPr>
            <w:r w:rsidRPr="00F00BFA">
              <w:rPr>
                <w:b/>
                <w:sz w:val="22"/>
                <w:szCs w:val="22"/>
              </w:rPr>
              <w:t xml:space="preserve">Место нахождения: </w:t>
            </w:r>
          </w:p>
          <w:p w:rsidR="00E06AE9" w:rsidRPr="00F00BFA" w:rsidRDefault="00E06AE9" w:rsidP="00E06AE9">
            <w:pPr>
              <w:spacing w:line="240" w:lineRule="atLeast"/>
              <w:rPr>
                <w:b/>
              </w:rPr>
            </w:pPr>
            <w:r w:rsidRPr="00F00BFA">
              <w:rPr>
                <w:b/>
                <w:sz w:val="22"/>
                <w:szCs w:val="22"/>
              </w:rPr>
              <w:t>Почтовый адрес:</w:t>
            </w:r>
          </w:p>
          <w:p w:rsidR="00E06AE9" w:rsidRPr="00F00BFA" w:rsidRDefault="00E06AE9" w:rsidP="00E06AE9">
            <w:pPr>
              <w:spacing w:line="240" w:lineRule="atLeast"/>
              <w:jc w:val="both"/>
            </w:pPr>
          </w:p>
          <w:p w:rsidR="00E06AE9" w:rsidRPr="00F00BFA" w:rsidRDefault="00E06AE9" w:rsidP="00E06AE9">
            <w:pPr>
              <w:spacing w:line="240" w:lineRule="atLeast"/>
              <w:ind w:left="112"/>
              <w:rPr>
                <w:b/>
              </w:rPr>
            </w:pPr>
            <w:r>
              <w:rPr>
                <w:b/>
                <w:sz w:val="22"/>
                <w:szCs w:val="22"/>
              </w:rPr>
              <w:t>ЗАКАЗЧИК</w:t>
            </w:r>
            <w:r w:rsidRPr="00F00BFA">
              <w:rPr>
                <w:b/>
                <w:sz w:val="22"/>
                <w:szCs w:val="22"/>
              </w:rPr>
              <w:t>:</w:t>
            </w:r>
          </w:p>
          <w:p w:rsidR="00E06AE9" w:rsidRPr="00F00BFA" w:rsidRDefault="00E06AE9" w:rsidP="00E06AE9">
            <w:pPr>
              <w:spacing w:line="240" w:lineRule="atLeast"/>
              <w:jc w:val="both"/>
            </w:pPr>
            <w:r w:rsidRPr="00F00BFA">
              <w:rPr>
                <w:sz w:val="22"/>
                <w:szCs w:val="22"/>
              </w:rPr>
              <w:t xml:space="preserve"> Генеральный директор</w:t>
            </w:r>
          </w:p>
          <w:p w:rsidR="00E06AE9" w:rsidRPr="00F00BFA" w:rsidRDefault="00E06AE9" w:rsidP="00E06AE9">
            <w:pPr>
              <w:spacing w:line="240" w:lineRule="atLeast"/>
            </w:pPr>
            <w:r w:rsidRPr="00F00BFA">
              <w:rPr>
                <w:sz w:val="22"/>
                <w:szCs w:val="22"/>
              </w:rPr>
              <w:t xml:space="preserve">/_________________/   </w:t>
            </w:r>
          </w:p>
          <w:p w:rsidR="00E06AE9" w:rsidRPr="00F00BFA" w:rsidRDefault="00E06AE9" w:rsidP="00E06AE9">
            <w:pPr>
              <w:spacing w:line="240" w:lineRule="atLeast"/>
              <w:ind w:left="112"/>
            </w:pPr>
            <w:r w:rsidRPr="00F00BFA">
              <w:rPr>
                <w:i/>
                <w:sz w:val="22"/>
                <w:szCs w:val="22"/>
              </w:rPr>
              <w:t>М.П.</w:t>
            </w:r>
          </w:p>
        </w:tc>
      </w:tr>
    </w:tbl>
    <w:p w:rsidR="00E06AE9" w:rsidRPr="00F00BFA" w:rsidRDefault="00E06AE9" w:rsidP="00E06AE9">
      <w:pPr>
        <w:rPr>
          <w:sz w:val="22"/>
          <w:szCs w:val="22"/>
        </w:rPr>
      </w:pPr>
    </w:p>
    <w:p w:rsidR="00E06AE9" w:rsidRPr="00A43EEE" w:rsidRDefault="00E06AE9" w:rsidP="00E06AE9">
      <w:pPr>
        <w:widowControl w:val="0"/>
        <w:tabs>
          <w:tab w:val="num" w:pos="720"/>
        </w:tabs>
        <w:jc w:val="center"/>
        <w:rPr>
          <w:b/>
          <w:sz w:val="22"/>
          <w:szCs w:val="22"/>
          <w:highlight w:val="green"/>
        </w:rPr>
      </w:pPr>
    </w:p>
    <w:p w:rsidR="00E06AE9" w:rsidRPr="00A43EEE" w:rsidRDefault="00E06AE9" w:rsidP="00E06AE9">
      <w:pPr>
        <w:rPr>
          <w:sz w:val="18"/>
          <w:szCs w:val="18"/>
          <w:highlight w:val="green"/>
        </w:rPr>
      </w:pPr>
    </w:p>
    <w:p w:rsidR="00E06AE9" w:rsidRPr="00A43EEE" w:rsidRDefault="00E06AE9" w:rsidP="00E06AE9">
      <w:pPr>
        <w:rPr>
          <w:sz w:val="18"/>
          <w:szCs w:val="18"/>
          <w:highlight w:val="green"/>
        </w:rPr>
      </w:pPr>
    </w:p>
    <w:p w:rsidR="00E06AE9" w:rsidRDefault="00E06AE9" w:rsidP="00E06AE9">
      <w:pPr>
        <w:rPr>
          <w:sz w:val="18"/>
          <w:szCs w:val="18"/>
        </w:rPr>
      </w:pPr>
    </w:p>
    <w:p w:rsidR="00B31546" w:rsidRPr="00000893" w:rsidRDefault="00E06AE9" w:rsidP="00E06AE9">
      <w:pPr>
        <w:pStyle w:val="510"/>
        <w:keepNext/>
        <w:keepLines/>
        <w:shd w:val="clear" w:color="auto" w:fill="auto"/>
        <w:tabs>
          <w:tab w:val="left" w:leader="underscore" w:pos="7152"/>
        </w:tabs>
        <w:spacing w:before="0" w:after="12" w:line="240" w:lineRule="exact"/>
        <w:ind w:right="260"/>
        <w:rPr>
          <w:rStyle w:val="53"/>
          <w:bCs/>
          <w:sz w:val="22"/>
          <w:szCs w:val="22"/>
        </w:rPr>
      </w:pPr>
      <w:r>
        <w:rPr>
          <w:rStyle w:val="53"/>
          <w:sz w:val="22"/>
          <w:szCs w:val="22"/>
        </w:rPr>
        <w:br w:type="page"/>
      </w:r>
      <w:r w:rsidR="00B31546" w:rsidRPr="00000893">
        <w:rPr>
          <w:rStyle w:val="53"/>
          <w:sz w:val="22"/>
          <w:szCs w:val="22"/>
        </w:rPr>
        <w:t xml:space="preserve">Раздел № 7 Информационная карта открытого запроса </w:t>
      </w:r>
      <w:r w:rsidR="00445026">
        <w:rPr>
          <w:rStyle w:val="53"/>
          <w:sz w:val="22"/>
          <w:szCs w:val="22"/>
        </w:rPr>
        <w:t>предложений</w:t>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B31546" w:rsidRPr="00000893" w:rsidRDefault="00B31546"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445026">
        <w:rPr>
          <w:sz w:val="22"/>
          <w:szCs w:val="22"/>
        </w:rPr>
        <w:t>предложений</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B31546" w:rsidRPr="00000893" w:rsidRDefault="00B31546" w:rsidP="006E1F55">
      <w:pPr>
        <w:pStyle w:val="af8"/>
        <w:widowControl w:val="0"/>
        <w:spacing w:before="0" w:beforeAutospacing="0" w:after="0" w:afterAutospacing="0"/>
        <w:jc w:val="both"/>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98"/>
        <w:gridCol w:w="7266"/>
      </w:tblGrid>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bookmarkStart w:id="43" w:name="_GoBack"/>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Способ закупки:</w:t>
            </w:r>
          </w:p>
        </w:tc>
        <w:tc>
          <w:tcPr>
            <w:tcW w:w="7266" w:type="dxa"/>
            <w:shd w:val="clear" w:color="auto" w:fill="auto"/>
          </w:tcPr>
          <w:p w:rsidR="00EC60EF" w:rsidRPr="001F36D9" w:rsidRDefault="00EC60EF" w:rsidP="00445026">
            <w:pPr>
              <w:pStyle w:val="Default"/>
              <w:jc w:val="both"/>
              <w:rPr>
                <w:b/>
                <w:bCs/>
                <w:sz w:val="22"/>
                <w:szCs w:val="22"/>
              </w:rPr>
            </w:pPr>
            <w:r w:rsidRPr="001F36D9">
              <w:rPr>
                <w:sz w:val="22"/>
                <w:szCs w:val="22"/>
              </w:rPr>
              <w:t xml:space="preserve">Открытый запрос </w:t>
            </w:r>
            <w:r w:rsidR="00445026">
              <w:rPr>
                <w:sz w:val="22"/>
                <w:szCs w:val="22"/>
              </w:rPr>
              <w:t>предложений</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u w:val="single"/>
              </w:rPr>
            </w:pPr>
            <w:r w:rsidRPr="001F36D9">
              <w:rPr>
                <w:sz w:val="22"/>
                <w:szCs w:val="22"/>
              </w:rPr>
              <w:t>Заказчик:</w:t>
            </w:r>
          </w:p>
        </w:tc>
        <w:tc>
          <w:tcPr>
            <w:tcW w:w="7266" w:type="dxa"/>
            <w:shd w:val="clear" w:color="auto" w:fill="auto"/>
          </w:tcPr>
          <w:p w:rsidR="007431B2" w:rsidRDefault="00EC60EF" w:rsidP="00A81FC1">
            <w:pPr>
              <w:tabs>
                <w:tab w:val="left" w:pos="993"/>
              </w:tabs>
              <w:spacing w:before="40"/>
              <w:jc w:val="both"/>
              <w:outlineLvl w:val="0"/>
              <w:rPr>
                <w:sz w:val="22"/>
                <w:szCs w:val="22"/>
              </w:rPr>
            </w:pPr>
            <w:r w:rsidRPr="001F36D9">
              <w:rPr>
                <w:sz w:val="22"/>
                <w:szCs w:val="22"/>
              </w:rPr>
              <w:t xml:space="preserve">Общество с ограниченной ответственностью «Волгоградская ГРЭС», находящееся по адресу: </w:t>
            </w:r>
          </w:p>
          <w:p w:rsidR="00EC60EF" w:rsidRPr="001F36D9" w:rsidRDefault="00EC60EF" w:rsidP="00A81FC1">
            <w:pPr>
              <w:tabs>
                <w:tab w:val="left" w:pos="993"/>
              </w:tabs>
              <w:spacing w:before="40"/>
              <w:jc w:val="both"/>
              <w:outlineLvl w:val="0"/>
              <w:rPr>
                <w:bCs/>
                <w:sz w:val="22"/>
                <w:szCs w:val="22"/>
              </w:rPr>
            </w:pPr>
            <w:r w:rsidRPr="001F36D9">
              <w:rPr>
                <w:bCs/>
                <w:sz w:val="22"/>
                <w:szCs w:val="22"/>
              </w:rPr>
              <w:t>Место расположения:</w:t>
            </w:r>
          </w:p>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p w:rsidR="00EC60EF" w:rsidRDefault="00EC60EF" w:rsidP="008D519E">
            <w:pPr>
              <w:rPr>
                <w:rStyle w:val="af"/>
                <w:sz w:val="22"/>
                <w:szCs w:val="22"/>
              </w:rPr>
            </w:pPr>
            <w:r w:rsidRPr="001F36D9">
              <w:rPr>
                <w:sz w:val="22"/>
                <w:szCs w:val="22"/>
              </w:rPr>
              <w:t xml:space="preserve">- Контактное лицо для получения информации об условиях участия в </w:t>
            </w:r>
            <w:r w:rsidR="008D519E">
              <w:rPr>
                <w:sz w:val="22"/>
                <w:szCs w:val="22"/>
              </w:rPr>
              <w:t>закупочной процедуре</w:t>
            </w:r>
            <w:r w:rsidRPr="001F36D9">
              <w:rPr>
                <w:sz w:val="22"/>
                <w:szCs w:val="22"/>
              </w:rPr>
              <w:t xml:space="preserve"> Буянов Георгий Дмитриевич, тел. (8442) </w:t>
            </w:r>
            <w:r w:rsidR="001F36D9" w:rsidRPr="001F36D9">
              <w:rPr>
                <w:sz w:val="22"/>
                <w:szCs w:val="22"/>
              </w:rPr>
              <w:t>58-33-10</w:t>
            </w:r>
            <w:r w:rsidRPr="001F36D9">
              <w:rPr>
                <w:sz w:val="22"/>
                <w:szCs w:val="22"/>
              </w:rPr>
              <w:t xml:space="preserve">; электронная почта: </w:t>
            </w:r>
            <w:hyperlink r:id="rId15" w:history="1">
              <w:r w:rsidR="001F36D9" w:rsidRPr="001F36D9">
                <w:rPr>
                  <w:rStyle w:val="af"/>
                  <w:sz w:val="22"/>
                  <w:szCs w:val="22"/>
                </w:rPr>
                <w:t>vgres223fz@voel.ru</w:t>
              </w:r>
            </w:hyperlink>
          </w:p>
          <w:p w:rsidR="00950772" w:rsidRPr="00950772" w:rsidRDefault="00950772" w:rsidP="008D519E">
            <w:pPr>
              <w:rPr>
                <w:sz w:val="22"/>
                <w:szCs w:val="22"/>
              </w:rPr>
            </w:pPr>
            <w:proofErr w:type="spellStart"/>
            <w:r w:rsidRPr="00950772">
              <w:rPr>
                <w:rStyle w:val="af"/>
                <w:color w:val="auto"/>
                <w:sz w:val="22"/>
                <w:szCs w:val="22"/>
                <w:u w:val="none"/>
              </w:rPr>
              <w:t>Лепявка</w:t>
            </w:r>
            <w:proofErr w:type="spellEnd"/>
            <w:r w:rsidRPr="00950772">
              <w:rPr>
                <w:rStyle w:val="af"/>
                <w:color w:val="auto"/>
                <w:sz w:val="22"/>
                <w:szCs w:val="22"/>
                <w:u w:val="none"/>
              </w:rPr>
              <w:t xml:space="preserve"> Александр Михайлович</w:t>
            </w:r>
            <w:r>
              <w:rPr>
                <w:rStyle w:val="af"/>
                <w:color w:val="auto"/>
                <w:sz w:val="22"/>
                <w:szCs w:val="22"/>
                <w:u w:val="none"/>
              </w:rPr>
              <w:t>, тел. (8442) 45-36-48</w:t>
            </w:r>
          </w:p>
        </w:tc>
      </w:tr>
      <w:tr w:rsidR="00DE4153" w:rsidRPr="001F36D9" w:rsidTr="00235F71">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1F36D9" w:rsidRDefault="00DE4153" w:rsidP="009875F9">
            <w:pPr>
              <w:tabs>
                <w:tab w:val="left" w:pos="993"/>
              </w:tabs>
              <w:outlineLvl w:val="0"/>
              <w:rPr>
                <w:sz w:val="22"/>
                <w:szCs w:val="22"/>
              </w:rPr>
            </w:pPr>
            <w:r w:rsidRPr="001F36D9">
              <w:rPr>
                <w:bCs/>
                <w:sz w:val="22"/>
                <w:szCs w:val="22"/>
              </w:rPr>
              <w:t>Нормативные документы, в соответствии с которыми проводится процедура закупки</w:t>
            </w:r>
          </w:p>
        </w:tc>
        <w:tc>
          <w:tcPr>
            <w:tcW w:w="7266" w:type="dxa"/>
            <w:shd w:val="clear" w:color="auto" w:fill="auto"/>
          </w:tcPr>
          <w:p w:rsidR="00DE4153" w:rsidRPr="001F36D9" w:rsidRDefault="00DE4153" w:rsidP="009875F9">
            <w:pPr>
              <w:tabs>
                <w:tab w:val="left" w:pos="993"/>
              </w:tabs>
              <w:jc w:val="both"/>
              <w:outlineLvl w:val="0"/>
              <w:rPr>
                <w:sz w:val="22"/>
                <w:szCs w:val="22"/>
              </w:rPr>
            </w:pPr>
            <w:r w:rsidRPr="001F36D9">
              <w:rPr>
                <w:sz w:val="22"/>
                <w:szCs w:val="22"/>
              </w:rPr>
              <w:t xml:space="preserve">Федеральный закон от 18 июля </w:t>
            </w:r>
            <w:smartTag w:uri="urn:schemas-microsoft-com:office:smarttags" w:element="metricconverter">
              <w:smartTagPr>
                <w:attr w:name="ProductID" w:val="2011 г"/>
              </w:smartTagPr>
              <w:r w:rsidRPr="001F36D9">
                <w:rPr>
                  <w:sz w:val="22"/>
                  <w:szCs w:val="22"/>
                </w:rPr>
                <w:t>2011 г</w:t>
              </w:r>
            </w:smartTag>
            <w:r w:rsidRPr="001F36D9">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445026">
            <w:pPr>
              <w:tabs>
                <w:tab w:val="left" w:pos="993"/>
              </w:tabs>
              <w:jc w:val="both"/>
              <w:outlineLvl w:val="0"/>
              <w:rPr>
                <w:sz w:val="22"/>
                <w:szCs w:val="22"/>
              </w:rPr>
            </w:pPr>
            <w:r w:rsidRPr="00235F71">
              <w:rPr>
                <w:sz w:val="22"/>
                <w:szCs w:val="22"/>
              </w:rPr>
              <w:t xml:space="preserve">Предмет запроса </w:t>
            </w:r>
            <w:r w:rsidR="00445026">
              <w:rPr>
                <w:sz w:val="22"/>
                <w:szCs w:val="22"/>
              </w:rPr>
              <w:t>предложений</w:t>
            </w:r>
            <w:r w:rsidRPr="00235F71">
              <w:rPr>
                <w:sz w:val="22"/>
                <w:szCs w:val="22"/>
              </w:rPr>
              <w:t>, требования к</w:t>
            </w:r>
            <w:r w:rsidR="00181C18" w:rsidRPr="00235F71">
              <w:rPr>
                <w:sz w:val="22"/>
                <w:szCs w:val="22"/>
              </w:rPr>
              <w:t xml:space="preserve"> поставке товаров (</w:t>
            </w:r>
            <w:r w:rsidRPr="00235F71">
              <w:rPr>
                <w:sz w:val="22"/>
                <w:szCs w:val="22"/>
              </w:rPr>
              <w:t>выполнению работ</w:t>
            </w:r>
            <w:r w:rsidR="00181C18" w:rsidRPr="00235F71">
              <w:rPr>
                <w:sz w:val="22"/>
                <w:szCs w:val="22"/>
              </w:rPr>
              <w:t>, оказанию услуг)</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bCs/>
                <w:sz w:val="22"/>
                <w:szCs w:val="22"/>
              </w:rPr>
            </w:pPr>
            <w:r w:rsidRPr="00235F71">
              <w:rPr>
                <w:bCs/>
                <w:sz w:val="22"/>
                <w:szCs w:val="22"/>
              </w:rPr>
              <w:t xml:space="preserve">Лот №1. Право заключения договора подряда </w:t>
            </w:r>
            <w:r w:rsidR="00235F71" w:rsidRPr="00235F71">
              <w:rPr>
                <w:bCs/>
                <w:sz w:val="22"/>
                <w:szCs w:val="22"/>
              </w:rPr>
              <w:t>на проведение гидрогеологических наблюдений</w:t>
            </w:r>
            <w:r w:rsidRPr="00235F71">
              <w:rPr>
                <w:bCs/>
                <w:sz w:val="22"/>
                <w:szCs w:val="22"/>
              </w:rPr>
              <w:t>,  для нужд ООО «Волгоградская ГРЭС».</w:t>
            </w:r>
          </w:p>
          <w:p w:rsidR="00673775" w:rsidRPr="00235F71" w:rsidRDefault="00673775" w:rsidP="00673775">
            <w:pPr>
              <w:tabs>
                <w:tab w:val="left" w:pos="993"/>
              </w:tabs>
              <w:jc w:val="both"/>
              <w:outlineLvl w:val="0"/>
              <w:rPr>
                <w:bCs/>
                <w:sz w:val="22"/>
                <w:szCs w:val="22"/>
              </w:rPr>
            </w:pPr>
          </w:p>
          <w:p w:rsidR="00EC60EF" w:rsidRPr="00235F71" w:rsidRDefault="00673775" w:rsidP="00235F71">
            <w:pPr>
              <w:tabs>
                <w:tab w:val="left" w:pos="993"/>
              </w:tabs>
              <w:jc w:val="both"/>
              <w:outlineLvl w:val="0"/>
              <w:rPr>
                <w:bCs/>
                <w:sz w:val="22"/>
                <w:szCs w:val="22"/>
              </w:rPr>
            </w:pPr>
            <w:r w:rsidRPr="00235F71">
              <w:rPr>
                <w:bCs/>
                <w:sz w:val="22"/>
                <w:szCs w:val="22"/>
              </w:rPr>
              <w:t>Требования, установленные Заказчиком к исполнителю, наименованию, количеству, качеству, техническим характеристикам товар</w:t>
            </w:r>
            <w:r w:rsidR="00235F71" w:rsidRPr="00235F71">
              <w:rPr>
                <w:bCs/>
                <w:sz w:val="22"/>
                <w:szCs w:val="22"/>
              </w:rPr>
              <w:t>ов</w:t>
            </w:r>
            <w:r w:rsidRPr="00235F71">
              <w:rPr>
                <w:bCs/>
                <w:sz w:val="22"/>
                <w:szCs w:val="22"/>
              </w:rPr>
              <w:t xml:space="preserve"> </w:t>
            </w:r>
            <w:r w:rsidR="00235F71" w:rsidRPr="00235F71">
              <w:rPr>
                <w:bCs/>
                <w:sz w:val="22"/>
                <w:szCs w:val="22"/>
              </w:rPr>
              <w:t>(работ,</w:t>
            </w:r>
            <w:r w:rsidRPr="00235F71">
              <w:rPr>
                <w:bCs/>
                <w:sz w:val="22"/>
                <w:szCs w:val="22"/>
              </w:rPr>
              <w:t xml:space="preserve"> услуг</w:t>
            </w:r>
            <w:r w:rsidR="00235F71" w:rsidRPr="00235F71">
              <w:rPr>
                <w:bCs/>
                <w:sz w:val="22"/>
                <w:szCs w:val="22"/>
              </w:rPr>
              <w:t>)</w:t>
            </w:r>
            <w:r w:rsidRPr="00235F71">
              <w:rPr>
                <w:bCs/>
                <w:sz w:val="22"/>
                <w:szCs w:val="22"/>
              </w:rPr>
              <w:t xml:space="preserve"> и иные требования по Лоту №1, указаны подробно в «Техническом задании» Том № 2 документации запроса </w:t>
            </w:r>
            <w:r w:rsidR="00235F71" w:rsidRPr="00235F71">
              <w:rPr>
                <w:bCs/>
                <w:sz w:val="22"/>
                <w:szCs w:val="22"/>
              </w:rPr>
              <w:t>котировок</w:t>
            </w:r>
            <w:r w:rsidRPr="00235F71">
              <w:rPr>
                <w:bCs/>
                <w:sz w:val="22"/>
                <w:szCs w:val="22"/>
              </w:rPr>
              <w:t>.</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A81FC1">
            <w:pPr>
              <w:tabs>
                <w:tab w:val="left" w:pos="993"/>
              </w:tabs>
              <w:outlineLvl w:val="0"/>
              <w:rPr>
                <w:sz w:val="22"/>
                <w:szCs w:val="22"/>
                <w:highlight w:val="yellow"/>
              </w:rPr>
            </w:pPr>
            <w:r w:rsidRPr="00235F71">
              <w:rPr>
                <w:sz w:val="22"/>
                <w:szCs w:val="22"/>
              </w:rPr>
              <w:t>Номер лота, сведения о начальной (максимальной) цене договора</w:t>
            </w:r>
            <w:r w:rsidR="00181C18" w:rsidRPr="00235F71">
              <w:rPr>
                <w:sz w:val="22"/>
                <w:szCs w:val="22"/>
              </w:rPr>
              <w:t xml:space="preserve"> (лота)</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sz w:val="22"/>
                <w:szCs w:val="22"/>
              </w:rPr>
            </w:pPr>
            <w:r w:rsidRPr="00235F71">
              <w:rPr>
                <w:sz w:val="22"/>
                <w:szCs w:val="22"/>
              </w:rPr>
              <w:t xml:space="preserve">Лот №1. </w:t>
            </w:r>
          </w:p>
          <w:p w:rsidR="00673775" w:rsidRPr="00235F71" w:rsidRDefault="00673775" w:rsidP="00673775">
            <w:pPr>
              <w:tabs>
                <w:tab w:val="left" w:pos="993"/>
              </w:tabs>
              <w:jc w:val="both"/>
              <w:outlineLvl w:val="0"/>
              <w:rPr>
                <w:sz w:val="22"/>
                <w:szCs w:val="22"/>
              </w:rPr>
            </w:pPr>
          </w:p>
          <w:p w:rsidR="00673775" w:rsidRPr="00235F71"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w:t>
            </w:r>
          </w:p>
          <w:p w:rsidR="00673775" w:rsidRPr="00235F71" w:rsidRDefault="00235F71" w:rsidP="00673775">
            <w:pPr>
              <w:tabs>
                <w:tab w:val="left" w:pos="993"/>
              </w:tabs>
              <w:jc w:val="both"/>
              <w:outlineLvl w:val="0"/>
              <w:rPr>
                <w:sz w:val="22"/>
                <w:szCs w:val="22"/>
              </w:rPr>
            </w:pPr>
            <w:r w:rsidRPr="00E06AE9">
              <w:rPr>
                <w:b/>
                <w:sz w:val="22"/>
                <w:szCs w:val="22"/>
              </w:rPr>
              <w:t>869 800,00</w:t>
            </w:r>
            <w:r w:rsidR="00673775" w:rsidRPr="00235F71">
              <w:rPr>
                <w:sz w:val="22"/>
                <w:szCs w:val="22"/>
              </w:rPr>
              <w:t xml:space="preserve"> (</w:t>
            </w:r>
            <w:r w:rsidRPr="00235F71">
              <w:rPr>
                <w:sz w:val="22"/>
                <w:szCs w:val="22"/>
              </w:rPr>
              <w:t>восемьсот шестьдесят девять тысяч восемьсот</w:t>
            </w:r>
            <w:r w:rsidR="00673775" w:rsidRPr="00235F71">
              <w:rPr>
                <w:sz w:val="22"/>
                <w:szCs w:val="22"/>
              </w:rPr>
              <w:t>) рубл</w:t>
            </w:r>
            <w:r w:rsidRPr="00235F71">
              <w:rPr>
                <w:sz w:val="22"/>
                <w:szCs w:val="22"/>
              </w:rPr>
              <w:t>ей</w:t>
            </w:r>
            <w:r w:rsidR="00673775" w:rsidRPr="00235F71">
              <w:rPr>
                <w:sz w:val="22"/>
                <w:szCs w:val="22"/>
              </w:rPr>
              <w:t xml:space="preserve"> </w:t>
            </w:r>
            <w:r w:rsidRPr="00235F71">
              <w:rPr>
                <w:sz w:val="22"/>
                <w:szCs w:val="22"/>
              </w:rPr>
              <w:t>00</w:t>
            </w:r>
            <w:r w:rsidR="00673775" w:rsidRPr="00235F71">
              <w:rPr>
                <w:sz w:val="22"/>
                <w:szCs w:val="22"/>
              </w:rPr>
              <w:t xml:space="preserve"> копеек, </w:t>
            </w:r>
            <w:r w:rsidRPr="00235F71">
              <w:rPr>
                <w:sz w:val="22"/>
                <w:szCs w:val="22"/>
              </w:rPr>
              <w:t>с учетом НДС 18%</w:t>
            </w:r>
            <w:r w:rsidR="00673775" w:rsidRPr="00235F71">
              <w:rPr>
                <w:sz w:val="22"/>
                <w:szCs w:val="22"/>
              </w:rPr>
              <w:t xml:space="preserve">. </w:t>
            </w:r>
          </w:p>
          <w:p w:rsidR="00673775" w:rsidRPr="00235F71" w:rsidRDefault="00673775" w:rsidP="00673775">
            <w:pPr>
              <w:tabs>
                <w:tab w:val="left" w:pos="993"/>
              </w:tabs>
              <w:jc w:val="both"/>
              <w:outlineLvl w:val="0"/>
              <w:rPr>
                <w:sz w:val="22"/>
                <w:szCs w:val="22"/>
              </w:rPr>
            </w:pPr>
          </w:p>
          <w:p w:rsidR="00673775" w:rsidRPr="00235F71"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без НДС: </w:t>
            </w:r>
            <w:r w:rsidR="00235F71" w:rsidRPr="00235F71">
              <w:rPr>
                <w:sz w:val="22"/>
                <w:szCs w:val="22"/>
              </w:rPr>
              <w:t>760 000,00 (семьсот шестьдесят тысяч</w:t>
            </w:r>
            <w:r w:rsidRPr="00235F71">
              <w:rPr>
                <w:sz w:val="22"/>
                <w:szCs w:val="22"/>
              </w:rPr>
              <w:t xml:space="preserve">) рублей 00 копеек. </w:t>
            </w:r>
          </w:p>
          <w:p w:rsidR="00673775" w:rsidRPr="00235F71" w:rsidRDefault="00673775" w:rsidP="00673775">
            <w:pPr>
              <w:tabs>
                <w:tab w:val="left" w:pos="993"/>
              </w:tabs>
              <w:jc w:val="both"/>
              <w:outlineLvl w:val="0"/>
              <w:rPr>
                <w:sz w:val="22"/>
                <w:szCs w:val="22"/>
              </w:rPr>
            </w:pPr>
          </w:p>
          <w:p w:rsidR="00EC60EF" w:rsidRPr="00235F71" w:rsidRDefault="00673775" w:rsidP="00445026">
            <w:pPr>
              <w:tabs>
                <w:tab w:val="left" w:pos="993"/>
              </w:tabs>
              <w:jc w:val="both"/>
              <w:outlineLvl w:val="0"/>
              <w:rPr>
                <w:sz w:val="22"/>
                <w:szCs w:val="22"/>
              </w:rPr>
            </w:pPr>
            <w:r w:rsidRPr="00235F71">
              <w:rPr>
                <w:sz w:val="22"/>
                <w:szCs w:val="22"/>
              </w:rPr>
              <w:t xml:space="preserve">Примечание: В </w:t>
            </w:r>
            <w:proofErr w:type="gramStart"/>
            <w:r w:rsidRPr="00235F71">
              <w:rPr>
                <w:sz w:val="22"/>
                <w:szCs w:val="22"/>
              </w:rPr>
              <w:t>случае</w:t>
            </w:r>
            <w:proofErr w:type="gramEnd"/>
            <w:r w:rsidRPr="00235F71">
              <w:rPr>
                <w:sz w:val="22"/>
                <w:szCs w:val="22"/>
              </w:rPr>
              <w:t xml:space="preserve">, если участник запроса </w:t>
            </w:r>
            <w:r w:rsidR="00445026">
              <w:rPr>
                <w:sz w:val="22"/>
                <w:szCs w:val="22"/>
              </w:rPr>
              <w:t>предложений</w:t>
            </w:r>
            <w:r w:rsidRPr="00235F71">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E4153" w:rsidRPr="001F36D9" w:rsidTr="00235F71">
        <w:trPr>
          <w:trHeight w:val="841"/>
        </w:trPr>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235F71" w:rsidRDefault="00181C18" w:rsidP="00181C18">
            <w:pPr>
              <w:tabs>
                <w:tab w:val="left" w:pos="993"/>
              </w:tabs>
              <w:outlineLvl w:val="0"/>
              <w:rPr>
                <w:sz w:val="22"/>
                <w:szCs w:val="22"/>
              </w:rPr>
            </w:pPr>
            <w:r w:rsidRPr="00235F71">
              <w:rPr>
                <w:sz w:val="22"/>
                <w:szCs w:val="22"/>
              </w:rPr>
              <w:t>Краткое о</w:t>
            </w:r>
            <w:r w:rsidR="008D519E" w:rsidRPr="00235F71">
              <w:rPr>
                <w:sz w:val="22"/>
                <w:szCs w:val="22"/>
              </w:rPr>
              <w:t>писание закупаемого товара (выполняемых работ, оказываемых услуг):</w:t>
            </w:r>
          </w:p>
        </w:tc>
        <w:tc>
          <w:tcPr>
            <w:tcW w:w="7266" w:type="dxa"/>
            <w:shd w:val="clear" w:color="auto" w:fill="auto"/>
          </w:tcPr>
          <w:p w:rsidR="00235F71" w:rsidRPr="00235F71" w:rsidRDefault="008D519E" w:rsidP="00235F71">
            <w:pPr>
              <w:tabs>
                <w:tab w:val="left" w:pos="993"/>
              </w:tabs>
              <w:jc w:val="both"/>
              <w:outlineLvl w:val="0"/>
              <w:rPr>
                <w:sz w:val="22"/>
                <w:szCs w:val="22"/>
              </w:rPr>
            </w:pPr>
            <w:r w:rsidRPr="00235F71">
              <w:rPr>
                <w:sz w:val="22"/>
                <w:szCs w:val="22"/>
              </w:rPr>
              <w:t xml:space="preserve">Лот № 1: </w:t>
            </w:r>
            <w:r w:rsidR="00235F71" w:rsidRPr="00235F71">
              <w:rPr>
                <w:sz w:val="22"/>
                <w:szCs w:val="22"/>
              </w:rPr>
              <w:t>Работы по проведению гидрогеологических наблюдений.</w:t>
            </w:r>
          </w:p>
          <w:p w:rsidR="00235F71" w:rsidRPr="00235F71" w:rsidRDefault="00235F71" w:rsidP="00235F71">
            <w:pPr>
              <w:tabs>
                <w:tab w:val="left" w:pos="993"/>
              </w:tabs>
              <w:jc w:val="both"/>
              <w:outlineLvl w:val="0"/>
              <w:rPr>
                <w:bCs/>
                <w:sz w:val="22"/>
                <w:szCs w:val="22"/>
              </w:rPr>
            </w:pPr>
            <w:r w:rsidRPr="00235F71">
              <w:rPr>
                <w:bCs/>
                <w:sz w:val="22"/>
                <w:szCs w:val="22"/>
              </w:rPr>
              <w:t>Срок выполнения работ  с момента заключения договора до 31.12.2015.</w:t>
            </w:r>
          </w:p>
          <w:p w:rsidR="00DE4153" w:rsidRPr="00235F71" w:rsidRDefault="008D519E" w:rsidP="009875F9">
            <w:pPr>
              <w:tabs>
                <w:tab w:val="left" w:pos="993"/>
              </w:tabs>
              <w:jc w:val="both"/>
              <w:outlineLvl w:val="0"/>
              <w:rPr>
                <w:sz w:val="22"/>
                <w:szCs w:val="22"/>
              </w:rPr>
            </w:pPr>
            <w:r w:rsidRPr="00235F71">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9875F9" w:rsidRPr="00235F71">
              <w:rPr>
                <w:sz w:val="22"/>
                <w:szCs w:val="22"/>
              </w:rPr>
              <w:t>котировок</w:t>
            </w:r>
            <w:r w:rsidR="00235F71" w:rsidRPr="00235F71">
              <w:rPr>
                <w:sz w:val="22"/>
                <w:szCs w:val="22"/>
              </w:rPr>
              <w:t>.</w:t>
            </w:r>
          </w:p>
        </w:tc>
      </w:tr>
      <w:tr w:rsidR="00EC60EF" w:rsidRPr="001F36D9" w:rsidTr="00235F71">
        <w:trPr>
          <w:trHeight w:val="574"/>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w:t>
            </w:r>
            <w:r w:rsidR="00181C18">
              <w:rPr>
                <w:sz w:val="22"/>
                <w:szCs w:val="22"/>
              </w:rPr>
              <w:t xml:space="preserve"> поставки товаров (выполнения работы,</w:t>
            </w:r>
            <w:r w:rsidRPr="001F36D9">
              <w:rPr>
                <w:sz w:val="22"/>
                <w:szCs w:val="22"/>
              </w:rPr>
              <w:t xml:space="preserve"> оказания услуг</w:t>
            </w:r>
            <w:r w:rsidR="00181C18">
              <w:rPr>
                <w:sz w:val="22"/>
                <w:szCs w:val="22"/>
              </w:rPr>
              <w:t>)</w:t>
            </w:r>
            <w:r w:rsidRPr="001F36D9">
              <w:rPr>
                <w:sz w:val="22"/>
                <w:szCs w:val="22"/>
              </w:rPr>
              <w:t>:</w:t>
            </w:r>
          </w:p>
        </w:tc>
        <w:tc>
          <w:tcPr>
            <w:tcW w:w="7266" w:type="dxa"/>
            <w:shd w:val="clear" w:color="auto" w:fill="auto"/>
          </w:tcPr>
          <w:p w:rsidR="00EC60EF" w:rsidRPr="001F36D9" w:rsidRDefault="00EC60EF" w:rsidP="008D519E">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w:t>
            </w:r>
            <w:r w:rsidR="008D519E">
              <w:rPr>
                <w:sz w:val="22"/>
                <w:szCs w:val="22"/>
              </w:rPr>
              <w:t xml:space="preserve"> </w:t>
            </w:r>
            <w:r w:rsidRPr="001F36D9">
              <w:rPr>
                <w:sz w:val="22"/>
                <w:szCs w:val="22"/>
              </w:rPr>
              <w:t>2.</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181C18">
            <w:pPr>
              <w:widowControl w:val="0"/>
            </w:pPr>
            <w:r w:rsidRPr="00DC165D">
              <w:rPr>
                <w:sz w:val="22"/>
                <w:szCs w:val="22"/>
              </w:rPr>
              <w:t xml:space="preserve">Требования, предъявляемые к участникам </w:t>
            </w:r>
            <w:r>
              <w:rPr>
                <w:sz w:val="22"/>
                <w:szCs w:val="22"/>
              </w:rPr>
              <w:t>закупочной процедуры</w:t>
            </w:r>
            <w:r w:rsidRPr="00DC165D">
              <w:rPr>
                <w:sz w:val="22"/>
                <w:szCs w:val="22"/>
              </w:rPr>
              <w:t xml:space="preserve"> </w:t>
            </w:r>
          </w:p>
        </w:tc>
        <w:tc>
          <w:tcPr>
            <w:tcW w:w="7266" w:type="dxa"/>
            <w:shd w:val="clear" w:color="auto" w:fill="auto"/>
          </w:tcPr>
          <w:p w:rsidR="00181C18" w:rsidRPr="00DC165D" w:rsidRDefault="00181C18" w:rsidP="009875F9">
            <w:pPr>
              <w:widowControl w:val="0"/>
              <w:tabs>
                <w:tab w:val="left" w:pos="778"/>
              </w:tabs>
              <w:jc w:val="both"/>
            </w:pPr>
            <w:r w:rsidRPr="00DC165D">
              <w:rPr>
                <w:sz w:val="22"/>
                <w:szCs w:val="22"/>
              </w:rPr>
              <w:t>Участник должен отвечать требованиям, указанным в пункте 2.1, 2.2 настоящей документации</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9875F9">
            <w:pPr>
              <w:widowControl w:val="0"/>
              <w:rPr>
                <w:color w:val="FF6633"/>
              </w:rPr>
            </w:pPr>
            <w:r w:rsidRPr="00DC165D">
              <w:rPr>
                <w:sz w:val="22"/>
                <w:szCs w:val="22"/>
              </w:rPr>
              <w:t xml:space="preserve">Требования к товарам, работам, услугам </w:t>
            </w:r>
          </w:p>
        </w:tc>
        <w:tc>
          <w:tcPr>
            <w:tcW w:w="7266" w:type="dxa"/>
            <w:shd w:val="clear" w:color="auto" w:fill="auto"/>
          </w:tcPr>
          <w:p w:rsidR="00181C18" w:rsidRPr="00181C18" w:rsidRDefault="00181C18" w:rsidP="009875F9">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действия ценового предложения:</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650B1B">
              <w:rPr>
                <w:sz w:val="22"/>
                <w:szCs w:val="22"/>
              </w:rPr>
              <w:t>До момента полного исполнения сторонами обязательств по договору.</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Порядок формирования цены договора</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outlineLvl w:val="0"/>
              <w:rPr>
                <w:sz w:val="22"/>
                <w:szCs w:val="22"/>
              </w:rPr>
            </w:pPr>
            <w:r w:rsidRPr="001F36D9">
              <w:rPr>
                <w:sz w:val="22"/>
                <w:szCs w:val="22"/>
              </w:rPr>
              <w:t xml:space="preserve">Срок, место, порядок предоставления документации о проведении открытого запроса </w:t>
            </w:r>
            <w:r w:rsidR="00445026">
              <w:rPr>
                <w:sz w:val="22"/>
                <w:szCs w:val="22"/>
              </w:rPr>
              <w:t>предложений</w:t>
            </w:r>
            <w:r w:rsidRPr="001F36D9">
              <w:rPr>
                <w:sz w:val="22"/>
                <w:szCs w:val="22"/>
              </w:rPr>
              <w:t>:</w:t>
            </w:r>
          </w:p>
        </w:tc>
        <w:tc>
          <w:tcPr>
            <w:tcW w:w="7266"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Со дня размещения на Официальном сайте Заказчика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7"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proofErr w:type="spellStart"/>
              <w:r w:rsidRPr="001F36D9">
                <w:rPr>
                  <w:rStyle w:val="af"/>
                  <w:b/>
                  <w:sz w:val="22"/>
                  <w:szCs w:val="22"/>
                  <w:lang w:val="en-US"/>
                </w:rPr>
                <w:t>ru</w:t>
              </w:r>
              <w:proofErr w:type="spellEnd"/>
            </w:hyperlink>
            <w:r w:rsidRPr="001F36D9">
              <w:rPr>
                <w:sz w:val="22"/>
                <w:szCs w:val="22"/>
              </w:rPr>
              <w:t xml:space="preserve"> извещения о проведении запроса </w:t>
            </w:r>
            <w:r w:rsidR="00445026">
              <w:rPr>
                <w:sz w:val="22"/>
                <w:szCs w:val="22"/>
              </w:rPr>
              <w:t>предложений</w:t>
            </w:r>
            <w:r w:rsidRPr="001F36D9">
              <w:rPr>
                <w:sz w:val="22"/>
                <w:szCs w:val="22"/>
              </w:rPr>
              <w:t>, документация находится в открытом доступе на вышеуказанных сайтах.</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Дата размещения извещения о проведении открытого запроса </w:t>
            </w:r>
            <w:r w:rsidR="00445026">
              <w:rPr>
                <w:sz w:val="22"/>
                <w:szCs w:val="22"/>
              </w:rPr>
              <w:t>предложений</w:t>
            </w:r>
            <w:r w:rsidRPr="001F36D9">
              <w:rPr>
                <w:sz w:val="22"/>
                <w:szCs w:val="22"/>
              </w:rPr>
              <w:t>:</w:t>
            </w:r>
          </w:p>
        </w:tc>
        <w:tc>
          <w:tcPr>
            <w:tcW w:w="7266" w:type="dxa"/>
            <w:shd w:val="clear" w:color="auto" w:fill="auto"/>
          </w:tcPr>
          <w:p w:rsidR="00EC60EF" w:rsidRPr="00650B1B" w:rsidRDefault="00235F71" w:rsidP="00235F71">
            <w:pPr>
              <w:tabs>
                <w:tab w:val="left" w:pos="993"/>
              </w:tabs>
              <w:jc w:val="both"/>
              <w:outlineLvl w:val="0"/>
              <w:rPr>
                <w:color w:val="FF0000"/>
                <w:sz w:val="22"/>
                <w:szCs w:val="22"/>
              </w:rPr>
            </w:pPr>
            <w:r>
              <w:rPr>
                <w:color w:val="0070C0"/>
                <w:sz w:val="22"/>
                <w:szCs w:val="22"/>
              </w:rPr>
              <w:t>«__»</w:t>
            </w:r>
            <w:r w:rsidR="00EC60EF" w:rsidRPr="008D519E">
              <w:rPr>
                <w:color w:val="0070C0"/>
                <w:sz w:val="22"/>
                <w:szCs w:val="22"/>
              </w:rPr>
              <w:t xml:space="preserve"> </w:t>
            </w:r>
            <w:r>
              <w:rPr>
                <w:color w:val="0070C0"/>
                <w:sz w:val="22"/>
                <w:szCs w:val="22"/>
              </w:rPr>
              <w:t>______</w:t>
            </w:r>
            <w:r w:rsidR="00EC60EF" w:rsidRPr="008D519E">
              <w:rPr>
                <w:color w:val="0070C0"/>
                <w:sz w:val="22"/>
                <w:szCs w:val="22"/>
              </w:rPr>
              <w:t xml:space="preserve"> 2015 года.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подачи заявок, срок окончания подачи заявок, форма подачи заявок:</w:t>
            </w:r>
          </w:p>
        </w:tc>
        <w:tc>
          <w:tcPr>
            <w:tcW w:w="7266" w:type="dxa"/>
            <w:shd w:val="clear" w:color="auto" w:fill="auto"/>
          </w:tcPr>
          <w:p w:rsidR="00EC60EF" w:rsidRDefault="007431B2" w:rsidP="00A81FC1">
            <w:pPr>
              <w:tabs>
                <w:tab w:val="left" w:pos="993"/>
              </w:tabs>
              <w:jc w:val="both"/>
              <w:outlineLvl w:val="0"/>
              <w:rPr>
                <w:sz w:val="22"/>
                <w:szCs w:val="22"/>
              </w:rPr>
            </w:pPr>
            <w:r w:rsidRPr="001F36D9">
              <w:rPr>
                <w:sz w:val="22"/>
                <w:szCs w:val="22"/>
              </w:rPr>
              <w:t>4000</w:t>
            </w:r>
            <w:r>
              <w:rPr>
                <w:sz w:val="22"/>
                <w:szCs w:val="22"/>
              </w:rPr>
              <w:t xml:space="preserve">75, г. Волгоград, ул. им. Шопена, д. 13 </w:t>
            </w:r>
            <w:r w:rsidR="00EC60EF" w:rsidRPr="001F36D9">
              <w:rPr>
                <w:sz w:val="22"/>
                <w:szCs w:val="22"/>
              </w:rPr>
              <w:t>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7431B2" w:rsidRPr="001F36D9" w:rsidRDefault="007431B2" w:rsidP="00235F71">
            <w:pPr>
              <w:tabs>
                <w:tab w:val="left" w:pos="993"/>
              </w:tabs>
              <w:jc w:val="both"/>
              <w:outlineLvl w:val="0"/>
              <w:rPr>
                <w:sz w:val="22"/>
                <w:szCs w:val="22"/>
              </w:rPr>
            </w:pPr>
            <w:r w:rsidRPr="008D519E">
              <w:rPr>
                <w:color w:val="0070C0"/>
                <w:sz w:val="22"/>
                <w:szCs w:val="22"/>
              </w:rPr>
              <w:t xml:space="preserve">С момента опубликования извещения и до </w:t>
            </w:r>
            <w:r w:rsidR="00235F71">
              <w:rPr>
                <w:color w:val="0070C0"/>
                <w:sz w:val="22"/>
                <w:szCs w:val="22"/>
              </w:rPr>
              <w:t xml:space="preserve">__ </w:t>
            </w:r>
            <w:r w:rsidRPr="008D519E">
              <w:rPr>
                <w:color w:val="0070C0"/>
                <w:sz w:val="22"/>
                <w:szCs w:val="22"/>
              </w:rPr>
              <w:t>:00 (время московское) «</w:t>
            </w:r>
            <w:r w:rsidR="00235F71">
              <w:rPr>
                <w:color w:val="0070C0"/>
                <w:sz w:val="22"/>
                <w:szCs w:val="22"/>
              </w:rPr>
              <w:t>__</w:t>
            </w:r>
            <w:r w:rsidRPr="008D519E">
              <w:rPr>
                <w:color w:val="0070C0"/>
                <w:sz w:val="22"/>
                <w:szCs w:val="22"/>
              </w:rPr>
              <w:t xml:space="preserve">» </w:t>
            </w:r>
            <w:r w:rsidR="00235F71">
              <w:rPr>
                <w:color w:val="0070C0"/>
                <w:sz w:val="22"/>
                <w:szCs w:val="22"/>
              </w:rPr>
              <w:t>_________</w:t>
            </w:r>
            <w:r w:rsidRPr="008D519E">
              <w:rPr>
                <w:color w:val="0070C0"/>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дата и время вскрытия конвертов с Заявками:</w:t>
            </w:r>
          </w:p>
        </w:tc>
        <w:tc>
          <w:tcPr>
            <w:tcW w:w="7266" w:type="dxa"/>
            <w:shd w:val="clear" w:color="auto" w:fill="auto"/>
          </w:tcPr>
          <w:p w:rsidR="00235F71" w:rsidRDefault="00D425D0" w:rsidP="00A81FC1">
            <w:pPr>
              <w:widowControl w:val="0"/>
              <w:jc w:val="both"/>
              <w:rPr>
                <w:color w:val="0070C0"/>
                <w:sz w:val="22"/>
                <w:szCs w:val="22"/>
              </w:rPr>
            </w:pPr>
            <w:r w:rsidRPr="00B23AB5">
              <w:rPr>
                <w:color w:val="0070C0"/>
                <w:sz w:val="22"/>
                <w:szCs w:val="22"/>
              </w:rPr>
              <w:t xml:space="preserve">400057, Волгоградская область, г. Волгоград, ул. Промысловая, 2. </w:t>
            </w:r>
          </w:p>
          <w:p w:rsidR="00EC60EF" w:rsidRPr="008D519E" w:rsidRDefault="00235F71" w:rsidP="00235F71">
            <w:pPr>
              <w:widowControl w:val="0"/>
              <w:jc w:val="both"/>
              <w:rPr>
                <w:color w:val="0070C0"/>
                <w:sz w:val="22"/>
                <w:szCs w:val="22"/>
              </w:rPr>
            </w:pPr>
            <w:r>
              <w:rPr>
                <w:color w:val="0070C0"/>
                <w:sz w:val="22"/>
                <w:szCs w:val="22"/>
              </w:rPr>
              <w:t>«___»</w:t>
            </w:r>
            <w:r w:rsidR="00EC60EF" w:rsidRPr="008D519E">
              <w:rPr>
                <w:color w:val="0070C0"/>
                <w:sz w:val="22"/>
                <w:szCs w:val="22"/>
              </w:rPr>
              <w:t xml:space="preserve"> </w:t>
            </w:r>
            <w:r>
              <w:rPr>
                <w:color w:val="0070C0"/>
                <w:sz w:val="22"/>
                <w:szCs w:val="22"/>
              </w:rPr>
              <w:t xml:space="preserve">_______ </w:t>
            </w:r>
            <w:r w:rsidR="00EC60EF" w:rsidRPr="008D519E">
              <w:rPr>
                <w:color w:val="0070C0"/>
                <w:sz w:val="22"/>
                <w:szCs w:val="22"/>
              </w:rPr>
              <w:t>2015 года 15:30</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Место, дата отбора, оценки и сопоставления заявок и</w:t>
            </w:r>
            <w:r w:rsidRPr="001F36D9">
              <w:rPr>
                <w:bCs/>
                <w:sz w:val="22"/>
                <w:szCs w:val="22"/>
              </w:rPr>
              <w:t xml:space="preserve"> подведения итогов запроса </w:t>
            </w:r>
            <w:r w:rsidR="00445026">
              <w:rPr>
                <w:bCs/>
                <w:sz w:val="22"/>
                <w:szCs w:val="22"/>
              </w:rPr>
              <w:t>предложений</w:t>
            </w:r>
          </w:p>
        </w:tc>
        <w:tc>
          <w:tcPr>
            <w:tcW w:w="7266" w:type="dxa"/>
            <w:shd w:val="clear" w:color="auto" w:fill="auto"/>
          </w:tcPr>
          <w:p w:rsidR="00235F71" w:rsidRDefault="00D425D0" w:rsidP="00A81FC1">
            <w:pPr>
              <w:tabs>
                <w:tab w:val="left" w:pos="993"/>
              </w:tabs>
              <w:jc w:val="both"/>
              <w:outlineLvl w:val="0"/>
              <w:rPr>
                <w:color w:val="0070C0"/>
                <w:sz w:val="22"/>
                <w:szCs w:val="22"/>
              </w:rPr>
            </w:pPr>
            <w:r w:rsidRPr="00B23AB5">
              <w:rPr>
                <w:color w:val="0070C0"/>
                <w:sz w:val="22"/>
                <w:szCs w:val="22"/>
              </w:rPr>
              <w:t xml:space="preserve">400057, Волгоградская область, г. Волгоград, ул. Промысловая, 2. </w:t>
            </w:r>
          </w:p>
          <w:p w:rsidR="00EC60EF" w:rsidRPr="008D519E" w:rsidRDefault="00235F71" w:rsidP="00235F71">
            <w:pPr>
              <w:tabs>
                <w:tab w:val="left" w:pos="993"/>
              </w:tabs>
              <w:jc w:val="both"/>
              <w:outlineLvl w:val="0"/>
              <w:rPr>
                <w:color w:val="0070C0"/>
                <w:sz w:val="22"/>
                <w:szCs w:val="22"/>
              </w:rPr>
            </w:pPr>
            <w:r>
              <w:rPr>
                <w:color w:val="0070C0"/>
                <w:sz w:val="22"/>
                <w:szCs w:val="22"/>
              </w:rPr>
              <w:t>«___»</w:t>
            </w:r>
            <w:r w:rsidR="00EC60EF" w:rsidRPr="008D519E">
              <w:rPr>
                <w:color w:val="0070C0"/>
                <w:sz w:val="22"/>
                <w:szCs w:val="22"/>
              </w:rPr>
              <w:t xml:space="preserve"> </w:t>
            </w:r>
            <w:r>
              <w:rPr>
                <w:color w:val="0070C0"/>
                <w:sz w:val="22"/>
                <w:szCs w:val="22"/>
              </w:rPr>
              <w:t>_______</w:t>
            </w:r>
            <w:r w:rsidR="00EC60EF" w:rsidRPr="008D519E">
              <w:rPr>
                <w:color w:val="0070C0"/>
                <w:sz w:val="22"/>
                <w:szCs w:val="22"/>
              </w:rPr>
              <w:t xml:space="preserve"> 2015 года </w:t>
            </w:r>
          </w:p>
        </w:tc>
      </w:tr>
      <w:tr w:rsidR="007431B2" w:rsidRPr="001F36D9" w:rsidTr="00235F71">
        <w:tc>
          <w:tcPr>
            <w:tcW w:w="534" w:type="dxa"/>
          </w:tcPr>
          <w:p w:rsidR="007431B2" w:rsidRPr="001F36D9" w:rsidRDefault="007431B2" w:rsidP="0069255A">
            <w:pPr>
              <w:numPr>
                <w:ilvl w:val="0"/>
                <w:numId w:val="27"/>
              </w:numPr>
              <w:tabs>
                <w:tab w:val="left" w:pos="0"/>
                <w:tab w:val="left" w:pos="993"/>
              </w:tabs>
              <w:jc w:val="both"/>
              <w:outlineLvl w:val="0"/>
              <w:rPr>
                <w:sz w:val="22"/>
                <w:szCs w:val="22"/>
              </w:rPr>
            </w:pPr>
          </w:p>
        </w:tc>
        <w:tc>
          <w:tcPr>
            <w:tcW w:w="2798" w:type="dxa"/>
            <w:shd w:val="clear" w:color="auto" w:fill="auto"/>
          </w:tcPr>
          <w:p w:rsidR="007431B2" w:rsidRPr="001F36D9" w:rsidRDefault="007431B2" w:rsidP="00A81FC1">
            <w:pPr>
              <w:tabs>
                <w:tab w:val="left" w:pos="993"/>
              </w:tabs>
              <w:jc w:val="both"/>
              <w:outlineLvl w:val="0"/>
              <w:rPr>
                <w:sz w:val="22"/>
                <w:szCs w:val="22"/>
              </w:rPr>
            </w:pPr>
            <w:r>
              <w:rPr>
                <w:sz w:val="22"/>
                <w:szCs w:val="22"/>
              </w:rPr>
              <w:t>Срок предоставления разъяснений положений документации</w:t>
            </w:r>
          </w:p>
        </w:tc>
        <w:tc>
          <w:tcPr>
            <w:tcW w:w="7266" w:type="dxa"/>
            <w:shd w:val="clear" w:color="auto" w:fill="auto"/>
          </w:tcPr>
          <w:p w:rsidR="00235F71" w:rsidRDefault="007431B2" w:rsidP="00235F71">
            <w:pPr>
              <w:tabs>
                <w:tab w:val="left" w:pos="993"/>
              </w:tabs>
              <w:jc w:val="both"/>
              <w:outlineLvl w:val="0"/>
              <w:rPr>
                <w:color w:val="0070C0"/>
                <w:sz w:val="22"/>
                <w:szCs w:val="22"/>
              </w:rPr>
            </w:pPr>
            <w:r w:rsidRPr="008D519E">
              <w:rPr>
                <w:color w:val="0070C0"/>
                <w:sz w:val="22"/>
                <w:szCs w:val="22"/>
              </w:rPr>
              <w:t xml:space="preserve">С момента опубликования извещения и до 15:00 (время московское) </w:t>
            </w:r>
          </w:p>
          <w:p w:rsidR="007431B2" w:rsidRPr="008D519E" w:rsidRDefault="007431B2" w:rsidP="00235F71">
            <w:pPr>
              <w:tabs>
                <w:tab w:val="left" w:pos="993"/>
              </w:tabs>
              <w:jc w:val="both"/>
              <w:outlineLvl w:val="0"/>
              <w:rPr>
                <w:color w:val="0070C0"/>
                <w:sz w:val="22"/>
                <w:szCs w:val="22"/>
              </w:rPr>
            </w:pPr>
            <w:r w:rsidRPr="008D519E">
              <w:rPr>
                <w:color w:val="0070C0"/>
                <w:sz w:val="22"/>
                <w:szCs w:val="22"/>
              </w:rPr>
              <w:t>«</w:t>
            </w:r>
            <w:r w:rsidR="00235F71">
              <w:rPr>
                <w:color w:val="0070C0"/>
                <w:sz w:val="22"/>
                <w:szCs w:val="22"/>
              </w:rPr>
              <w:t>__</w:t>
            </w:r>
            <w:r w:rsidRPr="008D519E">
              <w:rPr>
                <w:color w:val="0070C0"/>
                <w:sz w:val="22"/>
                <w:szCs w:val="22"/>
              </w:rPr>
              <w:t xml:space="preserve">» </w:t>
            </w:r>
            <w:r w:rsidR="00235F71">
              <w:rPr>
                <w:color w:val="0070C0"/>
                <w:sz w:val="22"/>
                <w:szCs w:val="22"/>
              </w:rPr>
              <w:t>_____</w:t>
            </w:r>
            <w:r w:rsidRPr="008D519E">
              <w:rPr>
                <w:color w:val="0070C0"/>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pStyle w:val="afff5"/>
              <w:spacing w:before="0" w:after="0"/>
              <w:ind w:left="0" w:right="0"/>
              <w:jc w:val="both"/>
              <w:rPr>
                <w:rFonts w:eastAsia="Calibri"/>
                <w:color w:val="FF0000"/>
                <w:sz w:val="22"/>
                <w:szCs w:val="22"/>
                <w:lang w:eastAsia="en-US"/>
              </w:rPr>
            </w:pPr>
            <w:r w:rsidRPr="001F36D9">
              <w:rPr>
                <w:sz w:val="22"/>
                <w:szCs w:val="22"/>
              </w:rPr>
              <w:t xml:space="preserve">Дата подписания и размещения итогового протокола, направление договора победителю запроса </w:t>
            </w:r>
            <w:r w:rsidR="00445026">
              <w:rPr>
                <w:sz w:val="22"/>
                <w:szCs w:val="22"/>
              </w:rPr>
              <w:t>предложений</w:t>
            </w:r>
            <w:r w:rsidRPr="001F36D9">
              <w:rPr>
                <w:sz w:val="22"/>
                <w:szCs w:val="22"/>
              </w:rPr>
              <w:t>:</w:t>
            </w:r>
          </w:p>
        </w:tc>
        <w:tc>
          <w:tcPr>
            <w:tcW w:w="7266" w:type="dxa"/>
            <w:shd w:val="clear" w:color="auto" w:fill="auto"/>
          </w:tcPr>
          <w:p w:rsidR="00EC60EF" w:rsidRDefault="00EC60EF" w:rsidP="00A81FC1">
            <w:pPr>
              <w:pStyle w:val="afff5"/>
              <w:spacing w:before="0" w:after="0"/>
              <w:ind w:left="0" w:right="0"/>
              <w:jc w:val="both"/>
              <w:rPr>
                <w:sz w:val="22"/>
                <w:szCs w:val="22"/>
              </w:rPr>
            </w:pPr>
            <w:r w:rsidRPr="001F36D9">
              <w:rPr>
                <w:sz w:val="22"/>
                <w:szCs w:val="22"/>
              </w:rPr>
              <w:t xml:space="preserve">Протокол  с результатами запроса </w:t>
            </w:r>
            <w:r w:rsidR="00445026">
              <w:rPr>
                <w:sz w:val="22"/>
                <w:szCs w:val="22"/>
              </w:rPr>
              <w:t>предложений</w:t>
            </w:r>
            <w:r w:rsidRPr="001F36D9">
              <w:rPr>
                <w:sz w:val="22"/>
                <w:szCs w:val="22"/>
              </w:rPr>
              <w:t xml:space="preserve"> размещается на официальном сайте Заказчика и официальном сайте </w:t>
            </w:r>
            <w:hyperlink r:id="rId18"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5E755D" w:rsidRPr="001F36D9" w:rsidRDefault="005E755D" w:rsidP="00235F71">
            <w:pPr>
              <w:pStyle w:val="afff5"/>
              <w:spacing w:before="0" w:after="0"/>
              <w:ind w:left="0" w:right="0"/>
              <w:jc w:val="both"/>
              <w:rPr>
                <w:bCs/>
                <w:i/>
                <w:iCs/>
                <w:color w:val="0000FF"/>
                <w:sz w:val="22"/>
                <w:szCs w:val="22"/>
                <w:shd w:val="clear" w:color="auto" w:fill="FFFF99"/>
              </w:rPr>
            </w:pPr>
            <w:r>
              <w:rPr>
                <w:sz w:val="22"/>
                <w:szCs w:val="22"/>
              </w:rPr>
              <w:t xml:space="preserve">Подведение итогов не позднее </w:t>
            </w:r>
            <w:r w:rsidR="00235F71">
              <w:rPr>
                <w:sz w:val="22"/>
                <w:szCs w:val="22"/>
              </w:rPr>
              <w:t>«__»</w:t>
            </w:r>
            <w:r>
              <w:rPr>
                <w:sz w:val="22"/>
                <w:szCs w:val="22"/>
              </w:rPr>
              <w:t xml:space="preserve"> </w:t>
            </w:r>
            <w:r w:rsidR="00235F71">
              <w:rPr>
                <w:sz w:val="22"/>
                <w:szCs w:val="22"/>
              </w:rPr>
              <w:t>________</w:t>
            </w:r>
            <w:r>
              <w:rPr>
                <w:sz w:val="22"/>
                <w:szCs w:val="22"/>
              </w:rPr>
              <w:t xml:space="preserve"> 2015 года </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Примерная дата заключения договора или срок, в течение которого заказчик вправе заключить договор:</w:t>
            </w:r>
          </w:p>
        </w:tc>
        <w:tc>
          <w:tcPr>
            <w:tcW w:w="7266" w:type="dxa"/>
            <w:shd w:val="clear" w:color="auto" w:fill="auto"/>
          </w:tcPr>
          <w:p w:rsidR="00EC60EF" w:rsidRPr="001F36D9" w:rsidRDefault="00EC60EF" w:rsidP="00A81FC1">
            <w:pPr>
              <w:pStyle w:val="afff5"/>
              <w:spacing w:before="0" w:after="0"/>
              <w:ind w:left="0" w:right="0"/>
              <w:jc w:val="both"/>
              <w:rPr>
                <w:sz w:val="22"/>
                <w:szCs w:val="22"/>
              </w:rPr>
            </w:pPr>
            <w:r w:rsidRPr="008D519E">
              <w:rPr>
                <w:color w:val="0070C0"/>
                <w:sz w:val="22"/>
                <w:szCs w:val="22"/>
              </w:rPr>
              <w:t xml:space="preserve">Не ранее 1 (одного) и не позднее 10 (десяти) рабочих дней с момента публикации итогового протокола на сайте Заказчика </w:t>
            </w:r>
            <w:hyperlink r:id="rId19"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20"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9875F9">
            <w:pPr>
              <w:pStyle w:val="afff5"/>
              <w:spacing w:before="0" w:after="0"/>
              <w:ind w:left="0" w:right="0"/>
              <w:rPr>
                <w:sz w:val="22"/>
                <w:szCs w:val="22"/>
              </w:rPr>
            </w:pPr>
            <w:bookmarkStart w:id="44" w:name="_Toc263060909"/>
            <w:r w:rsidRPr="001F36D9">
              <w:rPr>
                <w:sz w:val="22"/>
                <w:szCs w:val="22"/>
              </w:rPr>
              <w:t xml:space="preserve">Требования о предоставлении обеспечения заявок на участие в запросе </w:t>
            </w:r>
            <w:bookmarkEnd w:id="44"/>
            <w:r w:rsidR="009875F9">
              <w:rPr>
                <w:sz w:val="22"/>
                <w:szCs w:val="22"/>
              </w:rPr>
              <w:t>котировок</w:t>
            </w:r>
            <w:r w:rsidRPr="001F36D9">
              <w:rPr>
                <w:sz w:val="22"/>
                <w:szCs w:val="22"/>
              </w:rPr>
              <w:t>. Реквизиты для перечисления обеспечения заявок:</w:t>
            </w:r>
          </w:p>
        </w:tc>
        <w:tc>
          <w:tcPr>
            <w:tcW w:w="7266" w:type="dxa"/>
            <w:shd w:val="clear" w:color="auto" w:fill="auto"/>
          </w:tcPr>
          <w:p w:rsidR="00E06AE9" w:rsidRDefault="00E06AE9" w:rsidP="00E06AE9">
            <w:pPr>
              <w:pStyle w:val="afff0"/>
              <w:widowControl w:val="0"/>
              <w:spacing w:line="240" w:lineRule="auto"/>
              <w:ind w:firstLine="0"/>
            </w:pPr>
            <w:r w:rsidRPr="005E0496">
              <w:rPr>
                <w:b/>
              </w:rPr>
              <w:t>Лот № 1</w:t>
            </w:r>
            <w:r w:rsidRPr="00745FCA">
              <w:t>: обеспечение заявки составляет</w:t>
            </w:r>
            <w:r>
              <w:t xml:space="preserve"> </w:t>
            </w:r>
            <w:r w:rsidRPr="00E06AE9">
              <w:rPr>
                <w:b/>
              </w:rPr>
              <w:t>43 490</w:t>
            </w:r>
            <w:r w:rsidRPr="007A3A78">
              <w:rPr>
                <w:b/>
              </w:rPr>
              <w:t xml:space="preserve"> 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p w:rsidR="00EC60EF" w:rsidRPr="008D519E" w:rsidRDefault="00E06AE9" w:rsidP="00E06AE9">
            <w:pPr>
              <w:pStyle w:val="afff5"/>
              <w:spacing w:after="0"/>
              <w:jc w:val="both"/>
              <w:rPr>
                <w:bCs/>
                <w:color w:val="0070C0"/>
                <w:sz w:val="22"/>
                <w:szCs w:val="22"/>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w:t>
            </w:r>
            <w:proofErr w:type="gramStart"/>
            <w:r w:rsidRPr="008246E4">
              <w:rPr>
                <w:sz w:val="20"/>
                <w:szCs w:val="20"/>
              </w:rPr>
              <w:t>р</w:t>
            </w:r>
            <w:proofErr w:type="gramEnd"/>
            <w:r w:rsidRPr="008246E4">
              <w:rPr>
                <w:sz w:val="20"/>
                <w:szCs w:val="20"/>
              </w:rPr>
              <w:t xml:space="preserve">/с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Требования о предоставлении обеспечения исполнения условий договора:</w:t>
            </w:r>
          </w:p>
        </w:tc>
        <w:tc>
          <w:tcPr>
            <w:tcW w:w="7266" w:type="dxa"/>
            <w:shd w:val="clear" w:color="auto" w:fill="auto"/>
          </w:tcPr>
          <w:p w:rsidR="00E06AE9" w:rsidRDefault="00E06AE9" w:rsidP="00E06AE9">
            <w:pPr>
              <w:pStyle w:val="afff0"/>
              <w:widowControl w:val="0"/>
              <w:spacing w:line="240" w:lineRule="auto"/>
              <w:ind w:firstLine="0"/>
            </w:pPr>
            <w:r w:rsidRPr="005E0496">
              <w:rPr>
                <w:b/>
              </w:rPr>
              <w:t>Лот № 1</w:t>
            </w:r>
            <w:r w:rsidRPr="00745FCA">
              <w:t>: обеспечение заявки составляет</w:t>
            </w:r>
            <w:r>
              <w:t xml:space="preserve"> </w:t>
            </w:r>
            <w:r w:rsidRPr="00E06AE9">
              <w:rPr>
                <w:b/>
              </w:rPr>
              <w:t>43 490</w:t>
            </w:r>
            <w:r w:rsidRPr="007A3A78">
              <w:rPr>
                <w:b/>
              </w:rPr>
              <w:t xml:space="preserve"> 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p w:rsidR="00EC60EF" w:rsidRPr="008D519E" w:rsidRDefault="00E06AE9" w:rsidP="00E06AE9">
            <w:pPr>
              <w:pStyle w:val="afff0"/>
              <w:spacing w:line="240" w:lineRule="auto"/>
              <w:ind w:firstLine="0"/>
              <w:rPr>
                <w:bCs w:val="0"/>
                <w:color w:val="0070C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w:t>
            </w:r>
            <w:proofErr w:type="gramStart"/>
            <w:r w:rsidRPr="008246E4">
              <w:rPr>
                <w:sz w:val="20"/>
                <w:szCs w:val="20"/>
              </w:rPr>
              <w:t>р</w:t>
            </w:r>
            <w:proofErr w:type="gramEnd"/>
            <w:r w:rsidRPr="008246E4">
              <w:rPr>
                <w:sz w:val="20"/>
                <w:szCs w:val="20"/>
              </w:rPr>
              <w:t xml:space="preserve">/с </w:t>
            </w:r>
            <w:r w:rsidRPr="00402971">
              <w:rPr>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Проведение переторжки</w:t>
            </w:r>
          </w:p>
        </w:tc>
        <w:tc>
          <w:tcPr>
            <w:tcW w:w="7266" w:type="dxa"/>
            <w:shd w:val="clear" w:color="auto" w:fill="auto"/>
          </w:tcPr>
          <w:p w:rsidR="00EC60EF" w:rsidRPr="001F36D9" w:rsidRDefault="00EC60EF" w:rsidP="00A81FC1">
            <w:pPr>
              <w:pStyle w:val="afff5"/>
              <w:spacing w:after="0"/>
              <w:jc w:val="both"/>
              <w:rPr>
                <w:sz w:val="22"/>
                <w:szCs w:val="22"/>
              </w:rPr>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Иные условия:</w:t>
            </w:r>
          </w:p>
        </w:tc>
        <w:tc>
          <w:tcPr>
            <w:tcW w:w="7266" w:type="dxa"/>
            <w:shd w:val="clear" w:color="auto" w:fill="auto"/>
          </w:tcPr>
          <w:p w:rsidR="00EC60EF" w:rsidRPr="001F36D9" w:rsidRDefault="00EC60EF" w:rsidP="00445026">
            <w:pPr>
              <w:pStyle w:val="afff5"/>
              <w:spacing w:before="0" w:after="0"/>
              <w:ind w:left="0" w:right="0"/>
              <w:jc w:val="both"/>
              <w:rPr>
                <w:sz w:val="22"/>
                <w:szCs w:val="22"/>
              </w:rPr>
            </w:pPr>
            <w:proofErr w:type="gramStart"/>
            <w:r w:rsidRPr="001F36D9">
              <w:rPr>
                <w:sz w:val="22"/>
                <w:szCs w:val="22"/>
              </w:rPr>
              <w:t xml:space="preserve">Сформулированы в документации по запросу </w:t>
            </w:r>
            <w:r w:rsidR="00445026">
              <w:rPr>
                <w:sz w:val="22"/>
                <w:szCs w:val="22"/>
              </w:rPr>
              <w:t>предложений</w:t>
            </w:r>
            <w:proofErr w:type="gramEnd"/>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9875F9">
              <w:rPr>
                <w:sz w:val="22"/>
                <w:szCs w:val="22"/>
              </w:rPr>
              <w:t>котировок</w:t>
            </w:r>
            <w:r w:rsidRPr="001F36D9">
              <w:rPr>
                <w:sz w:val="22"/>
                <w:szCs w:val="22"/>
              </w:rPr>
              <w:t xml:space="preserve"> содержатся в документации, размещённой на сайте Заказчика </w:t>
            </w:r>
            <w:hyperlink r:id="rId21"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2"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445026">
            <w:pPr>
              <w:pStyle w:val="afff5"/>
              <w:spacing w:before="0" w:after="0"/>
              <w:ind w:left="0" w:right="0"/>
              <w:jc w:val="both"/>
              <w:rPr>
                <w:sz w:val="22"/>
                <w:szCs w:val="22"/>
              </w:rPr>
            </w:pPr>
            <w:r w:rsidRPr="001F36D9">
              <w:rPr>
                <w:sz w:val="22"/>
                <w:szCs w:val="22"/>
              </w:rPr>
              <w:t xml:space="preserve">Данный Запрос </w:t>
            </w:r>
            <w:r w:rsidR="00445026">
              <w:rPr>
                <w:sz w:val="22"/>
                <w:szCs w:val="22"/>
              </w:rPr>
              <w:t>предложений</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45026">
              <w:rPr>
                <w:sz w:val="22"/>
                <w:szCs w:val="22"/>
              </w:rPr>
              <w:t>предложений</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proofErr w:type="spellStart"/>
            <w:r w:rsidR="00445026">
              <w:rPr>
                <w:sz w:val="22"/>
                <w:szCs w:val="22"/>
              </w:rPr>
              <w:t>предложений</w:t>
            </w:r>
            <w:r w:rsidRPr="001F36D9">
              <w:rPr>
                <w:sz w:val="22"/>
                <w:szCs w:val="22"/>
              </w:rPr>
              <w:t>в</w:t>
            </w:r>
            <w:proofErr w:type="spellEnd"/>
            <w:r w:rsidRPr="001F36D9">
              <w:rPr>
                <w:sz w:val="22"/>
                <w:szCs w:val="22"/>
              </w:rPr>
              <w:t xml:space="preserve"> любой момент, не неся при этом никакой ответственности перед Участниками.</w:t>
            </w:r>
          </w:p>
        </w:tc>
      </w:tr>
      <w:bookmarkEnd w:id="43"/>
    </w:tbl>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445026" w:rsidRPr="00FB1C94" w:rsidRDefault="00445026" w:rsidP="00445026">
      <w:pPr>
        <w:widowControl w:val="0"/>
        <w:tabs>
          <w:tab w:val="left" w:pos="1134"/>
          <w:tab w:val="left" w:pos="1212"/>
          <w:tab w:val="left" w:pos="1495"/>
        </w:tabs>
        <w:jc w:val="center"/>
        <w:outlineLvl w:val="0"/>
        <w:rPr>
          <w:iCs/>
          <w:sz w:val="22"/>
          <w:szCs w:val="22"/>
        </w:rPr>
      </w:pPr>
      <w:r w:rsidRPr="00FB1C94">
        <w:rPr>
          <w:iCs/>
          <w:sz w:val="22"/>
          <w:szCs w:val="22"/>
        </w:rPr>
        <w:t xml:space="preserve">Раздел 8. ОБРАЗЦЫ ФОРМ ОСНОВНЫХ ДОКУМЕНТОВ, </w:t>
      </w:r>
    </w:p>
    <w:p w:rsidR="00445026" w:rsidRPr="00FB1C94" w:rsidRDefault="00445026" w:rsidP="00445026">
      <w:pPr>
        <w:widowControl w:val="0"/>
        <w:tabs>
          <w:tab w:val="left" w:pos="1134"/>
          <w:tab w:val="left" w:pos="1212"/>
          <w:tab w:val="left" w:pos="1495"/>
        </w:tabs>
        <w:jc w:val="center"/>
        <w:outlineLvl w:val="0"/>
        <w:rPr>
          <w:iCs/>
          <w:sz w:val="22"/>
          <w:szCs w:val="22"/>
        </w:rPr>
      </w:pPr>
      <w:proofErr w:type="gramStart"/>
      <w:r w:rsidRPr="00FB1C94">
        <w:rPr>
          <w:iCs/>
          <w:sz w:val="22"/>
          <w:szCs w:val="22"/>
        </w:rPr>
        <w:t>ВКЛЮЧАЕМЫХ</w:t>
      </w:r>
      <w:proofErr w:type="gramEnd"/>
      <w:r w:rsidRPr="00FB1C94">
        <w:rPr>
          <w:iCs/>
          <w:sz w:val="22"/>
          <w:szCs w:val="22"/>
        </w:rPr>
        <w:t xml:space="preserve"> В СОСТАВ ЗАЯВКИ</w:t>
      </w:r>
    </w:p>
    <w:p w:rsidR="00445026" w:rsidRPr="00FB1C94" w:rsidRDefault="00445026" w:rsidP="00445026">
      <w:pPr>
        <w:widowControl w:val="0"/>
        <w:overflowPunct w:val="0"/>
        <w:autoSpaceDE w:val="0"/>
        <w:autoSpaceDN w:val="0"/>
        <w:adjustRightInd w:val="0"/>
        <w:jc w:val="right"/>
        <w:rPr>
          <w:sz w:val="22"/>
          <w:szCs w:val="22"/>
        </w:rPr>
      </w:pPr>
      <w:r w:rsidRPr="00FB1C94">
        <w:rPr>
          <w:sz w:val="22"/>
          <w:szCs w:val="22"/>
        </w:rPr>
        <w:t>Форма 1.</w:t>
      </w:r>
    </w:p>
    <w:p w:rsidR="00445026" w:rsidRPr="00FB1C94" w:rsidRDefault="00445026" w:rsidP="00445026">
      <w:pPr>
        <w:widowControl w:val="0"/>
        <w:tabs>
          <w:tab w:val="left" w:pos="7938"/>
        </w:tabs>
        <w:rPr>
          <w:b/>
          <w:i/>
          <w:sz w:val="22"/>
          <w:szCs w:val="22"/>
        </w:rPr>
      </w:pPr>
      <w:r w:rsidRPr="00FB1C94">
        <w:rPr>
          <w:b/>
          <w:i/>
          <w:sz w:val="22"/>
          <w:szCs w:val="22"/>
        </w:rPr>
        <w:t>Фирменный бланк участника процедуры закупки</w:t>
      </w:r>
    </w:p>
    <w:p w:rsidR="00445026" w:rsidRPr="00FB1C94" w:rsidRDefault="00445026" w:rsidP="00445026">
      <w:pPr>
        <w:widowControl w:val="0"/>
        <w:overflowPunct w:val="0"/>
        <w:autoSpaceDE w:val="0"/>
        <w:autoSpaceDN w:val="0"/>
        <w:adjustRightInd w:val="0"/>
        <w:rPr>
          <w:bCs/>
          <w:sz w:val="22"/>
          <w:szCs w:val="22"/>
        </w:rPr>
      </w:pPr>
      <w:r w:rsidRPr="00FB1C94">
        <w:rPr>
          <w:bCs/>
          <w:sz w:val="22"/>
          <w:szCs w:val="22"/>
        </w:rPr>
        <w:t>«___» __________ 20___ года №______</w:t>
      </w:r>
    </w:p>
    <w:p w:rsidR="00445026" w:rsidRPr="00FB1C94" w:rsidRDefault="00445026" w:rsidP="00445026">
      <w:pPr>
        <w:widowControl w:val="0"/>
        <w:numPr>
          <w:ilvl w:val="1"/>
          <w:numId w:val="0"/>
        </w:numPr>
        <w:tabs>
          <w:tab w:val="left" w:pos="1134"/>
        </w:tabs>
        <w:jc w:val="center"/>
        <w:outlineLvl w:val="1"/>
        <w:rPr>
          <w:iCs/>
          <w:sz w:val="22"/>
          <w:szCs w:val="22"/>
        </w:rPr>
      </w:pPr>
    </w:p>
    <w:p w:rsidR="00445026" w:rsidRPr="00FB1C94" w:rsidRDefault="00445026" w:rsidP="00445026">
      <w:pPr>
        <w:widowControl w:val="0"/>
        <w:numPr>
          <w:ilvl w:val="1"/>
          <w:numId w:val="0"/>
        </w:numPr>
        <w:tabs>
          <w:tab w:val="left" w:pos="1134"/>
        </w:tabs>
        <w:jc w:val="center"/>
        <w:outlineLvl w:val="1"/>
        <w:rPr>
          <w:iCs/>
          <w:sz w:val="22"/>
          <w:szCs w:val="22"/>
        </w:rPr>
      </w:pPr>
      <w:r w:rsidRPr="00FB1C94">
        <w:rPr>
          <w:iCs/>
          <w:sz w:val="22"/>
          <w:szCs w:val="22"/>
        </w:rPr>
        <w:t xml:space="preserve">ЗАЯВКА НА УЧАСТИЕ В ОТКРЫТОМ </w:t>
      </w:r>
      <w:proofErr w:type="gramStart"/>
      <w:r w:rsidRPr="00FB1C94">
        <w:rPr>
          <w:iCs/>
          <w:sz w:val="22"/>
          <w:szCs w:val="22"/>
        </w:rPr>
        <w:t>ЗАПРОСЕ</w:t>
      </w:r>
      <w:proofErr w:type="gramEnd"/>
      <w:r w:rsidRPr="00FB1C94">
        <w:rPr>
          <w:iCs/>
          <w:sz w:val="22"/>
          <w:szCs w:val="22"/>
        </w:rPr>
        <w:t xml:space="preserve"> ПРЕДЛОЖЕНИЙ (Лот №____) </w:t>
      </w:r>
    </w:p>
    <w:p w:rsidR="00445026" w:rsidRPr="00FB1C94" w:rsidRDefault="00445026" w:rsidP="00445026">
      <w:pPr>
        <w:widowControl w:val="0"/>
        <w:autoSpaceDE w:val="0"/>
        <w:autoSpaceDN w:val="0"/>
        <w:adjustRightInd w:val="0"/>
        <w:jc w:val="both"/>
        <w:rPr>
          <w:sz w:val="22"/>
          <w:szCs w:val="22"/>
        </w:rPr>
      </w:pPr>
      <w:r w:rsidRPr="00FB1C94">
        <w:rPr>
          <w:sz w:val="22"/>
          <w:szCs w:val="22"/>
        </w:rPr>
        <w:t>Изучив извещение о проведении запроса предложений на право заключения договора подряда на выполнение работ по ___________________________________________________</w:t>
      </w:r>
      <w:proofErr w:type="gramStart"/>
      <w:r w:rsidRPr="00FB1C94">
        <w:rPr>
          <w:sz w:val="22"/>
          <w:szCs w:val="22"/>
        </w:rPr>
        <w:t xml:space="preserve"> ,</w:t>
      </w:r>
      <w:proofErr w:type="gramEnd"/>
      <w:r w:rsidRPr="00FB1C94">
        <w:rPr>
          <w:sz w:val="22"/>
          <w:szCs w:val="22"/>
        </w:rPr>
        <w:t xml:space="preserve"> размещенное на сайте </w:t>
      </w:r>
      <w:r w:rsidRPr="00FB1C94">
        <w:t>___________</w:t>
      </w:r>
      <w:r w:rsidRPr="00FB1C94">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445026" w:rsidRPr="00FB1C94" w:rsidRDefault="00445026" w:rsidP="00445026">
      <w:pPr>
        <w:widowControl w:val="0"/>
        <w:overflowPunct w:val="0"/>
        <w:autoSpaceDE w:val="0"/>
        <w:autoSpaceDN w:val="0"/>
        <w:adjustRightInd w:val="0"/>
        <w:jc w:val="both"/>
        <w:rPr>
          <w:bCs/>
          <w:sz w:val="22"/>
          <w:szCs w:val="22"/>
        </w:rPr>
      </w:pPr>
      <w:r w:rsidRPr="00FB1C94">
        <w:rPr>
          <w:bCs/>
          <w:sz w:val="22"/>
          <w:szCs w:val="22"/>
        </w:rPr>
        <w:t xml:space="preserve">__________________________________________________________________, </w:t>
      </w:r>
    </w:p>
    <w:p w:rsidR="00445026" w:rsidRPr="00FB1C94" w:rsidRDefault="00445026" w:rsidP="00445026">
      <w:pPr>
        <w:widowControl w:val="0"/>
        <w:overflowPunct w:val="0"/>
        <w:autoSpaceDE w:val="0"/>
        <w:autoSpaceDN w:val="0"/>
        <w:adjustRightInd w:val="0"/>
        <w:jc w:val="both"/>
        <w:rPr>
          <w:b/>
          <w:bCs/>
          <w:i/>
          <w:sz w:val="22"/>
          <w:szCs w:val="22"/>
          <w:vertAlign w:val="superscript"/>
        </w:rPr>
      </w:pPr>
      <w:r w:rsidRPr="00FB1C94">
        <w:rPr>
          <w:b/>
          <w:bCs/>
          <w:i/>
          <w:sz w:val="22"/>
          <w:szCs w:val="22"/>
          <w:vertAlign w:val="superscript"/>
        </w:rPr>
        <w:t>(полное наименование участника процедуры закупки с указанием организационно-правовой формы)</w:t>
      </w:r>
    </w:p>
    <w:p w:rsidR="00445026" w:rsidRPr="00FB1C94" w:rsidRDefault="00445026" w:rsidP="00445026">
      <w:pPr>
        <w:widowControl w:val="0"/>
        <w:overflowPunct w:val="0"/>
        <w:autoSpaceDE w:val="0"/>
        <w:autoSpaceDN w:val="0"/>
        <w:adjustRightInd w:val="0"/>
        <w:jc w:val="both"/>
        <w:rPr>
          <w:bCs/>
          <w:sz w:val="22"/>
          <w:szCs w:val="22"/>
        </w:rPr>
      </w:pPr>
      <w:proofErr w:type="gramStart"/>
      <w:r w:rsidRPr="00FB1C94">
        <w:rPr>
          <w:bCs/>
          <w:sz w:val="22"/>
          <w:szCs w:val="22"/>
        </w:rPr>
        <w:t>зарегистрированное</w:t>
      </w:r>
      <w:proofErr w:type="gramEnd"/>
      <w:r w:rsidRPr="00FB1C94">
        <w:rPr>
          <w:bCs/>
          <w:sz w:val="22"/>
          <w:szCs w:val="22"/>
        </w:rPr>
        <w:t xml:space="preserve"> по адресу ______________________________________,</w:t>
      </w:r>
    </w:p>
    <w:p w:rsidR="00445026" w:rsidRPr="00FB1C94" w:rsidRDefault="00445026" w:rsidP="00445026">
      <w:pPr>
        <w:widowControl w:val="0"/>
        <w:overflowPunct w:val="0"/>
        <w:autoSpaceDE w:val="0"/>
        <w:autoSpaceDN w:val="0"/>
        <w:adjustRightInd w:val="0"/>
        <w:jc w:val="right"/>
        <w:rPr>
          <w:b/>
          <w:bCs/>
          <w:i/>
          <w:sz w:val="22"/>
          <w:szCs w:val="22"/>
          <w:vertAlign w:val="superscript"/>
        </w:rPr>
      </w:pPr>
      <w:r w:rsidRPr="00FB1C94">
        <w:rPr>
          <w:bCs/>
          <w:i/>
          <w:sz w:val="22"/>
          <w:szCs w:val="22"/>
          <w:vertAlign w:val="superscript"/>
        </w:rPr>
        <w:t>(</w:t>
      </w:r>
      <w:proofErr w:type="gramStart"/>
      <w:r w:rsidRPr="00FB1C94">
        <w:rPr>
          <w:b/>
          <w:bCs/>
          <w:i/>
          <w:sz w:val="22"/>
          <w:szCs w:val="22"/>
          <w:vertAlign w:val="superscript"/>
        </w:rPr>
        <w:t>юридический</w:t>
      </w:r>
      <w:proofErr w:type="gramEnd"/>
      <w:r w:rsidRPr="00FB1C94">
        <w:rPr>
          <w:b/>
          <w:bCs/>
          <w:i/>
          <w:sz w:val="22"/>
          <w:szCs w:val="22"/>
          <w:vertAlign w:val="superscript"/>
        </w:rPr>
        <w:t xml:space="preserve"> адрес участника процедуры закупки)</w:t>
      </w:r>
    </w:p>
    <w:p w:rsidR="00445026" w:rsidRPr="00FB1C94" w:rsidRDefault="00445026" w:rsidP="00445026">
      <w:pPr>
        <w:widowControl w:val="0"/>
        <w:overflowPunct w:val="0"/>
        <w:autoSpaceDE w:val="0"/>
        <w:autoSpaceDN w:val="0"/>
        <w:adjustRightInd w:val="0"/>
        <w:jc w:val="both"/>
        <w:rPr>
          <w:bCs/>
          <w:sz w:val="22"/>
          <w:szCs w:val="22"/>
        </w:rPr>
      </w:pPr>
      <w:r w:rsidRPr="00FB1C94">
        <w:rPr>
          <w:bCs/>
          <w:sz w:val="22"/>
          <w:szCs w:val="22"/>
        </w:rPr>
        <w:t xml:space="preserve">предлагает заключить договор </w:t>
      </w:r>
      <w:proofErr w:type="gramStart"/>
      <w:r w:rsidRPr="00FB1C94">
        <w:rPr>
          <w:bCs/>
          <w:sz w:val="22"/>
          <w:szCs w:val="22"/>
        </w:rPr>
        <w:t>на</w:t>
      </w:r>
      <w:proofErr w:type="gramEnd"/>
      <w:r w:rsidRPr="00FB1C94">
        <w:rPr>
          <w:bCs/>
          <w:sz w:val="22"/>
          <w:szCs w:val="22"/>
        </w:rPr>
        <w:t>: _____________________________________</w:t>
      </w:r>
    </w:p>
    <w:p w:rsidR="00445026" w:rsidRPr="00FB1C94" w:rsidRDefault="00445026" w:rsidP="00445026">
      <w:pPr>
        <w:widowControl w:val="0"/>
        <w:jc w:val="center"/>
        <w:rPr>
          <w:b/>
          <w:i/>
          <w:sz w:val="22"/>
          <w:szCs w:val="22"/>
          <w:vertAlign w:val="superscript"/>
        </w:rPr>
      </w:pPr>
      <w:r w:rsidRPr="00FB1C94">
        <w:rPr>
          <w:i/>
          <w:sz w:val="22"/>
          <w:szCs w:val="22"/>
          <w:vertAlign w:val="superscript"/>
        </w:rPr>
        <w:t>(</w:t>
      </w:r>
      <w:r w:rsidRPr="00FB1C94">
        <w:rPr>
          <w:b/>
          <w:i/>
          <w:sz w:val="22"/>
          <w:szCs w:val="22"/>
          <w:vertAlign w:val="superscript"/>
        </w:rPr>
        <w:t>предмет договора)</w:t>
      </w:r>
    </w:p>
    <w:p w:rsidR="00445026" w:rsidRPr="00FB1C94" w:rsidRDefault="00445026" w:rsidP="00445026">
      <w:pPr>
        <w:widowControl w:val="0"/>
        <w:overflowPunct w:val="0"/>
        <w:autoSpaceDE w:val="0"/>
        <w:autoSpaceDN w:val="0"/>
        <w:adjustRightInd w:val="0"/>
        <w:jc w:val="both"/>
        <w:rPr>
          <w:bCs/>
          <w:sz w:val="22"/>
          <w:szCs w:val="22"/>
        </w:rPr>
      </w:pPr>
      <w:r w:rsidRPr="00FB1C94">
        <w:rPr>
          <w:bCs/>
          <w:sz w:val="22"/>
          <w:szCs w:val="22"/>
        </w:rPr>
        <w:t xml:space="preserve">в соответствии с </w:t>
      </w:r>
      <w:r w:rsidRPr="00FB1C94">
        <w:rPr>
          <w:bCs/>
          <w:iCs/>
          <w:sz w:val="22"/>
          <w:szCs w:val="22"/>
        </w:rPr>
        <w:t>Техническим заданием (Лот № ___</w:t>
      </w:r>
      <w:proofErr w:type="gramStart"/>
      <w:r w:rsidRPr="00FB1C94">
        <w:rPr>
          <w:bCs/>
          <w:iCs/>
          <w:sz w:val="22"/>
          <w:szCs w:val="22"/>
        </w:rPr>
        <w:t xml:space="preserve"> )</w:t>
      </w:r>
      <w:proofErr w:type="gramEnd"/>
      <w:r w:rsidRPr="00FB1C94">
        <w:rPr>
          <w:bCs/>
          <w:iCs/>
          <w:sz w:val="22"/>
          <w:szCs w:val="22"/>
        </w:rPr>
        <w:t>,</w:t>
      </w:r>
      <w:r w:rsidRPr="00FB1C94">
        <w:rPr>
          <w:b/>
          <w:i/>
          <w:sz w:val="22"/>
          <w:szCs w:val="22"/>
        </w:rPr>
        <w:t xml:space="preserve"> </w:t>
      </w:r>
      <w:r w:rsidRPr="00FB1C94">
        <w:rPr>
          <w:bCs/>
          <w:sz w:val="22"/>
          <w:szCs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445026" w:rsidRPr="00FB1C94" w:rsidRDefault="00445026" w:rsidP="00445026">
      <w:pPr>
        <w:widowControl w:val="0"/>
        <w:overflowPunct w:val="0"/>
        <w:autoSpaceDE w:val="0"/>
        <w:autoSpaceDN w:val="0"/>
        <w:adjustRightInd w:val="0"/>
        <w:jc w:val="both"/>
        <w:rPr>
          <w:bCs/>
          <w:sz w:val="22"/>
          <w:szCs w:val="22"/>
        </w:rPr>
      </w:pPr>
      <w:r w:rsidRPr="00FB1C94">
        <w:rPr>
          <w:sz w:val="22"/>
          <w:szCs w:val="22"/>
        </w:rPr>
        <w:t>Срок поставки товаров (выполнения работ, оказания услуг)</w:t>
      </w:r>
      <w:r w:rsidRPr="00FB1C94">
        <w:rPr>
          <w:bCs/>
          <w:iCs/>
          <w:sz w:val="22"/>
          <w:szCs w:val="22"/>
        </w:rPr>
        <w:t xml:space="preserve">: </w:t>
      </w:r>
      <w:r w:rsidRPr="00FB1C94">
        <w:rPr>
          <w:bCs/>
          <w:sz w:val="22"/>
          <w:szCs w:val="22"/>
        </w:rPr>
        <w:t>___________________________________</w:t>
      </w:r>
    </w:p>
    <w:p w:rsidR="00445026" w:rsidRPr="00FB1C94" w:rsidRDefault="00445026" w:rsidP="00445026">
      <w:pPr>
        <w:widowControl w:val="0"/>
        <w:jc w:val="both"/>
        <w:rPr>
          <w:sz w:val="22"/>
          <w:szCs w:val="22"/>
        </w:rPr>
      </w:pPr>
      <w:r w:rsidRPr="00FB1C94">
        <w:rPr>
          <w:sz w:val="22"/>
          <w:szCs w:val="22"/>
        </w:rPr>
        <w:t>Настоящая Заявка имеет правовой статус оферты и действует до «___» __________ 20___ года.</w:t>
      </w:r>
    </w:p>
    <w:p w:rsidR="00445026" w:rsidRPr="00FB1C94" w:rsidRDefault="00445026" w:rsidP="00445026">
      <w:pPr>
        <w:widowControl w:val="0"/>
        <w:jc w:val="right"/>
        <w:rPr>
          <w:b/>
          <w:i/>
          <w:sz w:val="22"/>
          <w:szCs w:val="22"/>
          <w:vertAlign w:val="superscript"/>
        </w:rPr>
      </w:pPr>
      <w:r w:rsidRPr="00FB1C94">
        <w:rPr>
          <w:sz w:val="22"/>
          <w:szCs w:val="22"/>
        </w:rPr>
        <w:t xml:space="preserve">Настоящим подтверждаем, что </w:t>
      </w:r>
      <w:proofErr w:type="gramStart"/>
      <w:r w:rsidRPr="00FB1C94">
        <w:rPr>
          <w:sz w:val="22"/>
          <w:szCs w:val="22"/>
        </w:rPr>
        <w:t>против</w:t>
      </w:r>
      <w:proofErr w:type="gramEnd"/>
      <w:r w:rsidRPr="00FB1C94">
        <w:rPr>
          <w:sz w:val="22"/>
          <w:szCs w:val="22"/>
        </w:rPr>
        <w:t xml:space="preserve"> ____________________________ </w:t>
      </w:r>
      <w:r w:rsidRPr="00FB1C94">
        <w:rPr>
          <w:b/>
          <w:i/>
          <w:sz w:val="22"/>
          <w:szCs w:val="22"/>
          <w:vertAlign w:val="superscript"/>
        </w:rPr>
        <w:t>(</w:t>
      </w:r>
      <w:proofErr w:type="gramStart"/>
      <w:r w:rsidRPr="00FB1C94">
        <w:rPr>
          <w:b/>
          <w:i/>
          <w:sz w:val="22"/>
          <w:szCs w:val="22"/>
          <w:vertAlign w:val="superscript"/>
        </w:rPr>
        <w:t>наименование</w:t>
      </w:r>
      <w:proofErr w:type="gramEnd"/>
      <w:r w:rsidRPr="00FB1C94">
        <w:rPr>
          <w:b/>
          <w:i/>
          <w:sz w:val="22"/>
          <w:szCs w:val="22"/>
          <w:vertAlign w:val="superscript"/>
        </w:rPr>
        <w:t xml:space="preserve"> участника процедуры закупки) </w:t>
      </w:r>
    </w:p>
    <w:p w:rsidR="00445026" w:rsidRPr="00FB1C94" w:rsidRDefault="00445026" w:rsidP="00445026">
      <w:pPr>
        <w:widowControl w:val="0"/>
        <w:jc w:val="both"/>
        <w:rPr>
          <w:sz w:val="22"/>
          <w:szCs w:val="22"/>
        </w:rPr>
      </w:pPr>
      <w:r w:rsidRPr="00FB1C94">
        <w:rPr>
          <w:sz w:val="22"/>
          <w:szCs w:val="22"/>
        </w:rPr>
        <w:t xml:space="preserve">не проводится процедура ликвидации, не принято арбитражным судом решения о признании ____________________________ банкротом, </w:t>
      </w:r>
    </w:p>
    <w:p w:rsidR="00445026" w:rsidRPr="00FB1C94" w:rsidRDefault="00445026" w:rsidP="00445026">
      <w:pPr>
        <w:widowControl w:val="0"/>
        <w:rPr>
          <w:sz w:val="22"/>
          <w:szCs w:val="22"/>
          <w:vertAlign w:val="superscript"/>
        </w:rPr>
      </w:pPr>
      <w:r w:rsidRPr="00FB1C94">
        <w:rPr>
          <w:b/>
          <w:i/>
          <w:sz w:val="22"/>
          <w:szCs w:val="22"/>
          <w:vertAlign w:val="superscript"/>
        </w:rPr>
        <w:t>(наименование участника процедуры закупки)</w:t>
      </w:r>
    </w:p>
    <w:p w:rsidR="00445026" w:rsidRPr="00FB1C94" w:rsidRDefault="00445026" w:rsidP="00445026">
      <w:pPr>
        <w:widowControl w:val="0"/>
        <w:jc w:val="both"/>
        <w:rPr>
          <w:sz w:val="22"/>
          <w:szCs w:val="22"/>
        </w:rPr>
      </w:pPr>
      <w:r w:rsidRPr="00FB1C94">
        <w:rPr>
          <w:sz w:val="22"/>
          <w:szCs w:val="22"/>
        </w:rPr>
        <w:t xml:space="preserve">деятельность </w:t>
      </w:r>
      <w:r w:rsidRPr="00FB1C94">
        <w:rPr>
          <w:i/>
          <w:sz w:val="22"/>
          <w:szCs w:val="22"/>
        </w:rPr>
        <w:t>__________________</w:t>
      </w:r>
      <w:r w:rsidRPr="00FB1C94">
        <w:rPr>
          <w:sz w:val="22"/>
          <w:szCs w:val="22"/>
        </w:rPr>
        <w:t xml:space="preserve"> не приостановлена, а также то, что размер</w:t>
      </w:r>
    </w:p>
    <w:p w:rsidR="00445026" w:rsidRPr="00FB1C94" w:rsidRDefault="00445026" w:rsidP="00445026">
      <w:pPr>
        <w:widowControl w:val="0"/>
        <w:rPr>
          <w:sz w:val="22"/>
          <w:szCs w:val="22"/>
          <w:vertAlign w:val="superscript"/>
        </w:rPr>
      </w:pPr>
      <w:r w:rsidRPr="00FB1C94">
        <w:rPr>
          <w:sz w:val="22"/>
          <w:szCs w:val="22"/>
        </w:rPr>
        <w:t xml:space="preserve"> </w:t>
      </w:r>
      <w:r w:rsidRPr="00FB1C94">
        <w:rPr>
          <w:b/>
          <w:i/>
          <w:sz w:val="22"/>
          <w:szCs w:val="22"/>
          <w:vertAlign w:val="superscript"/>
        </w:rPr>
        <w:t>(наименование участника процедуры закупки)</w:t>
      </w:r>
    </w:p>
    <w:p w:rsidR="00445026" w:rsidRPr="00FB1C94" w:rsidRDefault="00445026" w:rsidP="00445026">
      <w:pPr>
        <w:widowControl w:val="0"/>
        <w:jc w:val="both"/>
        <w:rPr>
          <w:sz w:val="22"/>
          <w:szCs w:val="22"/>
        </w:rPr>
      </w:pPr>
      <w:r w:rsidRPr="00FB1C94">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445026" w:rsidRPr="00FB1C94" w:rsidRDefault="00445026" w:rsidP="00445026">
      <w:pPr>
        <w:widowControl w:val="0"/>
        <w:rPr>
          <w:sz w:val="22"/>
          <w:szCs w:val="22"/>
        </w:rPr>
      </w:pPr>
      <w:r w:rsidRPr="00FB1C94">
        <w:rPr>
          <w:b/>
          <w:i/>
          <w:sz w:val="22"/>
          <w:szCs w:val="22"/>
          <w:vertAlign w:val="superscript"/>
        </w:rPr>
        <w:t>(значение указать цифрами и прописью)</w:t>
      </w:r>
      <w:r w:rsidRPr="00FB1C94">
        <w:rPr>
          <w:sz w:val="22"/>
          <w:szCs w:val="22"/>
        </w:rPr>
        <w:t xml:space="preserve"> </w:t>
      </w:r>
      <w:r w:rsidRPr="00FB1C94">
        <w:rPr>
          <w:sz w:val="22"/>
          <w:szCs w:val="22"/>
        </w:rPr>
        <w:tab/>
      </w:r>
      <w:r w:rsidRPr="00FB1C94">
        <w:rPr>
          <w:sz w:val="22"/>
          <w:szCs w:val="22"/>
        </w:rPr>
        <w:tab/>
      </w:r>
      <w:r w:rsidRPr="00FB1C94">
        <w:rPr>
          <w:sz w:val="22"/>
          <w:szCs w:val="22"/>
        </w:rPr>
        <w:tab/>
      </w:r>
      <w:r w:rsidRPr="00FB1C94">
        <w:rPr>
          <w:b/>
          <w:i/>
          <w:sz w:val="22"/>
          <w:szCs w:val="22"/>
          <w:vertAlign w:val="superscript"/>
        </w:rPr>
        <w:t>(наименование участника процедуры закупки)</w:t>
      </w:r>
      <w:r w:rsidRPr="00FB1C94">
        <w:rPr>
          <w:sz w:val="22"/>
          <w:szCs w:val="22"/>
        </w:rPr>
        <w:t xml:space="preserve"> </w:t>
      </w:r>
    </w:p>
    <w:p w:rsidR="00445026" w:rsidRPr="00FB1C94" w:rsidRDefault="00445026" w:rsidP="00445026">
      <w:pPr>
        <w:widowControl w:val="0"/>
        <w:jc w:val="both"/>
        <w:rPr>
          <w:sz w:val="22"/>
          <w:szCs w:val="22"/>
        </w:rPr>
      </w:pPr>
      <w:r w:rsidRPr="00FB1C94">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445026" w:rsidRPr="00FB1C94" w:rsidRDefault="00445026" w:rsidP="00445026">
      <w:pPr>
        <w:widowControl w:val="0"/>
        <w:jc w:val="both"/>
        <w:rPr>
          <w:b/>
          <w:i/>
          <w:sz w:val="22"/>
          <w:szCs w:val="22"/>
        </w:rPr>
      </w:pPr>
      <w:r w:rsidRPr="00FB1C94">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w:t>
      </w:r>
      <w:proofErr w:type="gramStart"/>
      <w:r w:rsidRPr="00FB1C94">
        <w:rPr>
          <w:sz w:val="22"/>
          <w:szCs w:val="22"/>
        </w:rPr>
        <w:t>срок</w:t>
      </w:r>
      <w:proofErr w:type="gramEnd"/>
      <w:r w:rsidRPr="00FB1C94">
        <w:rPr>
          <w:sz w:val="22"/>
          <w:szCs w:val="22"/>
        </w:rPr>
        <w:t xml:space="preserve"> установленный в извещении и информационной карте. </w:t>
      </w:r>
    </w:p>
    <w:p w:rsidR="00445026" w:rsidRPr="00FB1C94" w:rsidRDefault="00445026" w:rsidP="00445026">
      <w:pPr>
        <w:widowControl w:val="0"/>
        <w:jc w:val="both"/>
        <w:rPr>
          <w:sz w:val="22"/>
          <w:szCs w:val="22"/>
        </w:rPr>
      </w:pPr>
      <w:proofErr w:type="gramStart"/>
      <w:r w:rsidRPr="00FB1C94">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roofErr w:type="gramEnd"/>
    </w:p>
    <w:p w:rsidR="00445026" w:rsidRPr="00FB1C94" w:rsidRDefault="00445026" w:rsidP="00445026">
      <w:pPr>
        <w:widowControl w:val="0"/>
        <w:jc w:val="both"/>
        <w:rPr>
          <w:sz w:val="22"/>
          <w:szCs w:val="22"/>
        </w:rPr>
      </w:pPr>
      <w:r w:rsidRPr="00FB1C94">
        <w:rPr>
          <w:sz w:val="22"/>
          <w:szCs w:val="22"/>
        </w:rPr>
        <w:t>Мы, _______________________________________ согласны</w:t>
      </w:r>
    </w:p>
    <w:p w:rsidR="00445026" w:rsidRPr="00FB1C94" w:rsidRDefault="00445026" w:rsidP="00445026">
      <w:pPr>
        <w:widowControl w:val="0"/>
        <w:jc w:val="both"/>
        <w:rPr>
          <w:b/>
          <w:i/>
          <w:sz w:val="22"/>
          <w:szCs w:val="22"/>
          <w:vertAlign w:val="superscript"/>
        </w:rPr>
      </w:pPr>
      <w:r w:rsidRPr="00FB1C94">
        <w:rPr>
          <w:sz w:val="22"/>
          <w:szCs w:val="22"/>
          <w:vertAlign w:val="superscript"/>
        </w:rPr>
        <w:t xml:space="preserve">          </w:t>
      </w:r>
      <w:r w:rsidRPr="00FB1C94">
        <w:rPr>
          <w:b/>
          <w:i/>
          <w:sz w:val="22"/>
          <w:szCs w:val="22"/>
          <w:vertAlign w:val="superscript"/>
        </w:rPr>
        <w:t>(наименование организации или Ф.И.О. участника процедуры закупки)</w:t>
      </w:r>
    </w:p>
    <w:p w:rsidR="00445026" w:rsidRPr="00FB1C94" w:rsidRDefault="00445026" w:rsidP="00445026">
      <w:pPr>
        <w:widowControl w:val="0"/>
        <w:jc w:val="both"/>
        <w:rPr>
          <w:sz w:val="22"/>
          <w:szCs w:val="22"/>
        </w:rPr>
      </w:pPr>
      <w:r w:rsidRPr="00FB1C94">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445026" w:rsidRPr="00FB1C94" w:rsidRDefault="00445026" w:rsidP="00445026">
      <w:pPr>
        <w:widowControl w:val="0"/>
        <w:numPr>
          <w:ilvl w:val="0"/>
          <w:numId w:val="17"/>
        </w:numPr>
        <w:tabs>
          <w:tab w:val="left" w:pos="1134"/>
        </w:tabs>
        <w:ind w:left="0" w:firstLine="0"/>
        <w:jc w:val="both"/>
        <w:rPr>
          <w:sz w:val="22"/>
          <w:szCs w:val="22"/>
        </w:rPr>
      </w:pPr>
      <w:r w:rsidRPr="00FB1C94">
        <w:rPr>
          <w:sz w:val="22"/>
          <w:szCs w:val="22"/>
        </w:rPr>
        <w:t>если мы:</w:t>
      </w:r>
    </w:p>
    <w:p w:rsidR="00445026" w:rsidRPr="00FB1C94" w:rsidRDefault="00445026" w:rsidP="00445026">
      <w:pPr>
        <w:widowControl w:val="0"/>
        <w:numPr>
          <w:ilvl w:val="4"/>
          <w:numId w:val="23"/>
        </w:numPr>
        <w:tabs>
          <w:tab w:val="left" w:pos="1134"/>
        </w:tabs>
        <w:ind w:left="0" w:firstLine="0"/>
        <w:jc w:val="both"/>
        <w:rPr>
          <w:bCs/>
          <w:sz w:val="22"/>
          <w:szCs w:val="22"/>
        </w:rPr>
      </w:pPr>
      <w:r w:rsidRPr="00FB1C94">
        <w:rPr>
          <w:bCs/>
          <w:sz w:val="22"/>
          <w:szCs w:val="22"/>
        </w:rPr>
        <w:t>будучи признанным победителем запроса предложений, уклонимся от заключения договора;</w:t>
      </w:r>
    </w:p>
    <w:p w:rsidR="00445026" w:rsidRPr="00FB1C94" w:rsidRDefault="00445026" w:rsidP="00445026">
      <w:pPr>
        <w:widowControl w:val="0"/>
        <w:numPr>
          <w:ilvl w:val="4"/>
          <w:numId w:val="23"/>
        </w:numPr>
        <w:tabs>
          <w:tab w:val="left" w:pos="1134"/>
        </w:tabs>
        <w:ind w:left="0" w:firstLine="0"/>
        <w:jc w:val="both"/>
        <w:rPr>
          <w:bCs/>
          <w:sz w:val="22"/>
          <w:szCs w:val="22"/>
        </w:rPr>
      </w:pPr>
      <w:r w:rsidRPr="00FB1C94">
        <w:rPr>
          <w:bCs/>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445026" w:rsidRPr="00FB1C94" w:rsidRDefault="00445026" w:rsidP="00445026">
      <w:pPr>
        <w:widowControl w:val="0"/>
        <w:numPr>
          <w:ilvl w:val="4"/>
          <w:numId w:val="23"/>
        </w:numPr>
        <w:tabs>
          <w:tab w:val="left" w:pos="1134"/>
        </w:tabs>
        <w:ind w:left="0" w:firstLine="0"/>
        <w:jc w:val="both"/>
        <w:rPr>
          <w:bCs/>
          <w:sz w:val="22"/>
          <w:szCs w:val="22"/>
        </w:rPr>
      </w:pPr>
      <w:r w:rsidRPr="00FB1C94">
        <w:rPr>
          <w:bCs/>
          <w:sz w:val="22"/>
          <w:szCs w:val="22"/>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445026" w:rsidRPr="00FB1C94" w:rsidRDefault="00445026" w:rsidP="00445026">
      <w:pPr>
        <w:widowControl w:val="0"/>
        <w:numPr>
          <w:ilvl w:val="0"/>
          <w:numId w:val="17"/>
        </w:numPr>
        <w:tabs>
          <w:tab w:val="left" w:pos="1134"/>
        </w:tabs>
        <w:ind w:left="0" w:firstLine="0"/>
        <w:jc w:val="both"/>
        <w:rPr>
          <w:sz w:val="22"/>
          <w:szCs w:val="22"/>
        </w:rPr>
      </w:pPr>
      <w:r w:rsidRPr="00FB1C94">
        <w:rPr>
          <w:sz w:val="22"/>
          <w:szCs w:val="22"/>
        </w:rPr>
        <w:t xml:space="preserve">если договор, заключенный с нами по результатам проведения настоящего запроса предложений, </w:t>
      </w:r>
      <w:proofErr w:type="gramStart"/>
      <w:r w:rsidRPr="00FB1C94">
        <w:rPr>
          <w:sz w:val="22"/>
          <w:szCs w:val="22"/>
        </w:rPr>
        <w:t>будет</w:t>
      </w:r>
      <w:proofErr w:type="gramEnd"/>
      <w:r w:rsidRPr="00FB1C94">
        <w:rPr>
          <w:sz w:val="22"/>
          <w:szCs w:val="22"/>
        </w:rPr>
        <w:t xml:space="preserve"> расторгнут по решению суда или по соглашению сторон в силу существенного нарушения нами условий договора.</w:t>
      </w:r>
    </w:p>
    <w:p w:rsidR="00445026" w:rsidRPr="00FB1C94" w:rsidRDefault="00445026" w:rsidP="00445026">
      <w:pPr>
        <w:widowControl w:val="0"/>
        <w:jc w:val="both"/>
        <w:rPr>
          <w:sz w:val="22"/>
          <w:szCs w:val="22"/>
        </w:rPr>
      </w:pPr>
      <w:proofErr w:type="gramStart"/>
      <w:r w:rsidRPr="00FB1C94">
        <w:rPr>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roofErr w:type="gramEnd"/>
    </w:p>
    <w:p w:rsidR="00445026" w:rsidRPr="00FB1C94" w:rsidRDefault="00445026" w:rsidP="00445026">
      <w:pPr>
        <w:widowControl w:val="0"/>
        <w:jc w:val="both"/>
        <w:rPr>
          <w:sz w:val="22"/>
          <w:szCs w:val="22"/>
        </w:rPr>
      </w:pPr>
      <w:r w:rsidRPr="00FB1C94">
        <w:rPr>
          <w:sz w:val="22"/>
          <w:szCs w:val="22"/>
        </w:rPr>
        <w:t>Опись документов заявки в соответствии с требованиями пункта 13 Информационной карты.</w:t>
      </w:r>
    </w:p>
    <w:p w:rsidR="00445026" w:rsidRPr="00FB1C94" w:rsidRDefault="00445026" w:rsidP="00445026">
      <w:pPr>
        <w:widowControl w:val="0"/>
        <w:jc w:val="both"/>
        <w:rPr>
          <w:sz w:val="22"/>
          <w:szCs w:val="22"/>
        </w:rPr>
      </w:pPr>
    </w:p>
    <w:tbl>
      <w:tblPr>
        <w:tblW w:w="104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843"/>
      </w:tblGrid>
      <w:tr w:rsidR="00445026" w:rsidRPr="00FB1C94" w:rsidTr="00445026">
        <w:trPr>
          <w:tblHeader/>
        </w:trPr>
        <w:tc>
          <w:tcPr>
            <w:tcW w:w="683" w:type="dxa"/>
            <w:vAlign w:val="center"/>
          </w:tcPr>
          <w:p w:rsidR="00445026" w:rsidRPr="00FB1C94" w:rsidRDefault="00445026" w:rsidP="00445026">
            <w:pPr>
              <w:widowControl w:val="0"/>
              <w:adjustRightInd w:val="0"/>
              <w:jc w:val="center"/>
              <w:textAlignment w:val="baseline"/>
              <w:rPr>
                <w:szCs w:val="22"/>
              </w:rPr>
            </w:pPr>
            <w:r w:rsidRPr="00FB1C94">
              <w:rPr>
                <w:sz w:val="22"/>
                <w:szCs w:val="22"/>
              </w:rPr>
              <w:t>№</w:t>
            </w:r>
          </w:p>
          <w:p w:rsidR="00445026" w:rsidRPr="00FB1C94" w:rsidRDefault="00445026" w:rsidP="00445026">
            <w:pPr>
              <w:widowControl w:val="0"/>
              <w:adjustRightInd w:val="0"/>
              <w:jc w:val="center"/>
              <w:textAlignment w:val="baseline"/>
              <w:rPr>
                <w:szCs w:val="22"/>
              </w:rPr>
            </w:pPr>
            <w:proofErr w:type="gramStart"/>
            <w:r w:rsidRPr="00FB1C94">
              <w:rPr>
                <w:sz w:val="22"/>
                <w:szCs w:val="22"/>
              </w:rPr>
              <w:t>п</w:t>
            </w:r>
            <w:proofErr w:type="gramEnd"/>
            <w:r w:rsidRPr="00FB1C94">
              <w:rPr>
                <w:sz w:val="22"/>
                <w:szCs w:val="22"/>
              </w:rPr>
              <w:t>/п</w:t>
            </w:r>
          </w:p>
        </w:tc>
        <w:tc>
          <w:tcPr>
            <w:tcW w:w="6361" w:type="dxa"/>
            <w:vAlign w:val="center"/>
          </w:tcPr>
          <w:p w:rsidR="00445026" w:rsidRPr="00FB1C94" w:rsidRDefault="00445026" w:rsidP="00445026">
            <w:pPr>
              <w:widowControl w:val="0"/>
              <w:adjustRightInd w:val="0"/>
              <w:jc w:val="center"/>
              <w:textAlignment w:val="baseline"/>
              <w:rPr>
                <w:szCs w:val="22"/>
              </w:rPr>
            </w:pPr>
            <w:r w:rsidRPr="00FB1C94">
              <w:rPr>
                <w:sz w:val="22"/>
                <w:szCs w:val="22"/>
              </w:rPr>
              <w:t xml:space="preserve">Наименование документа </w:t>
            </w:r>
          </w:p>
          <w:p w:rsidR="00445026" w:rsidRPr="00FB1C94" w:rsidRDefault="00445026" w:rsidP="00445026">
            <w:pPr>
              <w:widowControl w:val="0"/>
              <w:adjustRightInd w:val="0"/>
              <w:jc w:val="center"/>
              <w:textAlignment w:val="baseline"/>
              <w:rPr>
                <w:szCs w:val="22"/>
              </w:rPr>
            </w:pPr>
          </w:p>
        </w:tc>
        <w:tc>
          <w:tcPr>
            <w:tcW w:w="1559" w:type="dxa"/>
            <w:vAlign w:val="center"/>
          </w:tcPr>
          <w:p w:rsidR="00445026" w:rsidRPr="00FB1C94" w:rsidRDefault="00445026" w:rsidP="00445026">
            <w:pPr>
              <w:widowControl w:val="0"/>
              <w:adjustRightInd w:val="0"/>
              <w:jc w:val="center"/>
              <w:textAlignment w:val="baseline"/>
              <w:rPr>
                <w:szCs w:val="22"/>
              </w:rPr>
            </w:pPr>
            <w:r w:rsidRPr="00FB1C94">
              <w:rPr>
                <w:sz w:val="22"/>
                <w:szCs w:val="22"/>
              </w:rPr>
              <w:t xml:space="preserve">№ </w:t>
            </w:r>
          </w:p>
          <w:p w:rsidR="00445026" w:rsidRPr="00FB1C94" w:rsidRDefault="00445026" w:rsidP="00445026">
            <w:pPr>
              <w:widowControl w:val="0"/>
              <w:adjustRightInd w:val="0"/>
              <w:jc w:val="center"/>
              <w:textAlignment w:val="baseline"/>
              <w:rPr>
                <w:szCs w:val="22"/>
              </w:rPr>
            </w:pPr>
            <w:r w:rsidRPr="00FB1C94">
              <w:rPr>
                <w:sz w:val="22"/>
                <w:szCs w:val="22"/>
              </w:rPr>
              <w:t>страницы</w:t>
            </w:r>
          </w:p>
        </w:tc>
        <w:tc>
          <w:tcPr>
            <w:tcW w:w="1843" w:type="dxa"/>
            <w:vAlign w:val="center"/>
          </w:tcPr>
          <w:p w:rsidR="00445026" w:rsidRPr="00FB1C94" w:rsidRDefault="00445026" w:rsidP="00445026">
            <w:pPr>
              <w:widowControl w:val="0"/>
              <w:adjustRightInd w:val="0"/>
              <w:jc w:val="center"/>
              <w:textAlignment w:val="baseline"/>
              <w:rPr>
                <w:szCs w:val="22"/>
              </w:rPr>
            </w:pPr>
            <w:r w:rsidRPr="00FB1C94">
              <w:rPr>
                <w:sz w:val="22"/>
                <w:szCs w:val="22"/>
              </w:rPr>
              <w:t>Количество</w:t>
            </w:r>
          </w:p>
          <w:p w:rsidR="00445026" w:rsidRPr="00FB1C94" w:rsidRDefault="00445026" w:rsidP="00445026">
            <w:pPr>
              <w:widowControl w:val="0"/>
              <w:adjustRightInd w:val="0"/>
              <w:jc w:val="center"/>
              <w:textAlignment w:val="baseline"/>
              <w:rPr>
                <w:szCs w:val="22"/>
              </w:rPr>
            </w:pPr>
            <w:r w:rsidRPr="00FB1C94">
              <w:rPr>
                <w:sz w:val="22"/>
                <w:szCs w:val="22"/>
              </w:rPr>
              <w:t>страниц</w:t>
            </w:r>
          </w:p>
        </w:tc>
      </w:tr>
      <w:tr w:rsidR="00445026" w:rsidRPr="00FB1C94" w:rsidTr="00445026">
        <w:tc>
          <w:tcPr>
            <w:tcW w:w="683" w:type="dxa"/>
            <w:vAlign w:val="center"/>
          </w:tcPr>
          <w:p w:rsidR="00445026" w:rsidRPr="00FB1C94" w:rsidRDefault="00445026" w:rsidP="00445026">
            <w:pPr>
              <w:widowControl w:val="0"/>
              <w:numPr>
                <w:ilvl w:val="0"/>
                <w:numId w:val="18"/>
              </w:numPr>
              <w:tabs>
                <w:tab w:val="left" w:pos="0"/>
              </w:tabs>
              <w:ind w:left="0" w:firstLine="0"/>
            </w:pPr>
          </w:p>
        </w:tc>
        <w:tc>
          <w:tcPr>
            <w:tcW w:w="6361" w:type="dxa"/>
          </w:tcPr>
          <w:p w:rsidR="00445026" w:rsidRPr="00FB1C94" w:rsidRDefault="00445026" w:rsidP="00445026">
            <w:pPr>
              <w:widowControl w:val="0"/>
              <w:adjustRightInd w:val="0"/>
              <w:jc w:val="both"/>
              <w:textAlignment w:val="baseline"/>
              <w:rPr>
                <w:szCs w:val="22"/>
              </w:rPr>
            </w:pPr>
          </w:p>
        </w:tc>
        <w:tc>
          <w:tcPr>
            <w:tcW w:w="1559" w:type="dxa"/>
          </w:tcPr>
          <w:p w:rsidR="00445026" w:rsidRPr="00FB1C94" w:rsidRDefault="00445026" w:rsidP="00445026">
            <w:pPr>
              <w:widowControl w:val="0"/>
              <w:adjustRightInd w:val="0"/>
              <w:jc w:val="both"/>
              <w:textAlignment w:val="baseline"/>
              <w:rPr>
                <w:szCs w:val="22"/>
              </w:rPr>
            </w:pPr>
          </w:p>
        </w:tc>
        <w:tc>
          <w:tcPr>
            <w:tcW w:w="1843" w:type="dxa"/>
          </w:tcPr>
          <w:p w:rsidR="00445026" w:rsidRPr="00FB1C94" w:rsidRDefault="00445026" w:rsidP="00445026">
            <w:pPr>
              <w:widowControl w:val="0"/>
              <w:adjustRightInd w:val="0"/>
              <w:jc w:val="both"/>
              <w:textAlignment w:val="baseline"/>
              <w:rPr>
                <w:szCs w:val="22"/>
              </w:rPr>
            </w:pPr>
          </w:p>
        </w:tc>
      </w:tr>
      <w:tr w:rsidR="00445026" w:rsidRPr="00FB1C94" w:rsidTr="00445026">
        <w:tc>
          <w:tcPr>
            <w:tcW w:w="683" w:type="dxa"/>
            <w:vAlign w:val="center"/>
          </w:tcPr>
          <w:p w:rsidR="00445026" w:rsidRPr="00FB1C94" w:rsidRDefault="00445026" w:rsidP="00445026">
            <w:pPr>
              <w:widowControl w:val="0"/>
              <w:numPr>
                <w:ilvl w:val="0"/>
                <w:numId w:val="18"/>
              </w:numPr>
              <w:tabs>
                <w:tab w:val="left" w:pos="0"/>
              </w:tabs>
              <w:ind w:left="0" w:firstLine="0"/>
            </w:pPr>
          </w:p>
        </w:tc>
        <w:tc>
          <w:tcPr>
            <w:tcW w:w="6361" w:type="dxa"/>
          </w:tcPr>
          <w:p w:rsidR="00445026" w:rsidRPr="00FB1C94" w:rsidRDefault="00445026" w:rsidP="00445026">
            <w:pPr>
              <w:widowControl w:val="0"/>
              <w:adjustRightInd w:val="0"/>
              <w:jc w:val="both"/>
              <w:textAlignment w:val="baseline"/>
              <w:rPr>
                <w:szCs w:val="22"/>
              </w:rPr>
            </w:pPr>
          </w:p>
        </w:tc>
        <w:tc>
          <w:tcPr>
            <w:tcW w:w="1559" w:type="dxa"/>
          </w:tcPr>
          <w:p w:rsidR="00445026" w:rsidRPr="00FB1C94" w:rsidRDefault="00445026" w:rsidP="00445026">
            <w:pPr>
              <w:widowControl w:val="0"/>
              <w:adjustRightInd w:val="0"/>
              <w:jc w:val="both"/>
              <w:textAlignment w:val="baseline"/>
              <w:rPr>
                <w:szCs w:val="22"/>
              </w:rPr>
            </w:pPr>
          </w:p>
        </w:tc>
        <w:tc>
          <w:tcPr>
            <w:tcW w:w="1843" w:type="dxa"/>
          </w:tcPr>
          <w:p w:rsidR="00445026" w:rsidRPr="00FB1C94" w:rsidRDefault="00445026" w:rsidP="00445026">
            <w:pPr>
              <w:widowControl w:val="0"/>
              <w:adjustRightInd w:val="0"/>
              <w:jc w:val="both"/>
              <w:textAlignment w:val="baseline"/>
              <w:rPr>
                <w:szCs w:val="22"/>
              </w:rPr>
            </w:pPr>
          </w:p>
        </w:tc>
      </w:tr>
      <w:tr w:rsidR="00445026" w:rsidRPr="00FB1C94" w:rsidTr="00445026">
        <w:tc>
          <w:tcPr>
            <w:tcW w:w="683" w:type="dxa"/>
            <w:vAlign w:val="center"/>
          </w:tcPr>
          <w:p w:rsidR="00445026" w:rsidRPr="00FB1C94" w:rsidRDefault="00445026" w:rsidP="00445026">
            <w:pPr>
              <w:widowControl w:val="0"/>
              <w:numPr>
                <w:ilvl w:val="0"/>
                <w:numId w:val="18"/>
              </w:numPr>
              <w:tabs>
                <w:tab w:val="left" w:pos="0"/>
              </w:tabs>
              <w:ind w:left="0" w:firstLine="0"/>
            </w:pPr>
          </w:p>
        </w:tc>
        <w:tc>
          <w:tcPr>
            <w:tcW w:w="6361" w:type="dxa"/>
          </w:tcPr>
          <w:p w:rsidR="00445026" w:rsidRPr="00FB1C94" w:rsidRDefault="00445026" w:rsidP="00445026">
            <w:pPr>
              <w:widowControl w:val="0"/>
              <w:adjustRightInd w:val="0"/>
              <w:jc w:val="both"/>
              <w:textAlignment w:val="baseline"/>
              <w:rPr>
                <w:szCs w:val="22"/>
              </w:rPr>
            </w:pPr>
          </w:p>
        </w:tc>
        <w:tc>
          <w:tcPr>
            <w:tcW w:w="1559" w:type="dxa"/>
          </w:tcPr>
          <w:p w:rsidR="00445026" w:rsidRPr="00FB1C94" w:rsidRDefault="00445026" w:rsidP="00445026">
            <w:pPr>
              <w:widowControl w:val="0"/>
              <w:adjustRightInd w:val="0"/>
              <w:jc w:val="both"/>
              <w:textAlignment w:val="baseline"/>
              <w:rPr>
                <w:szCs w:val="22"/>
              </w:rPr>
            </w:pPr>
          </w:p>
        </w:tc>
        <w:tc>
          <w:tcPr>
            <w:tcW w:w="1843" w:type="dxa"/>
          </w:tcPr>
          <w:p w:rsidR="00445026" w:rsidRPr="00FB1C94" w:rsidRDefault="00445026" w:rsidP="00445026">
            <w:pPr>
              <w:widowControl w:val="0"/>
              <w:adjustRightInd w:val="0"/>
              <w:jc w:val="both"/>
              <w:textAlignment w:val="baseline"/>
              <w:rPr>
                <w:szCs w:val="22"/>
              </w:rPr>
            </w:pPr>
          </w:p>
        </w:tc>
      </w:tr>
    </w:tbl>
    <w:p w:rsidR="00445026" w:rsidRPr="00FB1C94" w:rsidRDefault="00445026" w:rsidP="00445026">
      <w:pPr>
        <w:widowControl w:val="0"/>
        <w:numPr>
          <w:ilvl w:val="0"/>
          <w:numId w:val="10"/>
        </w:numPr>
        <w:autoSpaceDE w:val="0"/>
        <w:autoSpaceDN w:val="0"/>
        <w:ind w:firstLine="0"/>
        <w:jc w:val="both"/>
        <w:rPr>
          <w:bCs/>
          <w:sz w:val="22"/>
          <w:szCs w:val="22"/>
        </w:rPr>
      </w:pPr>
    </w:p>
    <w:p w:rsidR="00445026" w:rsidRPr="00FB1C94" w:rsidRDefault="00445026" w:rsidP="00445026">
      <w:pPr>
        <w:widowControl w:val="0"/>
        <w:numPr>
          <w:ilvl w:val="0"/>
          <w:numId w:val="10"/>
        </w:numPr>
        <w:autoSpaceDE w:val="0"/>
        <w:autoSpaceDN w:val="0"/>
        <w:ind w:firstLine="0"/>
        <w:jc w:val="both"/>
        <w:rPr>
          <w:bCs/>
          <w:sz w:val="22"/>
          <w:szCs w:val="22"/>
        </w:rPr>
      </w:pPr>
      <w:r w:rsidRPr="00FB1C94">
        <w:rPr>
          <w:bCs/>
          <w:sz w:val="22"/>
          <w:szCs w:val="22"/>
        </w:rPr>
        <w:t>__________________________</w:t>
      </w:r>
      <w:r w:rsidRPr="00FB1C94">
        <w:rPr>
          <w:bCs/>
          <w:sz w:val="22"/>
          <w:szCs w:val="22"/>
        </w:rPr>
        <w:tab/>
        <w:t>___________________________</w:t>
      </w:r>
    </w:p>
    <w:p w:rsidR="00445026" w:rsidRPr="00FB1C94" w:rsidRDefault="00445026" w:rsidP="00445026">
      <w:pPr>
        <w:widowControl w:val="0"/>
        <w:overflowPunct w:val="0"/>
        <w:autoSpaceDE w:val="0"/>
        <w:autoSpaceDN w:val="0"/>
        <w:adjustRightInd w:val="0"/>
        <w:jc w:val="both"/>
        <w:rPr>
          <w:b/>
          <w:i/>
          <w:sz w:val="22"/>
          <w:szCs w:val="22"/>
          <w:vertAlign w:val="superscript"/>
        </w:rPr>
      </w:pPr>
      <w:r w:rsidRPr="00FB1C94">
        <w:rPr>
          <w:b/>
          <w:i/>
          <w:sz w:val="22"/>
          <w:szCs w:val="22"/>
          <w:vertAlign w:val="superscript"/>
        </w:rPr>
        <w:t>(Подпись уполномоченного представителя)</w:t>
      </w:r>
      <w:r w:rsidRPr="00FB1C94">
        <w:rPr>
          <w:bCs/>
          <w:snapToGrid w:val="0"/>
          <w:sz w:val="22"/>
          <w:szCs w:val="22"/>
        </w:rPr>
        <w:tab/>
      </w:r>
      <w:r w:rsidRPr="00FB1C94">
        <w:rPr>
          <w:bCs/>
          <w:snapToGrid w:val="0"/>
          <w:sz w:val="22"/>
          <w:szCs w:val="22"/>
        </w:rPr>
        <w:tab/>
      </w:r>
      <w:r w:rsidRPr="00FB1C94">
        <w:rPr>
          <w:b/>
          <w:i/>
          <w:sz w:val="22"/>
          <w:szCs w:val="22"/>
          <w:vertAlign w:val="superscript"/>
        </w:rPr>
        <w:t>(Имя и должность подписавшего)</w:t>
      </w:r>
    </w:p>
    <w:p w:rsidR="00445026" w:rsidRPr="00FB1C94" w:rsidRDefault="00445026" w:rsidP="00445026">
      <w:pPr>
        <w:widowControl w:val="0"/>
        <w:overflowPunct w:val="0"/>
        <w:autoSpaceDE w:val="0"/>
        <w:autoSpaceDN w:val="0"/>
        <w:adjustRightInd w:val="0"/>
        <w:jc w:val="both"/>
        <w:rPr>
          <w:sz w:val="22"/>
          <w:szCs w:val="22"/>
        </w:rPr>
      </w:pPr>
      <w:r w:rsidRPr="00FB1C94">
        <w:rPr>
          <w:sz w:val="22"/>
          <w:szCs w:val="22"/>
        </w:rPr>
        <w:t>М.П.</w:t>
      </w:r>
    </w:p>
    <w:p w:rsidR="00445026" w:rsidRPr="00FB1C94" w:rsidRDefault="00445026" w:rsidP="00445026">
      <w:pPr>
        <w:widowControl w:val="0"/>
        <w:jc w:val="both"/>
        <w:rPr>
          <w:b/>
          <w:bCs/>
          <w:sz w:val="22"/>
          <w:szCs w:val="22"/>
        </w:rPr>
      </w:pPr>
    </w:p>
    <w:p w:rsidR="00445026" w:rsidRPr="00FB1C94" w:rsidRDefault="00445026" w:rsidP="00445026">
      <w:pPr>
        <w:widowControl w:val="0"/>
        <w:jc w:val="both"/>
        <w:rPr>
          <w:b/>
          <w:bCs/>
          <w:sz w:val="22"/>
          <w:szCs w:val="22"/>
        </w:rPr>
      </w:pPr>
    </w:p>
    <w:p w:rsidR="00445026" w:rsidRPr="00FB1C94" w:rsidRDefault="00445026" w:rsidP="00445026">
      <w:pPr>
        <w:widowControl w:val="0"/>
        <w:tabs>
          <w:tab w:val="left" w:pos="709"/>
          <w:tab w:val="left" w:pos="1134"/>
        </w:tabs>
        <w:overflowPunct w:val="0"/>
        <w:autoSpaceDE w:val="0"/>
        <w:autoSpaceDN w:val="0"/>
        <w:adjustRightInd w:val="0"/>
        <w:jc w:val="both"/>
        <w:rPr>
          <w:sz w:val="22"/>
          <w:szCs w:val="22"/>
        </w:rPr>
      </w:pPr>
      <w:r w:rsidRPr="00FB1C94">
        <w:rPr>
          <w:sz w:val="22"/>
          <w:szCs w:val="22"/>
        </w:rPr>
        <w:t>ИНСТРУКЦИИ ПО ЗАПОЛНЕНИЮ</w:t>
      </w:r>
    </w:p>
    <w:p w:rsidR="00445026" w:rsidRPr="00FB1C94" w:rsidRDefault="00445026" w:rsidP="00445026">
      <w:pPr>
        <w:widowControl w:val="0"/>
        <w:numPr>
          <w:ilvl w:val="0"/>
          <w:numId w:val="19"/>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Данные инструкции не следует воспроизводить в документах, подготовленных участником процедуры закупки.</w:t>
      </w:r>
    </w:p>
    <w:p w:rsidR="00445026" w:rsidRPr="00FB1C94" w:rsidRDefault="00445026" w:rsidP="00445026">
      <w:pPr>
        <w:widowControl w:val="0"/>
        <w:numPr>
          <w:ilvl w:val="0"/>
          <w:numId w:val="19"/>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участника дату и номер в соответствии с принятыми у него правилами документооборота.</w:t>
      </w:r>
    </w:p>
    <w:p w:rsidR="00445026" w:rsidRPr="00FB1C94" w:rsidRDefault="00445026" w:rsidP="00445026">
      <w:pPr>
        <w:widowControl w:val="0"/>
        <w:numPr>
          <w:ilvl w:val="0"/>
          <w:numId w:val="19"/>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Участник процедуры закупки должен указать свое полное наименование (с указанием организационно-правовой формы) и юридический адрес.</w:t>
      </w:r>
    </w:p>
    <w:p w:rsidR="00445026" w:rsidRPr="00FB1C94" w:rsidRDefault="00445026" w:rsidP="00445026">
      <w:pPr>
        <w:widowControl w:val="0"/>
        <w:numPr>
          <w:ilvl w:val="0"/>
          <w:numId w:val="19"/>
        </w:numPr>
        <w:tabs>
          <w:tab w:val="left" w:pos="709"/>
          <w:tab w:val="left" w:pos="1134"/>
        </w:tabs>
        <w:overflowPunct w:val="0"/>
        <w:autoSpaceDE w:val="0"/>
        <w:autoSpaceDN w:val="0"/>
        <w:adjustRightInd w:val="0"/>
        <w:ind w:left="0" w:firstLine="0"/>
        <w:jc w:val="both"/>
        <w:rPr>
          <w:b/>
          <w:bCs/>
          <w:sz w:val="22"/>
          <w:szCs w:val="22"/>
        </w:rPr>
      </w:pPr>
      <w:r w:rsidRPr="00FB1C94">
        <w:rPr>
          <w:bCs/>
          <w:sz w:val="22"/>
          <w:szCs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FB1C94">
        <w:rPr>
          <w:bCs/>
          <w:sz w:val="22"/>
          <w:szCs w:val="22"/>
        </w:rPr>
        <w:t>ХХХ</w:t>
      </w:r>
      <w:proofErr w:type="spellEnd"/>
      <w:r w:rsidRPr="00FB1C94">
        <w:rPr>
          <w:bCs/>
          <w:sz w:val="22"/>
          <w:szCs w:val="22"/>
        </w:rPr>
        <w:t> ХХХ</w:t>
      </w:r>
      <w:proofErr w:type="gramStart"/>
      <w:r w:rsidRPr="00FB1C94">
        <w:rPr>
          <w:bCs/>
          <w:sz w:val="22"/>
          <w:szCs w:val="22"/>
        </w:rPr>
        <w:t>,Х</w:t>
      </w:r>
      <w:proofErr w:type="gramEnd"/>
      <w:r w:rsidRPr="00FB1C94">
        <w:rPr>
          <w:bCs/>
          <w:sz w:val="22"/>
          <w:szCs w:val="22"/>
        </w:rPr>
        <w:t xml:space="preserve">Х руб., например: «1 234 567,89 руб. (Один миллион двести тридцать четыре тысячи пятьсот шестьдесят семь руб. восемьдесят девять коп.)». </w:t>
      </w:r>
      <w:r w:rsidRPr="00FB1C94">
        <w:rPr>
          <w:b/>
          <w:bCs/>
          <w:sz w:val="22"/>
          <w:szCs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w:t>
      </w:r>
      <w:proofErr w:type="gramStart"/>
      <w:r w:rsidRPr="00FB1C94">
        <w:rPr>
          <w:b/>
          <w:bCs/>
          <w:sz w:val="22"/>
          <w:szCs w:val="22"/>
        </w:rPr>
        <w:t xml:space="preserve"> )</w:t>
      </w:r>
      <w:proofErr w:type="gramEnd"/>
      <w:r w:rsidRPr="00FB1C94">
        <w:rPr>
          <w:b/>
          <w:bCs/>
          <w:sz w:val="22"/>
          <w:szCs w:val="22"/>
        </w:rPr>
        <w:t>.</w:t>
      </w:r>
    </w:p>
    <w:p w:rsidR="00445026" w:rsidRPr="00FB1C94" w:rsidRDefault="00445026" w:rsidP="00445026">
      <w:pPr>
        <w:widowControl w:val="0"/>
        <w:numPr>
          <w:ilvl w:val="0"/>
          <w:numId w:val="19"/>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Участник процедуры закупки должен указать срок действия Заявки.</w:t>
      </w:r>
    </w:p>
    <w:p w:rsidR="00445026" w:rsidRPr="00FB1C94" w:rsidRDefault="00445026" w:rsidP="00445026">
      <w:pPr>
        <w:widowControl w:val="0"/>
        <w:numPr>
          <w:ilvl w:val="0"/>
          <w:numId w:val="19"/>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445026" w:rsidRPr="00FB1C94" w:rsidRDefault="00445026" w:rsidP="00445026">
      <w:pPr>
        <w:widowControl w:val="0"/>
        <w:numPr>
          <w:ilvl w:val="0"/>
          <w:numId w:val="19"/>
        </w:numPr>
        <w:tabs>
          <w:tab w:val="left" w:pos="709"/>
          <w:tab w:val="left" w:pos="1134"/>
        </w:tabs>
        <w:overflowPunct w:val="0"/>
        <w:autoSpaceDE w:val="0"/>
        <w:autoSpaceDN w:val="0"/>
        <w:adjustRightInd w:val="0"/>
        <w:ind w:left="0" w:firstLine="0"/>
        <w:jc w:val="both"/>
        <w:rPr>
          <w:b/>
          <w:bCs/>
          <w:sz w:val="22"/>
          <w:szCs w:val="22"/>
        </w:rPr>
      </w:pPr>
      <w:r w:rsidRPr="00FB1C94">
        <w:rPr>
          <w:bCs/>
          <w:sz w:val="22"/>
          <w:szCs w:val="22"/>
        </w:rPr>
        <w:t xml:space="preserve">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пункте 6 раздела 7 «ИНФОРМАЦИОННАЯ КАРТА». </w:t>
      </w:r>
      <w:r w:rsidRPr="00FB1C94">
        <w:rPr>
          <w:b/>
          <w:bCs/>
          <w:sz w:val="22"/>
          <w:szCs w:val="22"/>
        </w:rPr>
        <w:t xml:space="preserve">(Срок выполнения работ предложенный участником закупки не должен превышать максимального </w:t>
      </w:r>
      <w:proofErr w:type="gramStart"/>
      <w:r w:rsidRPr="00FB1C94">
        <w:rPr>
          <w:b/>
          <w:bCs/>
          <w:sz w:val="22"/>
          <w:szCs w:val="22"/>
        </w:rPr>
        <w:t>срока</w:t>
      </w:r>
      <w:proofErr w:type="gramEnd"/>
      <w:r w:rsidRPr="00FB1C94">
        <w:rPr>
          <w:b/>
          <w:bCs/>
          <w:sz w:val="22"/>
          <w:szCs w:val="22"/>
        </w:rPr>
        <w:t xml:space="preserve"> установленного извещении и информационной карте).</w:t>
      </w:r>
    </w:p>
    <w:p w:rsidR="00445026" w:rsidRPr="00FB1C94" w:rsidRDefault="00445026" w:rsidP="00445026">
      <w:pPr>
        <w:widowControl w:val="0"/>
        <w:tabs>
          <w:tab w:val="left" w:pos="709"/>
          <w:tab w:val="left" w:pos="1134"/>
        </w:tabs>
        <w:overflowPunct w:val="0"/>
        <w:autoSpaceDE w:val="0"/>
        <w:autoSpaceDN w:val="0"/>
        <w:adjustRightInd w:val="0"/>
        <w:jc w:val="both"/>
        <w:rPr>
          <w:bCs/>
          <w:sz w:val="22"/>
          <w:szCs w:val="22"/>
        </w:rPr>
      </w:pPr>
      <w:r w:rsidRPr="00FB1C94">
        <w:rPr>
          <w:bCs/>
          <w:sz w:val="22"/>
          <w:szCs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445026" w:rsidRPr="00FB1C94" w:rsidRDefault="00445026" w:rsidP="00445026">
      <w:pPr>
        <w:widowControl w:val="0"/>
        <w:tabs>
          <w:tab w:val="left" w:pos="709"/>
          <w:tab w:val="left" w:pos="1134"/>
        </w:tabs>
        <w:overflowPunct w:val="0"/>
        <w:autoSpaceDE w:val="0"/>
        <w:autoSpaceDN w:val="0"/>
        <w:adjustRightInd w:val="0"/>
        <w:jc w:val="both"/>
        <w:rPr>
          <w:bCs/>
          <w:sz w:val="22"/>
          <w:szCs w:val="22"/>
        </w:rPr>
      </w:pPr>
      <w:r w:rsidRPr="00FB1C94">
        <w:rPr>
          <w:bCs/>
          <w:sz w:val="22"/>
          <w:szCs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445026" w:rsidRPr="00FB1C94" w:rsidRDefault="00445026" w:rsidP="00445026">
      <w:pPr>
        <w:widowControl w:val="0"/>
        <w:tabs>
          <w:tab w:val="left" w:pos="709"/>
          <w:tab w:val="left" w:pos="1134"/>
        </w:tabs>
        <w:overflowPunct w:val="0"/>
        <w:autoSpaceDE w:val="0"/>
        <w:autoSpaceDN w:val="0"/>
        <w:adjustRightInd w:val="0"/>
        <w:jc w:val="both"/>
        <w:rPr>
          <w:bCs/>
          <w:sz w:val="22"/>
          <w:szCs w:val="22"/>
        </w:rPr>
      </w:pPr>
    </w:p>
    <w:p w:rsidR="00445026" w:rsidRPr="00FB1C94" w:rsidRDefault="00445026" w:rsidP="00445026">
      <w:pPr>
        <w:widowControl w:val="0"/>
        <w:jc w:val="right"/>
        <w:rPr>
          <w:sz w:val="22"/>
          <w:szCs w:val="22"/>
        </w:rPr>
      </w:pPr>
    </w:p>
    <w:p w:rsidR="00445026" w:rsidRPr="00FB1C94" w:rsidRDefault="00445026" w:rsidP="00445026">
      <w:pPr>
        <w:rPr>
          <w:sz w:val="22"/>
          <w:szCs w:val="22"/>
        </w:rPr>
      </w:pPr>
      <w:r w:rsidRPr="00FB1C94">
        <w:rPr>
          <w:sz w:val="22"/>
          <w:szCs w:val="22"/>
        </w:rPr>
        <w:br w:type="page"/>
      </w:r>
    </w:p>
    <w:p w:rsidR="00445026" w:rsidRPr="00FB1C94" w:rsidRDefault="00445026" w:rsidP="00445026">
      <w:pPr>
        <w:widowControl w:val="0"/>
        <w:jc w:val="right"/>
        <w:rPr>
          <w:sz w:val="22"/>
          <w:szCs w:val="22"/>
        </w:rPr>
      </w:pPr>
      <w:r w:rsidRPr="00FB1C94">
        <w:rPr>
          <w:sz w:val="22"/>
          <w:szCs w:val="22"/>
        </w:rPr>
        <w:t>Форма 2</w:t>
      </w:r>
    </w:p>
    <w:p w:rsidR="00445026" w:rsidRPr="00FB1C94" w:rsidRDefault="00445026" w:rsidP="00445026">
      <w:pPr>
        <w:widowControl w:val="0"/>
        <w:overflowPunct w:val="0"/>
        <w:autoSpaceDE w:val="0"/>
        <w:autoSpaceDN w:val="0"/>
        <w:adjustRightInd w:val="0"/>
        <w:jc w:val="right"/>
        <w:rPr>
          <w:bCs/>
          <w:iCs/>
          <w:sz w:val="22"/>
          <w:szCs w:val="22"/>
        </w:rPr>
      </w:pPr>
      <w:r w:rsidRPr="00FB1C94">
        <w:rPr>
          <w:bCs/>
          <w:iCs/>
          <w:sz w:val="22"/>
          <w:szCs w:val="22"/>
        </w:rPr>
        <w:t xml:space="preserve">Приложение к заявке  </w:t>
      </w:r>
    </w:p>
    <w:p w:rsidR="00445026" w:rsidRPr="00FB1C94" w:rsidRDefault="00445026" w:rsidP="00445026">
      <w:pPr>
        <w:widowControl w:val="0"/>
        <w:overflowPunct w:val="0"/>
        <w:autoSpaceDE w:val="0"/>
        <w:autoSpaceDN w:val="0"/>
        <w:adjustRightInd w:val="0"/>
        <w:jc w:val="right"/>
        <w:rPr>
          <w:bCs/>
          <w:iCs/>
          <w:sz w:val="22"/>
          <w:szCs w:val="22"/>
        </w:rPr>
      </w:pPr>
      <w:r w:rsidRPr="00FB1C94">
        <w:rPr>
          <w:bCs/>
          <w:iCs/>
          <w:sz w:val="22"/>
          <w:szCs w:val="22"/>
        </w:rPr>
        <w:t>от «___» __________ 20___ г. № ______</w:t>
      </w:r>
    </w:p>
    <w:p w:rsidR="00445026" w:rsidRPr="00FB1C94" w:rsidRDefault="00445026" w:rsidP="00445026">
      <w:pPr>
        <w:widowControl w:val="0"/>
        <w:jc w:val="right"/>
        <w:rPr>
          <w:b/>
          <w:sz w:val="22"/>
          <w:szCs w:val="22"/>
        </w:rPr>
      </w:pPr>
    </w:p>
    <w:p w:rsidR="00445026" w:rsidRPr="00FB1C94" w:rsidRDefault="00445026" w:rsidP="00445026">
      <w:pPr>
        <w:widowControl w:val="0"/>
        <w:rPr>
          <w:sz w:val="22"/>
          <w:szCs w:val="22"/>
        </w:rPr>
      </w:pPr>
      <w:r w:rsidRPr="00FB1C94">
        <w:rPr>
          <w:sz w:val="22"/>
          <w:szCs w:val="22"/>
        </w:rPr>
        <w:t>Открытый запрос предложений на право заключения договора</w:t>
      </w:r>
      <w:r w:rsidRPr="00FB1C94">
        <w:rPr>
          <w:b/>
          <w:i/>
          <w:iCs/>
          <w:sz w:val="22"/>
          <w:szCs w:val="22"/>
        </w:rPr>
        <w:t xml:space="preserve"> </w:t>
      </w:r>
      <w:r w:rsidRPr="00FB1C94">
        <w:rPr>
          <w:sz w:val="22"/>
          <w:szCs w:val="22"/>
        </w:rPr>
        <w:t>на ____________ (Лот №_____)</w:t>
      </w:r>
    </w:p>
    <w:p w:rsidR="00445026" w:rsidRPr="00FB1C94" w:rsidRDefault="00445026" w:rsidP="00445026">
      <w:pPr>
        <w:widowControl w:val="0"/>
        <w:jc w:val="right"/>
        <w:rPr>
          <w:sz w:val="22"/>
          <w:szCs w:val="22"/>
        </w:rPr>
      </w:pPr>
    </w:p>
    <w:p w:rsidR="00445026" w:rsidRPr="00FB1C94" w:rsidRDefault="00445026" w:rsidP="00445026">
      <w:pPr>
        <w:widowControl w:val="0"/>
        <w:numPr>
          <w:ilvl w:val="1"/>
          <w:numId w:val="0"/>
        </w:numPr>
        <w:tabs>
          <w:tab w:val="left" w:pos="1134"/>
        </w:tabs>
        <w:jc w:val="center"/>
        <w:outlineLvl w:val="1"/>
        <w:rPr>
          <w:bCs/>
          <w:iCs/>
          <w:sz w:val="22"/>
          <w:szCs w:val="22"/>
        </w:rPr>
      </w:pPr>
      <w:r w:rsidRPr="00FB1C94">
        <w:rPr>
          <w:bCs/>
          <w:iCs/>
          <w:sz w:val="22"/>
          <w:szCs w:val="22"/>
        </w:rPr>
        <w:t>АНКЕТА УЧАСТНИКА ПРОЦЕДУРЫ ЗАКУПКИ (Форма 2)</w:t>
      </w:r>
    </w:p>
    <w:p w:rsidR="00445026" w:rsidRPr="00FB1C94" w:rsidRDefault="00445026" w:rsidP="00445026">
      <w:pPr>
        <w:widowControl w:val="0"/>
        <w:overflowPunct w:val="0"/>
        <w:autoSpaceDE w:val="0"/>
        <w:autoSpaceDN w:val="0"/>
        <w:adjustRightInd w:val="0"/>
        <w:jc w:val="both"/>
        <w:rPr>
          <w:bCs/>
          <w:sz w:val="22"/>
          <w:szCs w:val="22"/>
        </w:rPr>
      </w:pPr>
    </w:p>
    <w:p w:rsidR="00445026" w:rsidRPr="00FB1C94" w:rsidRDefault="00445026" w:rsidP="00445026">
      <w:pPr>
        <w:widowControl w:val="0"/>
        <w:overflowPunct w:val="0"/>
        <w:autoSpaceDE w:val="0"/>
        <w:autoSpaceDN w:val="0"/>
        <w:adjustRightInd w:val="0"/>
        <w:jc w:val="both"/>
        <w:rPr>
          <w:bCs/>
          <w:i/>
          <w:sz w:val="22"/>
          <w:szCs w:val="22"/>
        </w:rPr>
      </w:pPr>
      <w:r w:rsidRPr="00FB1C94">
        <w:rPr>
          <w:bCs/>
          <w:sz w:val="22"/>
          <w:szCs w:val="22"/>
        </w:rPr>
        <w:t xml:space="preserve">Участник процедуры закупки: ________________________________ </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7465"/>
        <w:gridCol w:w="2619"/>
      </w:tblGrid>
      <w:tr w:rsidR="00445026" w:rsidRPr="00FB1C94" w:rsidTr="00445026">
        <w:trPr>
          <w:cantSplit/>
          <w:trHeight w:val="240"/>
          <w:tblHeader/>
        </w:trPr>
        <w:tc>
          <w:tcPr>
            <w:tcW w:w="620" w:type="dxa"/>
            <w:vAlign w:val="center"/>
          </w:tcPr>
          <w:p w:rsidR="00445026" w:rsidRPr="00FB1C94" w:rsidRDefault="00445026" w:rsidP="00445026">
            <w:pPr>
              <w:widowControl w:val="0"/>
              <w:jc w:val="center"/>
              <w:rPr>
                <w:sz w:val="22"/>
                <w:szCs w:val="22"/>
              </w:rPr>
            </w:pPr>
            <w:r w:rsidRPr="00FB1C94">
              <w:rPr>
                <w:sz w:val="22"/>
                <w:szCs w:val="22"/>
              </w:rPr>
              <w:t>№</w:t>
            </w:r>
          </w:p>
        </w:tc>
        <w:tc>
          <w:tcPr>
            <w:tcW w:w="7465" w:type="dxa"/>
            <w:vAlign w:val="center"/>
          </w:tcPr>
          <w:p w:rsidR="00445026" w:rsidRPr="00FB1C94" w:rsidRDefault="00445026" w:rsidP="00445026">
            <w:pPr>
              <w:widowControl w:val="0"/>
              <w:jc w:val="center"/>
              <w:rPr>
                <w:sz w:val="22"/>
                <w:szCs w:val="22"/>
              </w:rPr>
            </w:pPr>
            <w:r w:rsidRPr="00FB1C94">
              <w:rPr>
                <w:sz w:val="22"/>
                <w:szCs w:val="22"/>
              </w:rPr>
              <w:t>Наименование</w:t>
            </w:r>
          </w:p>
        </w:tc>
        <w:tc>
          <w:tcPr>
            <w:tcW w:w="2619" w:type="dxa"/>
            <w:vAlign w:val="center"/>
          </w:tcPr>
          <w:p w:rsidR="00445026" w:rsidRPr="00FB1C94" w:rsidRDefault="00445026" w:rsidP="00445026">
            <w:pPr>
              <w:widowControl w:val="0"/>
              <w:jc w:val="center"/>
              <w:rPr>
                <w:sz w:val="22"/>
                <w:szCs w:val="22"/>
              </w:rPr>
            </w:pPr>
            <w:r w:rsidRPr="00FB1C94">
              <w:rPr>
                <w:sz w:val="22"/>
                <w:szCs w:val="22"/>
              </w:rPr>
              <w:t xml:space="preserve">Сведения </w:t>
            </w:r>
            <w:proofErr w:type="gramStart"/>
            <w:r w:rsidRPr="00FB1C94">
              <w:rPr>
                <w:sz w:val="22"/>
                <w:szCs w:val="22"/>
              </w:rPr>
              <w:t>о</w:t>
            </w:r>
            <w:proofErr w:type="gramEnd"/>
            <w:r w:rsidRPr="00FB1C94">
              <w:rPr>
                <w:sz w:val="22"/>
                <w:szCs w:val="22"/>
              </w:rPr>
              <w:t xml:space="preserve"> участнике процедуры закупки</w:t>
            </w:r>
          </w:p>
        </w:tc>
      </w:tr>
      <w:tr w:rsidR="00445026" w:rsidRPr="00FB1C94" w:rsidTr="00445026">
        <w:trPr>
          <w:cantSplit/>
          <w:trHeight w:val="471"/>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45026" w:rsidRPr="00FB1C94" w:rsidRDefault="00445026" w:rsidP="00445026">
            <w:pPr>
              <w:widowControl w:val="0"/>
              <w:jc w:val="center"/>
              <w:rPr>
                <w:szCs w:val="22"/>
              </w:rP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Организационно - правовая форма</w:t>
            </w:r>
          </w:p>
        </w:tc>
        <w:tc>
          <w:tcPr>
            <w:tcW w:w="2619" w:type="dxa"/>
            <w:vAlign w:val="center"/>
          </w:tcPr>
          <w:p w:rsidR="00445026" w:rsidRPr="00FB1C94" w:rsidRDefault="00445026" w:rsidP="00445026">
            <w:pPr>
              <w:widowControl w:val="0"/>
              <w:jc w:val="center"/>
              <w:rPr>
                <w:szCs w:val="22"/>
              </w:rPr>
            </w:pPr>
          </w:p>
        </w:tc>
      </w:tr>
      <w:tr w:rsidR="00445026" w:rsidRPr="00FB1C94" w:rsidTr="00445026">
        <w:trPr>
          <w:cantSplit/>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45026" w:rsidRPr="00FB1C94" w:rsidRDefault="00445026" w:rsidP="00445026">
            <w:pPr>
              <w:widowControl w:val="0"/>
              <w:jc w:val="center"/>
              <w:rPr>
                <w:szCs w:val="22"/>
              </w:rPr>
            </w:pPr>
          </w:p>
        </w:tc>
      </w:tr>
      <w:tr w:rsidR="00445026" w:rsidRPr="00FB1C94" w:rsidTr="00445026">
        <w:trPr>
          <w:cantSplit/>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45026" w:rsidRPr="00FB1C94" w:rsidRDefault="00445026" w:rsidP="00445026">
            <w:pPr>
              <w:widowControl w:val="0"/>
              <w:jc w:val="center"/>
              <w:rPr>
                <w:szCs w:val="22"/>
              </w:rP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Виды деятельности</w:t>
            </w:r>
          </w:p>
        </w:tc>
        <w:tc>
          <w:tcPr>
            <w:tcW w:w="2619" w:type="dxa"/>
            <w:vAlign w:val="center"/>
          </w:tcPr>
          <w:p w:rsidR="00445026" w:rsidRPr="00FB1C94" w:rsidRDefault="00445026" w:rsidP="00445026">
            <w:pPr>
              <w:widowControl w:val="0"/>
              <w:jc w:val="center"/>
              <w:rPr>
                <w:szCs w:val="22"/>
              </w:rP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Срок деятельности (с учетом правопреемственности)</w:t>
            </w:r>
          </w:p>
        </w:tc>
        <w:tc>
          <w:tcPr>
            <w:tcW w:w="2619" w:type="dxa"/>
            <w:vAlign w:val="center"/>
          </w:tcPr>
          <w:p w:rsidR="00445026" w:rsidRPr="00FB1C94" w:rsidRDefault="00445026" w:rsidP="00445026">
            <w:pPr>
              <w:widowControl w:val="0"/>
              <w:jc w:val="center"/>
              <w:rPr>
                <w:szCs w:val="22"/>
              </w:rP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ИНН, КПП, ОГРН, ОКПО</w:t>
            </w:r>
          </w:p>
        </w:tc>
        <w:tc>
          <w:tcPr>
            <w:tcW w:w="2619" w:type="dxa"/>
            <w:vAlign w:val="center"/>
          </w:tcPr>
          <w:p w:rsidR="00445026" w:rsidRPr="00FB1C94" w:rsidRDefault="00445026" w:rsidP="00445026">
            <w:pPr>
              <w:widowControl w:val="0"/>
              <w:jc w:val="center"/>
              <w:rPr>
                <w:szCs w:val="22"/>
              </w:rP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proofErr w:type="gramStart"/>
            <w:r w:rsidRPr="00FB1C94">
              <w:rPr>
                <w:sz w:val="22"/>
                <w:szCs w:val="22"/>
              </w:rPr>
              <w:t>Юридический</w:t>
            </w:r>
            <w:proofErr w:type="gramEnd"/>
            <w:r w:rsidRPr="00FB1C94">
              <w:rPr>
                <w:sz w:val="22"/>
                <w:szCs w:val="22"/>
              </w:rPr>
              <w:t xml:space="preserve"> адрес (страна, адрес)</w:t>
            </w:r>
          </w:p>
        </w:tc>
        <w:tc>
          <w:tcPr>
            <w:tcW w:w="2619" w:type="dxa"/>
            <w:vAlign w:val="center"/>
          </w:tcPr>
          <w:p w:rsidR="00445026" w:rsidRPr="00FB1C94" w:rsidRDefault="00445026" w:rsidP="00445026">
            <w:pPr>
              <w:widowControl w:val="0"/>
              <w:jc w:val="center"/>
              <w:rPr>
                <w:szCs w:val="22"/>
              </w:rP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proofErr w:type="gramStart"/>
            <w:r w:rsidRPr="00FB1C94">
              <w:rPr>
                <w:sz w:val="22"/>
                <w:szCs w:val="22"/>
              </w:rPr>
              <w:t>Почтовый</w:t>
            </w:r>
            <w:proofErr w:type="gramEnd"/>
            <w:r w:rsidRPr="00FB1C94">
              <w:rPr>
                <w:sz w:val="22"/>
                <w:szCs w:val="22"/>
              </w:rPr>
              <w:t xml:space="preserve"> адрес (страна, адрес)</w:t>
            </w:r>
          </w:p>
        </w:tc>
        <w:tc>
          <w:tcPr>
            <w:tcW w:w="2619" w:type="dxa"/>
            <w:vAlign w:val="center"/>
          </w:tcPr>
          <w:p w:rsidR="00445026" w:rsidRPr="00FB1C94" w:rsidRDefault="00445026" w:rsidP="00445026">
            <w:pPr>
              <w:widowControl w:val="0"/>
              <w:jc w:val="cente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Фактическое местоположение</w:t>
            </w:r>
          </w:p>
        </w:tc>
        <w:tc>
          <w:tcPr>
            <w:tcW w:w="2619" w:type="dxa"/>
            <w:vAlign w:val="center"/>
          </w:tcPr>
          <w:p w:rsidR="00445026" w:rsidRPr="00FB1C94" w:rsidRDefault="00445026" w:rsidP="00445026">
            <w:pPr>
              <w:widowControl w:val="0"/>
              <w:jc w:val="cente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Телефоны (с указанием кода города)</w:t>
            </w:r>
          </w:p>
        </w:tc>
        <w:tc>
          <w:tcPr>
            <w:tcW w:w="2619" w:type="dxa"/>
            <w:vAlign w:val="center"/>
          </w:tcPr>
          <w:p w:rsidR="00445026" w:rsidRPr="00FB1C94" w:rsidRDefault="00445026" w:rsidP="00445026">
            <w:pPr>
              <w:widowControl w:val="0"/>
              <w:jc w:val="cente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Факс (с указанием кода города)</w:t>
            </w:r>
          </w:p>
        </w:tc>
        <w:tc>
          <w:tcPr>
            <w:tcW w:w="2619" w:type="dxa"/>
            <w:vAlign w:val="center"/>
          </w:tcPr>
          <w:p w:rsidR="00445026" w:rsidRPr="00FB1C94" w:rsidRDefault="00445026" w:rsidP="00445026">
            <w:pPr>
              <w:widowControl w:val="0"/>
              <w:jc w:val="cente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 xml:space="preserve">Адрес электронной почты </w:t>
            </w:r>
          </w:p>
        </w:tc>
        <w:tc>
          <w:tcPr>
            <w:tcW w:w="2619" w:type="dxa"/>
            <w:vAlign w:val="center"/>
          </w:tcPr>
          <w:p w:rsidR="00445026" w:rsidRPr="00FB1C94" w:rsidRDefault="00445026" w:rsidP="00445026">
            <w:pPr>
              <w:widowControl w:val="0"/>
              <w:jc w:val="cente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Филиалы: перечислить наименования и почтовые адреса</w:t>
            </w:r>
          </w:p>
        </w:tc>
        <w:tc>
          <w:tcPr>
            <w:tcW w:w="2619" w:type="dxa"/>
            <w:vAlign w:val="center"/>
          </w:tcPr>
          <w:p w:rsidR="00445026" w:rsidRPr="00FB1C94" w:rsidRDefault="00445026" w:rsidP="00445026">
            <w:pPr>
              <w:widowControl w:val="0"/>
              <w:jc w:val="center"/>
            </w:pPr>
          </w:p>
        </w:tc>
      </w:tr>
      <w:tr w:rsidR="00445026" w:rsidRPr="00FB1C94" w:rsidTr="00445026">
        <w:trPr>
          <w:cantSplit/>
          <w:trHeight w:val="284"/>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Размер уставного капитала</w:t>
            </w:r>
          </w:p>
        </w:tc>
        <w:tc>
          <w:tcPr>
            <w:tcW w:w="2619" w:type="dxa"/>
            <w:vAlign w:val="center"/>
          </w:tcPr>
          <w:p w:rsidR="00445026" w:rsidRPr="00FB1C94" w:rsidRDefault="00445026" w:rsidP="00445026">
            <w:pPr>
              <w:widowControl w:val="0"/>
              <w:jc w:val="center"/>
            </w:pPr>
          </w:p>
        </w:tc>
      </w:tr>
      <w:tr w:rsidR="00445026" w:rsidRPr="00FB1C94" w:rsidTr="00445026">
        <w:trPr>
          <w:cantSplit/>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Стоимость основных фондов (по балансу последнего завершенного периода)</w:t>
            </w:r>
          </w:p>
        </w:tc>
        <w:tc>
          <w:tcPr>
            <w:tcW w:w="2619" w:type="dxa"/>
            <w:vAlign w:val="center"/>
          </w:tcPr>
          <w:p w:rsidR="00445026" w:rsidRPr="00FB1C94" w:rsidRDefault="00445026" w:rsidP="00445026">
            <w:pPr>
              <w:widowControl w:val="0"/>
              <w:jc w:val="center"/>
            </w:pPr>
          </w:p>
        </w:tc>
      </w:tr>
      <w:tr w:rsidR="00445026" w:rsidRPr="00FB1C94" w:rsidTr="00445026">
        <w:trPr>
          <w:cantSplit/>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45026" w:rsidRPr="00FB1C94" w:rsidRDefault="00445026" w:rsidP="00445026">
            <w:pPr>
              <w:widowControl w:val="0"/>
              <w:jc w:val="center"/>
            </w:pPr>
          </w:p>
        </w:tc>
      </w:tr>
      <w:tr w:rsidR="00445026" w:rsidRPr="00FB1C94" w:rsidTr="00445026">
        <w:trPr>
          <w:cantSplit/>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45026" w:rsidRPr="00FB1C94" w:rsidRDefault="00445026" w:rsidP="00445026">
            <w:pPr>
              <w:widowControl w:val="0"/>
              <w:jc w:val="center"/>
            </w:pPr>
          </w:p>
        </w:tc>
      </w:tr>
      <w:tr w:rsidR="00445026" w:rsidRPr="00FB1C94" w:rsidTr="00445026">
        <w:trPr>
          <w:cantSplit/>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 xml:space="preserve">Орган управления участника процедуры закупки – юридического лица, уполномоченный на одобрение сделки, право на </w:t>
            </w:r>
            <w:proofErr w:type="gramStart"/>
            <w:r w:rsidRPr="00FB1C94">
              <w:rPr>
                <w:sz w:val="22"/>
                <w:szCs w:val="22"/>
              </w:rPr>
              <w:t>заключение</w:t>
            </w:r>
            <w:proofErr w:type="gramEnd"/>
            <w:r w:rsidRPr="00FB1C94">
              <w:rPr>
                <w:sz w:val="22"/>
                <w:szCs w:val="22"/>
              </w:rPr>
              <w:t xml:space="preserve"> которой является предметом настоящего запроса предложений и порядок одобрения соответствующей сделки</w:t>
            </w:r>
          </w:p>
        </w:tc>
        <w:tc>
          <w:tcPr>
            <w:tcW w:w="2619" w:type="dxa"/>
            <w:vAlign w:val="center"/>
          </w:tcPr>
          <w:p w:rsidR="00445026" w:rsidRPr="00FB1C94" w:rsidRDefault="00445026" w:rsidP="00445026">
            <w:pPr>
              <w:widowControl w:val="0"/>
              <w:jc w:val="center"/>
            </w:pPr>
          </w:p>
        </w:tc>
      </w:tr>
      <w:tr w:rsidR="00445026" w:rsidRPr="00FB1C94" w:rsidTr="00445026">
        <w:trPr>
          <w:cantSplit/>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 w:val="22"/>
                <w:szCs w:val="22"/>
              </w:rPr>
            </w:pPr>
            <w:r w:rsidRPr="00FB1C94">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45026" w:rsidRPr="00FB1C94" w:rsidRDefault="00445026" w:rsidP="00445026">
            <w:pPr>
              <w:widowControl w:val="0"/>
              <w:jc w:val="center"/>
            </w:pPr>
          </w:p>
        </w:tc>
      </w:tr>
      <w:tr w:rsidR="00445026" w:rsidRPr="00FB1C94" w:rsidTr="00445026">
        <w:trPr>
          <w:cantSplit/>
        </w:trPr>
        <w:tc>
          <w:tcPr>
            <w:tcW w:w="620" w:type="dxa"/>
            <w:vAlign w:val="center"/>
          </w:tcPr>
          <w:p w:rsidR="00445026" w:rsidRPr="00FB1C94" w:rsidRDefault="00445026" w:rsidP="00445026">
            <w:pPr>
              <w:widowControl w:val="0"/>
              <w:numPr>
                <w:ilvl w:val="0"/>
                <w:numId w:val="20"/>
              </w:numPr>
              <w:ind w:left="0" w:firstLine="0"/>
              <w:jc w:val="center"/>
              <w:rPr>
                <w:sz w:val="22"/>
                <w:szCs w:val="22"/>
              </w:rPr>
            </w:pPr>
          </w:p>
        </w:tc>
        <w:tc>
          <w:tcPr>
            <w:tcW w:w="7465" w:type="dxa"/>
            <w:vAlign w:val="center"/>
          </w:tcPr>
          <w:p w:rsidR="00445026" w:rsidRPr="00FB1C94" w:rsidRDefault="00445026" w:rsidP="00445026">
            <w:pPr>
              <w:widowControl w:val="0"/>
              <w:rPr>
                <w:szCs w:val="22"/>
              </w:rPr>
            </w:pPr>
            <w:r w:rsidRPr="00FB1C94">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1C94">
              <w:rPr>
                <w:sz w:val="22"/>
                <w:szCs w:val="22"/>
              </w:rPr>
              <w:t>эл</w:t>
            </w:r>
            <w:proofErr w:type="gramStart"/>
            <w:r w:rsidRPr="00FB1C94">
              <w:rPr>
                <w:sz w:val="22"/>
                <w:szCs w:val="22"/>
              </w:rPr>
              <w:t>.п</w:t>
            </w:r>
            <w:proofErr w:type="gramEnd"/>
            <w:r w:rsidRPr="00FB1C94">
              <w:rPr>
                <w:sz w:val="22"/>
                <w:szCs w:val="22"/>
              </w:rPr>
              <w:t>очты</w:t>
            </w:r>
            <w:proofErr w:type="spellEnd"/>
            <w:r w:rsidRPr="00FB1C94">
              <w:rPr>
                <w:sz w:val="22"/>
                <w:szCs w:val="22"/>
              </w:rPr>
              <w:t xml:space="preserve"> </w:t>
            </w:r>
          </w:p>
        </w:tc>
        <w:tc>
          <w:tcPr>
            <w:tcW w:w="2619" w:type="dxa"/>
            <w:vAlign w:val="center"/>
          </w:tcPr>
          <w:p w:rsidR="00445026" w:rsidRPr="00FB1C94" w:rsidRDefault="00445026" w:rsidP="00445026">
            <w:pPr>
              <w:widowControl w:val="0"/>
              <w:jc w:val="center"/>
            </w:pPr>
          </w:p>
        </w:tc>
      </w:tr>
    </w:tbl>
    <w:p w:rsidR="00445026" w:rsidRPr="00FB1C94" w:rsidRDefault="00445026" w:rsidP="00445026">
      <w:pPr>
        <w:widowControl w:val="0"/>
        <w:autoSpaceDE w:val="0"/>
        <w:autoSpaceDN w:val="0"/>
        <w:jc w:val="both"/>
        <w:rPr>
          <w:bCs/>
          <w:sz w:val="22"/>
          <w:szCs w:val="22"/>
        </w:rPr>
      </w:pPr>
    </w:p>
    <w:p w:rsidR="00445026" w:rsidRPr="00FB1C94" w:rsidRDefault="00445026" w:rsidP="00445026">
      <w:pPr>
        <w:widowControl w:val="0"/>
        <w:autoSpaceDE w:val="0"/>
        <w:autoSpaceDN w:val="0"/>
        <w:jc w:val="both"/>
        <w:rPr>
          <w:bCs/>
          <w:sz w:val="22"/>
          <w:szCs w:val="22"/>
        </w:rPr>
      </w:pPr>
      <w:r w:rsidRPr="00FB1C94">
        <w:rPr>
          <w:bCs/>
          <w:sz w:val="22"/>
          <w:szCs w:val="22"/>
        </w:rPr>
        <w:t>_____________________</w:t>
      </w:r>
      <w:r w:rsidRPr="00FB1C94">
        <w:rPr>
          <w:bCs/>
          <w:sz w:val="22"/>
          <w:szCs w:val="22"/>
        </w:rPr>
        <w:tab/>
      </w:r>
      <w:r w:rsidRPr="00FB1C94">
        <w:rPr>
          <w:bCs/>
          <w:sz w:val="22"/>
          <w:szCs w:val="22"/>
        </w:rPr>
        <w:tab/>
        <w:t>___________________________</w:t>
      </w:r>
    </w:p>
    <w:p w:rsidR="00445026" w:rsidRPr="00FB1C94" w:rsidRDefault="00445026" w:rsidP="00445026">
      <w:pPr>
        <w:widowControl w:val="0"/>
        <w:overflowPunct w:val="0"/>
        <w:autoSpaceDE w:val="0"/>
        <w:autoSpaceDN w:val="0"/>
        <w:adjustRightInd w:val="0"/>
        <w:jc w:val="both"/>
        <w:rPr>
          <w:b/>
          <w:i/>
          <w:sz w:val="22"/>
          <w:szCs w:val="22"/>
          <w:vertAlign w:val="superscript"/>
        </w:rPr>
      </w:pPr>
      <w:r w:rsidRPr="00FB1C94">
        <w:rPr>
          <w:b/>
          <w:i/>
          <w:sz w:val="22"/>
          <w:szCs w:val="22"/>
          <w:vertAlign w:val="superscript"/>
        </w:rPr>
        <w:t>(Подпись уполномоченного представителя)</w:t>
      </w:r>
      <w:r w:rsidRPr="00FB1C94">
        <w:rPr>
          <w:bCs/>
          <w:snapToGrid w:val="0"/>
          <w:sz w:val="22"/>
          <w:szCs w:val="22"/>
        </w:rPr>
        <w:tab/>
      </w:r>
      <w:r w:rsidRPr="00FB1C94">
        <w:rPr>
          <w:bCs/>
          <w:snapToGrid w:val="0"/>
          <w:sz w:val="22"/>
          <w:szCs w:val="22"/>
        </w:rPr>
        <w:tab/>
      </w:r>
      <w:r w:rsidRPr="00FB1C94">
        <w:rPr>
          <w:b/>
          <w:i/>
          <w:sz w:val="22"/>
          <w:szCs w:val="22"/>
          <w:vertAlign w:val="superscript"/>
        </w:rPr>
        <w:t>(Имя и должность подписавшего)</w:t>
      </w:r>
    </w:p>
    <w:p w:rsidR="00445026" w:rsidRPr="00FB1C94" w:rsidRDefault="00445026" w:rsidP="00445026">
      <w:pPr>
        <w:widowControl w:val="0"/>
        <w:overflowPunct w:val="0"/>
        <w:autoSpaceDE w:val="0"/>
        <w:autoSpaceDN w:val="0"/>
        <w:adjustRightInd w:val="0"/>
        <w:jc w:val="both"/>
        <w:rPr>
          <w:sz w:val="22"/>
          <w:szCs w:val="22"/>
        </w:rPr>
      </w:pPr>
      <w:r w:rsidRPr="00FB1C94">
        <w:rPr>
          <w:sz w:val="22"/>
          <w:szCs w:val="22"/>
        </w:rPr>
        <w:t>М.П.</w:t>
      </w:r>
    </w:p>
    <w:p w:rsidR="00445026" w:rsidRPr="00FB1C94" w:rsidRDefault="00445026" w:rsidP="00445026">
      <w:pPr>
        <w:widowControl w:val="0"/>
        <w:tabs>
          <w:tab w:val="left" w:pos="709"/>
          <w:tab w:val="left" w:pos="1134"/>
        </w:tabs>
        <w:overflowPunct w:val="0"/>
        <w:autoSpaceDE w:val="0"/>
        <w:autoSpaceDN w:val="0"/>
        <w:adjustRightInd w:val="0"/>
        <w:jc w:val="both"/>
        <w:rPr>
          <w:sz w:val="22"/>
          <w:szCs w:val="22"/>
        </w:rPr>
      </w:pPr>
    </w:p>
    <w:p w:rsidR="00445026" w:rsidRPr="00FB1C94" w:rsidRDefault="00445026" w:rsidP="00445026">
      <w:pPr>
        <w:widowControl w:val="0"/>
        <w:tabs>
          <w:tab w:val="left" w:pos="709"/>
          <w:tab w:val="left" w:pos="1134"/>
        </w:tabs>
        <w:overflowPunct w:val="0"/>
        <w:autoSpaceDE w:val="0"/>
        <w:autoSpaceDN w:val="0"/>
        <w:adjustRightInd w:val="0"/>
        <w:jc w:val="both"/>
        <w:rPr>
          <w:sz w:val="22"/>
          <w:szCs w:val="22"/>
        </w:rPr>
      </w:pPr>
      <w:r w:rsidRPr="00FB1C94">
        <w:rPr>
          <w:sz w:val="22"/>
          <w:szCs w:val="22"/>
        </w:rPr>
        <w:t>ИНСТРУКЦИИ ПО ЗАПОЛНЕНИЮ</w:t>
      </w:r>
    </w:p>
    <w:p w:rsidR="00445026" w:rsidRPr="00FB1C94" w:rsidRDefault="00445026" w:rsidP="00445026">
      <w:pPr>
        <w:widowControl w:val="0"/>
        <w:numPr>
          <w:ilvl w:val="1"/>
          <w:numId w:val="21"/>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Данные инструкции не следует воспроизводить в документах, подготовленных участником процедуры закупки.</w:t>
      </w:r>
    </w:p>
    <w:p w:rsidR="00445026" w:rsidRPr="00FB1C94" w:rsidRDefault="00445026" w:rsidP="00445026">
      <w:pPr>
        <w:widowControl w:val="0"/>
        <w:numPr>
          <w:ilvl w:val="1"/>
          <w:numId w:val="21"/>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45026" w:rsidRPr="00FB1C94" w:rsidRDefault="00445026" w:rsidP="00445026">
      <w:pPr>
        <w:widowControl w:val="0"/>
        <w:numPr>
          <w:ilvl w:val="1"/>
          <w:numId w:val="21"/>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Участник процедуры закупки указывает свое фирменное наименование (в </w:t>
      </w:r>
      <w:proofErr w:type="spellStart"/>
      <w:r w:rsidRPr="00FB1C94">
        <w:rPr>
          <w:bCs/>
          <w:sz w:val="22"/>
          <w:szCs w:val="22"/>
        </w:rPr>
        <w:t>т.ч</w:t>
      </w:r>
      <w:proofErr w:type="spellEnd"/>
      <w:r w:rsidRPr="00FB1C94">
        <w:rPr>
          <w:bCs/>
          <w:sz w:val="22"/>
          <w:szCs w:val="22"/>
        </w:rPr>
        <w:t>. организационно-правовую форму).</w:t>
      </w:r>
    </w:p>
    <w:p w:rsidR="00445026" w:rsidRPr="00FB1C94" w:rsidRDefault="00445026" w:rsidP="00445026">
      <w:pPr>
        <w:widowControl w:val="0"/>
        <w:numPr>
          <w:ilvl w:val="1"/>
          <w:numId w:val="21"/>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45026" w:rsidRPr="00FB1C94" w:rsidRDefault="00445026" w:rsidP="00445026">
      <w:pPr>
        <w:widowControl w:val="0"/>
        <w:numPr>
          <w:ilvl w:val="1"/>
          <w:numId w:val="21"/>
        </w:numPr>
        <w:tabs>
          <w:tab w:val="left" w:pos="709"/>
          <w:tab w:val="left" w:pos="1134"/>
        </w:tabs>
        <w:overflowPunct w:val="0"/>
        <w:autoSpaceDE w:val="0"/>
        <w:autoSpaceDN w:val="0"/>
        <w:adjustRightInd w:val="0"/>
        <w:ind w:left="0" w:firstLine="0"/>
        <w:jc w:val="both"/>
        <w:rPr>
          <w:bCs/>
          <w:sz w:val="22"/>
          <w:szCs w:val="22"/>
        </w:rPr>
      </w:pPr>
      <w:r w:rsidRPr="00FB1C94">
        <w:rPr>
          <w:bCs/>
          <w:sz w:val="22"/>
          <w:szCs w:val="22"/>
        </w:rPr>
        <w:t>Заполненная участником процедуры закупки анкета должна содержать все сведения, указанные в таблице.</w:t>
      </w:r>
      <w:r w:rsidRPr="00FB1C94">
        <w:rPr>
          <w:b/>
          <w:bCs/>
          <w:sz w:val="22"/>
          <w:szCs w:val="22"/>
        </w:rPr>
        <w:t xml:space="preserve"> </w:t>
      </w:r>
      <w:r w:rsidRPr="00FB1C94">
        <w:rPr>
          <w:bCs/>
          <w:sz w:val="22"/>
          <w:szCs w:val="22"/>
        </w:rPr>
        <w:t xml:space="preserve">В </w:t>
      </w:r>
      <w:proofErr w:type="gramStart"/>
      <w:r w:rsidRPr="00FB1C94">
        <w:rPr>
          <w:bCs/>
          <w:sz w:val="22"/>
          <w:szCs w:val="22"/>
        </w:rPr>
        <w:t>случае</w:t>
      </w:r>
      <w:proofErr w:type="gramEnd"/>
      <w:r w:rsidRPr="00FB1C94">
        <w:rPr>
          <w:bCs/>
          <w:sz w:val="22"/>
          <w:szCs w:val="22"/>
        </w:rPr>
        <w:t xml:space="preserve"> отсутствия каких-либо данных указать слово «нет».</w:t>
      </w:r>
    </w:p>
    <w:p w:rsidR="00445026" w:rsidRPr="00FB1C94" w:rsidRDefault="00445026" w:rsidP="00445026">
      <w:pPr>
        <w:widowControl w:val="0"/>
        <w:numPr>
          <w:ilvl w:val="1"/>
          <w:numId w:val="21"/>
        </w:numPr>
        <w:tabs>
          <w:tab w:val="left" w:pos="709"/>
          <w:tab w:val="left" w:pos="1134"/>
        </w:tabs>
        <w:overflowPunct w:val="0"/>
        <w:autoSpaceDE w:val="0"/>
        <w:autoSpaceDN w:val="0"/>
        <w:adjustRightInd w:val="0"/>
        <w:ind w:left="0" w:firstLine="0"/>
        <w:jc w:val="both"/>
        <w:rPr>
          <w:sz w:val="22"/>
          <w:szCs w:val="22"/>
        </w:rPr>
      </w:pPr>
      <w:r w:rsidRPr="00FB1C94">
        <w:rPr>
          <w:bCs/>
          <w:sz w:val="22"/>
          <w:szCs w:val="22"/>
        </w:rPr>
        <w:t xml:space="preserve">В </w:t>
      </w:r>
      <w:proofErr w:type="gramStart"/>
      <w:r w:rsidRPr="00FB1C94">
        <w:rPr>
          <w:bCs/>
          <w:sz w:val="22"/>
          <w:szCs w:val="22"/>
        </w:rPr>
        <w:t>случае</w:t>
      </w:r>
      <w:proofErr w:type="gramEnd"/>
      <w:r w:rsidRPr="00FB1C94">
        <w:rPr>
          <w:bCs/>
          <w:sz w:val="22"/>
          <w:szCs w:val="22"/>
        </w:rPr>
        <w:t xml:space="preserve">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445026" w:rsidRPr="00FB1C94" w:rsidRDefault="00445026" w:rsidP="00445026">
      <w:pPr>
        <w:widowControl w:val="0"/>
        <w:tabs>
          <w:tab w:val="left" w:pos="709"/>
          <w:tab w:val="left" w:pos="1134"/>
        </w:tabs>
        <w:overflowPunct w:val="0"/>
        <w:autoSpaceDE w:val="0"/>
        <w:autoSpaceDN w:val="0"/>
        <w:adjustRightInd w:val="0"/>
        <w:jc w:val="right"/>
        <w:rPr>
          <w:bCs/>
          <w:iCs/>
          <w:sz w:val="22"/>
          <w:szCs w:val="22"/>
        </w:rPr>
      </w:pPr>
      <w:r w:rsidRPr="00FB1C94">
        <w:rPr>
          <w:bCs/>
          <w:sz w:val="22"/>
          <w:szCs w:val="22"/>
        </w:rPr>
        <w:br w:type="page"/>
        <w:t xml:space="preserve">      </w:t>
      </w:r>
      <w:r w:rsidRPr="00FB1C94">
        <w:rPr>
          <w:sz w:val="22"/>
          <w:szCs w:val="22"/>
        </w:rPr>
        <w:t>Форма 3.</w:t>
      </w:r>
    </w:p>
    <w:p w:rsidR="00445026" w:rsidRPr="00FB1C94" w:rsidRDefault="00445026" w:rsidP="00445026">
      <w:pPr>
        <w:widowControl w:val="0"/>
        <w:overflowPunct w:val="0"/>
        <w:autoSpaceDE w:val="0"/>
        <w:autoSpaceDN w:val="0"/>
        <w:adjustRightInd w:val="0"/>
        <w:jc w:val="right"/>
        <w:rPr>
          <w:bCs/>
          <w:iCs/>
          <w:sz w:val="22"/>
          <w:szCs w:val="22"/>
        </w:rPr>
      </w:pPr>
      <w:r w:rsidRPr="00FB1C94">
        <w:rPr>
          <w:bCs/>
          <w:iCs/>
          <w:sz w:val="22"/>
          <w:szCs w:val="22"/>
        </w:rPr>
        <w:t xml:space="preserve">Приложение к заявке </w:t>
      </w:r>
    </w:p>
    <w:p w:rsidR="00445026" w:rsidRPr="00FB1C94" w:rsidRDefault="00445026" w:rsidP="00445026">
      <w:pPr>
        <w:widowControl w:val="0"/>
        <w:overflowPunct w:val="0"/>
        <w:autoSpaceDE w:val="0"/>
        <w:autoSpaceDN w:val="0"/>
        <w:adjustRightInd w:val="0"/>
        <w:jc w:val="right"/>
        <w:rPr>
          <w:bCs/>
          <w:iCs/>
          <w:sz w:val="22"/>
          <w:szCs w:val="22"/>
        </w:rPr>
      </w:pPr>
      <w:r w:rsidRPr="00FB1C94">
        <w:rPr>
          <w:bCs/>
          <w:iCs/>
          <w:sz w:val="22"/>
          <w:szCs w:val="22"/>
        </w:rPr>
        <w:t xml:space="preserve"> от «___» __________ 20___ г. № ______</w:t>
      </w:r>
    </w:p>
    <w:p w:rsidR="00445026" w:rsidRPr="00FB1C94" w:rsidRDefault="00445026" w:rsidP="00445026">
      <w:pPr>
        <w:widowControl w:val="0"/>
        <w:overflowPunct w:val="0"/>
        <w:autoSpaceDE w:val="0"/>
        <w:autoSpaceDN w:val="0"/>
        <w:adjustRightInd w:val="0"/>
        <w:jc w:val="center"/>
        <w:rPr>
          <w:b/>
          <w:bCs/>
          <w:snapToGrid w:val="0"/>
          <w:sz w:val="22"/>
          <w:szCs w:val="22"/>
        </w:rPr>
      </w:pPr>
    </w:p>
    <w:p w:rsidR="00445026" w:rsidRPr="00FB1C94" w:rsidRDefault="00445026" w:rsidP="00445026">
      <w:pPr>
        <w:widowControl w:val="0"/>
        <w:jc w:val="center"/>
        <w:rPr>
          <w:sz w:val="22"/>
          <w:szCs w:val="22"/>
        </w:rPr>
      </w:pPr>
      <w:r w:rsidRPr="00FB1C94">
        <w:rPr>
          <w:sz w:val="22"/>
          <w:szCs w:val="22"/>
        </w:rPr>
        <w:t>Открытый запрос предложений на право заключения договора</w:t>
      </w:r>
      <w:r w:rsidRPr="00FB1C94">
        <w:rPr>
          <w:b/>
          <w:i/>
          <w:iCs/>
          <w:sz w:val="22"/>
          <w:szCs w:val="22"/>
        </w:rPr>
        <w:t xml:space="preserve"> </w:t>
      </w:r>
      <w:r w:rsidRPr="00FB1C94">
        <w:rPr>
          <w:sz w:val="22"/>
          <w:szCs w:val="22"/>
        </w:rPr>
        <w:t xml:space="preserve"> </w:t>
      </w:r>
      <w:proofErr w:type="gramStart"/>
      <w:r w:rsidRPr="00FB1C94">
        <w:rPr>
          <w:sz w:val="22"/>
          <w:szCs w:val="22"/>
        </w:rPr>
        <w:t>на</w:t>
      </w:r>
      <w:proofErr w:type="gramEnd"/>
      <w:r w:rsidRPr="00FB1C94">
        <w:rPr>
          <w:sz w:val="22"/>
          <w:szCs w:val="22"/>
        </w:rPr>
        <w:t xml:space="preserve"> ___________ </w:t>
      </w:r>
    </w:p>
    <w:p w:rsidR="00445026" w:rsidRPr="00FB1C94" w:rsidRDefault="00445026" w:rsidP="00445026">
      <w:pPr>
        <w:widowControl w:val="0"/>
        <w:autoSpaceDE w:val="0"/>
        <w:autoSpaceDN w:val="0"/>
        <w:adjustRightInd w:val="0"/>
        <w:jc w:val="center"/>
        <w:rPr>
          <w:sz w:val="22"/>
          <w:szCs w:val="22"/>
        </w:rPr>
      </w:pPr>
    </w:p>
    <w:p w:rsidR="00445026" w:rsidRPr="00FB1C94" w:rsidRDefault="00445026" w:rsidP="00445026">
      <w:pPr>
        <w:widowControl w:val="0"/>
        <w:numPr>
          <w:ilvl w:val="1"/>
          <w:numId w:val="0"/>
        </w:numPr>
        <w:tabs>
          <w:tab w:val="left" w:pos="1134"/>
        </w:tabs>
        <w:jc w:val="center"/>
        <w:outlineLvl w:val="1"/>
        <w:rPr>
          <w:iCs/>
          <w:sz w:val="22"/>
          <w:szCs w:val="22"/>
        </w:rPr>
      </w:pPr>
      <w:bookmarkStart w:id="45" w:name="_Техническое_предложение_(Форма"/>
      <w:bookmarkStart w:id="46" w:name="_Toc235439567"/>
      <w:bookmarkStart w:id="47" w:name="_Toc295134177"/>
      <w:bookmarkStart w:id="48" w:name="_Toc315422454"/>
      <w:bookmarkEnd w:id="45"/>
      <w:r w:rsidRPr="00FB1C94">
        <w:rPr>
          <w:iCs/>
          <w:sz w:val="22"/>
          <w:szCs w:val="22"/>
        </w:rPr>
        <w:t>ПРЕДЛОЖЕНИЕ УЧАСТНИКА</w:t>
      </w:r>
      <w:bookmarkEnd w:id="46"/>
      <w:bookmarkEnd w:id="47"/>
      <w:bookmarkEnd w:id="48"/>
      <w:r w:rsidRPr="00FB1C94">
        <w:rPr>
          <w:iCs/>
          <w:sz w:val="22"/>
          <w:szCs w:val="22"/>
        </w:rPr>
        <w:t xml:space="preserve"> Лот №___</w:t>
      </w:r>
    </w:p>
    <w:p w:rsidR="00445026" w:rsidRPr="00FB1C94" w:rsidRDefault="00445026" w:rsidP="00445026">
      <w:pPr>
        <w:widowControl w:val="0"/>
        <w:overflowPunct w:val="0"/>
        <w:autoSpaceDE w:val="0"/>
        <w:autoSpaceDN w:val="0"/>
        <w:adjustRightInd w:val="0"/>
        <w:jc w:val="both"/>
        <w:rPr>
          <w:bCs/>
          <w:sz w:val="22"/>
          <w:szCs w:val="22"/>
        </w:rPr>
      </w:pPr>
    </w:p>
    <w:p w:rsidR="00445026" w:rsidRPr="00FB1C94" w:rsidRDefault="00445026" w:rsidP="00445026">
      <w:pPr>
        <w:widowControl w:val="0"/>
        <w:overflowPunct w:val="0"/>
        <w:autoSpaceDE w:val="0"/>
        <w:autoSpaceDN w:val="0"/>
        <w:adjustRightInd w:val="0"/>
        <w:jc w:val="both"/>
        <w:rPr>
          <w:bCs/>
          <w:i/>
          <w:sz w:val="22"/>
          <w:szCs w:val="22"/>
        </w:rPr>
      </w:pPr>
      <w:r w:rsidRPr="00FB1C94">
        <w:rPr>
          <w:bCs/>
          <w:sz w:val="22"/>
          <w:szCs w:val="22"/>
        </w:rPr>
        <w:t>Участник процедуры закупки: ________________________________</w:t>
      </w:r>
      <w:r w:rsidRPr="00FB1C94">
        <w:rPr>
          <w:b/>
          <w:bCs/>
          <w:sz w:val="22"/>
          <w:szCs w:val="22"/>
        </w:rPr>
        <w:t xml:space="preserve"> </w:t>
      </w:r>
    </w:p>
    <w:p w:rsidR="00445026" w:rsidRPr="00FB1C94" w:rsidRDefault="00445026" w:rsidP="00445026">
      <w:pPr>
        <w:tabs>
          <w:tab w:val="left" w:pos="0"/>
        </w:tabs>
        <w:ind w:left="284" w:firstLine="720"/>
        <w:jc w:val="both"/>
        <w:rPr>
          <w:bCs/>
          <w:caps/>
          <w:color w:val="000000"/>
          <w:sz w:val="22"/>
          <w:szCs w:val="22"/>
        </w:rPr>
      </w:pPr>
      <w:r w:rsidRPr="00FB1C94">
        <w:rPr>
          <w:bCs/>
          <w:caps/>
          <w:color w:val="000000"/>
          <w:sz w:val="22"/>
          <w:szCs w:val="22"/>
        </w:rPr>
        <w:tab/>
      </w:r>
      <w:r w:rsidRPr="00FB1C94">
        <w:rPr>
          <w:bCs/>
          <w:caps/>
          <w:color w:val="000000"/>
          <w:sz w:val="22"/>
          <w:szCs w:val="22"/>
        </w:rPr>
        <w:tab/>
      </w:r>
      <w:r w:rsidRPr="00FB1C94">
        <w:rPr>
          <w:bCs/>
          <w:caps/>
          <w:color w:val="000000"/>
          <w:sz w:val="22"/>
          <w:szCs w:val="22"/>
        </w:rPr>
        <w:tab/>
      </w:r>
      <w:r w:rsidRPr="00FB1C94">
        <w:rPr>
          <w:bCs/>
          <w:caps/>
          <w:color w:val="000000"/>
          <w:sz w:val="22"/>
          <w:szCs w:val="22"/>
        </w:rPr>
        <w:tab/>
      </w:r>
      <w:r w:rsidRPr="00FB1C94">
        <w:rPr>
          <w:bCs/>
          <w:caps/>
          <w:color w:val="000000"/>
          <w:sz w:val="22"/>
          <w:szCs w:val="22"/>
        </w:rPr>
        <w:tab/>
      </w:r>
      <w:r w:rsidRPr="00FB1C94">
        <w:rPr>
          <w:bCs/>
          <w:caps/>
          <w:color w:val="000000"/>
          <w:sz w:val="22"/>
          <w:szCs w:val="22"/>
        </w:rPr>
        <w:tab/>
      </w:r>
      <w:r w:rsidRPr="00FB1C94">
        <w:rPr>
          <w:bCs/>
          <w:caps/>
          <w:color w:val="000000"/>
          <w:sz w:val="22"/>
          <w:szCs w:val="22"/>
        </w:rPr>
        <w:tab/>
      </w:r>
      <w:r w:rsidRPr="00FB1C94">
        <w:rPr>
          <w:bCs/>
          <w:caps/>
          <w:color w:val="000000"/>
          <w:sz w:val="22"/>
          <w:szCs w:val="22"/>
        </w:rPr>
        <w:tab/>
      </w:r>
      <w:r w:rsidRPr="00FB1C94">
        <w:rPr>
          <w:bCs/>
          <w:caps/>
          <w:color w:val="000000"/>
          <w:sz w:val="22"/>
          <w:szCs w:val="22"/>
        </w:rPr>
        <w:tab/>
      </w:r>
      <w:r w:rsidRPr="00FB1C94">
        <w:rPr>
          <w:bCs/>
          <w:caps/>
          <w:color w:val="000000"/>
          <w:sz w:val="22"/>
          <w:szCs w:val="22"/>
        </w:rPr>
        <w:tab/>
      </w:r>
      <w:r w:rsidRPr="00FB1C94">
        <w:rPr>
          <w:bCs/>
          <w:caps/>
          <w:color w:val="000000"/>
          <w:sz w:val="22"/>
          <w:szCs w:val="22"/>
        </w:rPr>
        <w:tab/>
      </w:r>
      <w:r w:rsidRPr="00FB1C94">
        <w:rPr>
          <w:bCs/>
          <w:color w:val="000000"/>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5550"/>
        <w:gridCol w:w="4210"/>
      </w:tblGrid>
      <w:tr w:rsidR="00445026" w:rsidRPr="00FB1C94" w:rsidTr="00445026">
        <w:trPr>
          <w:cantSplit/>
        </w:trPr>
        <w:tc>
          <w:tcPr>
            <w:tcW w:w="361" w:type="dxa"/>
          </w:tcPr>
          <w:p w:rsidR="00445026" w:rsidRPr="00FB1C94" w:rsidRDefault="00445026" w:rsidP="00445026">
            <w:pPr>
              <w:widowControl w:val="0"/>
              <w:tabs>
                <w:tab w:val="num" w:pos="720"/>
              </w:tabs>
              <w:jc w:val="both"/>
            </w:pPr>
            <w:r w:rsidRPr="00FB1C94">
              <w:rPr>
                <w:sz w:val="22"/>
                <w:szCs w:val="22"/>
              </w:rPr>
              <w:t xml:space="preserve">№ </w:t>
            </w:r>
            <w:proofErr w:type="gramStart"/>
            <w:r w:rsidRPr="00FB1C94">
              <w:rPr>
                <w:sz w:val="22"/>
                <w:szCs w:val="22"/>
              </w:rPr>
              <w:t>п</w:t>
            </w:r>
            <w:proofErr w:type="gramEnd"/>
            <w:r w:rsidRPr="00FB1C94">
              <w:rPr>
                <w:sz w:val="22"/>
                <w:szCs w:val="22"/>
              </w:rPr>
              <w:t>/п</w:t>
            </w:r>
          </w:p>
        </w:tc>
        <w:tc>
          <w:tcPr>
            <w:tcW w:w="5763" w:type="dxa"/>
          </w:tcPr>
          <w:p w:rsidR="00445026" w:rsidRPr="00FB1C94" w:rsidRDefault="00445026" w:rsidP="00445026">
            <w:pPr>
              <w:widowControl w:val="0"/>
              <w:tabs>
                <w:tab w:val="num" w:pos="720"/>
              </w:tabs>
              <w:jc w:val="both"/>
            </w:pPr>
            <w:r w:rsidRPr="00FB1C94">
              <w:rPr>
                <w:sz w:val="22"/>
                <w:szCs w:val="22"/>
              </w:rPr>
              <w:t>Наименование критерия предлагаемого участником</w:t>
            </w:r>
          </w:p>
        </w:tc>
        <w:tc>
          <w:tcPr>
            <w:tcW w:w="4420" w:type="dxa"/>
          </w:tcPr>
          <w:p w:rsidR="00445026" w:rsidRPr="00FB1C94" w:rsidRDefault="00445026" w:rsidP="00445026">
            <w:pPr>
              <w:widowControl w:val="0"/>
              <w:tabs>
                <w:tab w:val="num" w:pos="720"/>
              </w:tabs>
              <w:jc w:val="center"/>
            </w:pPr>
            <w:r w:rsidRPr="00FB1C94">
              <w:rPr>
                <w:sz w:val="22"/>
                <w:szCs w:val="22"/>
              </w:rPr>
              <w:t>критерий</w:t>
            </w:r>
          </w:p>
        </w:tc>
      </w:tr>
      <w:tr w:rsidR="00445026" w:rsidRPr="00FB1C94" w:rsidTr="00445026">
        <w:trPr>
          <w:cantSplit/>
        </w:trPr>
        <w:tc>
          <w:tcPr>
            <w:tcW w:w="361" w:type="dxa"/>
          </w:tcPr>
          <w:p w:rsidR="00445026" w:rsidRPr="00FB1C94" w:rsidRDefault="00445026" w:rsidP="00445026">
            <w:pPr>
              <w:widowControl w:val="0"/>
              <w:tabs>
                <w:tab w:val="num" w:pos="720"/>
              </w:tabs>
              <w:jc w:val="center"/>
            </w:pPr>
            <w:r w:rsidRPr="00FB1C94">
              <w:rPr>
                <w:sz w:val="22"/>
                <w:szCs w:val="22"/>
              </w:rPr>
              <w:t>1.</w:t>
            </w:r>
          </w:p>
        </w:tc>
        <w:tc>
          <w:tcPr>
            <w:tcW w:w="5763" w:type="dxa"/>
          </w:tcPr>
          <w:p w:rsidR="00445026" w:rsidRPr="00FB1C94" w:rsidRDefault="00445026" w:rsidP="00445026">
            <w:pPr>
              <w:widowControl w:val="0"/>
              <w:tabs>
                <w:tab w:val="num" w:pos="720"/>
              </w:tabs>
              <w:jc w:val="both"/>
            </w:pPr>
            <w:r w:rsidRPr="00FB1C94">
              <w:rPr>
                <w:b/>
                <w:sz w:val="22"/>
                <w:szCs w:val="22"/>
              </w:rPr>
              <w:t>Цена договора:</w:t>
            </w:r>
            <w:r w:rsidRPr="00FB1C94">
              <w:rPr>
                <w:sz w:val="22"/>
                <w:szCs w:val="22"/>
              </w:rPr>
              <w:t xml:space="preserve">   (предложение участника по стоимости договора указанное в рублях)</w:t>
            </w:r>
          </w:p>
        </w:tc>
        <w:tc>
          <w:tcPr>
            <w:tcW w:w="4420" w:type="dxa"/>
          </w:tcPr>
          <w:p w:rsidR="00445026" w:rsidRPr="00FB1C94" w:rsidRDefault="00445026" w:rsidP="00445026"/>
        </w:tc>
      </w:tr>
      <w:tr w:rsidR="00445026" w:rsidRPr="00FB1C94" w:rsidTr="00445026">
        <w:trPr>
          <w:cantSplit/>
        </w:trPr>
        <w:tc>
          <w:tcPr>
            <w:tcW w:w="361" w:type="dxa"/>
          </w:tcPr>
          <w:p w:rsidR="00445026" w:rsidRPr="00FB1C94" w:rsidRDefault="00445026" w:rsidP="00445026">
            <w:pPr>
              <w:widowControl w:val="0"/>
              <w:tabs>
                <w:tab w:val="num" w:pos="720"/>
              </w:tabs>
              <w:jc w:val="center"/>
            </w:pPr>
            <w:r w:rsidRPr="00FB1C94">
              <w:rPr>
                <w:sz w:val="22"/>
                <w:szCs w:val="22"/>
              </w:rPr>
              <w:t>2.</w:t>
            </w:r>
          </w:p>
        </w:tc>
        <w:tc>
          <w:tcPr>
            <w:tcW w:w="5763" w:type="dxa"/>
          </w:tcPr>
          <w:p w:rsidR="00445026" w:rsidRPr="00FB1C94" w:rsidRDefault="00445026" w:rsidP="00445026">
            <w:pPr>
              <w:widowControl w:val="0"/>
              <w:tabs>
                <w:tab w:val="num" w:pos="720"/>
              </w:tabs>
              <w:jc w:val="both"/>
            </w:pPr>
            <w:r w:rsidRPr="00FB1C94">
              <w:rPr>
                <w:sz w:val="22"/>
                <w:szCs w:val="22"/>
              </w:rPr>
              <w:t xml:space="preserve">Срок </w:t>
            </w:r>
            <w:r>
              <w:rPr>
                <w:sz w:val="22"/>
                <w:szCs w:val="22"/>
              </w:rPr>
              <w:t>поставки товаров (выполнения работ, оказания услуг)</w:t>
            </w:r>
          </w:p>
          <w:p w:rsidR="00445026" w:rsidRPr="00FB1C94" w:rsidRDefault="00445026" w:rsidP="00445026">
            <w:pPr>
              <w:widowControl w:val="0"/>
              <w:tabs>
                <w:tab w:val="num" w:pos="720"/>
              </w:tabs>
              <w:jc w:val="both"/>
            </w:pPr>
          </w:p>
        </w:tc>
        <w:tc>
          <w:tcPr>
            <w:tcW w:w="4420" w:type="dxa"/>
          </w:tcPr>
          <w:p w:rsidR="00445026" w:rsidRPr="00FB1C94" w:rsidRDefault="00445026" w:rsidP="00445026">
            <w:pPr>
              <w:widowControl w:val="0"/>
              <w:tabs>
                <w:tab w:val="num" w:pos="720"/>
              </w:tabs>
              <w:jc w:val="both"/>
            </w:pPr>
          </w:p>
        </w:tc>
      </w:tr>
      <w:tr w:rsidR="00445026" w:rsidRPr="00FB1C94" w:rsidTr="00445026">
        <w:trPr>
          <w:cantSplit/>
          <w:trHeight w:val="475"/>
        </w:trPr>
        <w:tc>
          <w:tcPr>
            <w:tcW w:w="361" w:type="dxa"/>
          </w:tcPr>
          <w:p w:rsidR="00445026" w:rsidRPr="00FB1C94" w:rsidRDefault="00445026" w:rsidP="00445026">
            <w:pPr>
              <w:widowControl w:val="0"/>
              <w:tabs>
                <w:tab w:val="num" w:pos="720"/>
              </w:tabs>
              <w:jc w:val="center"/>
            </w:pPr>
            <w:r w:rsidRPr="00FB1C94">
              <w:rPr>
                <w:sz w:val="22"/>
                <w:szCs w:val="22"/>
              </w:rPr>
              <w:t>3.</w:t>
            </w:r>
          </w:p>
        </w:tc>
        <w:tc>
          <w:tcPr>
            <w:tcW w:w="5763" w:type="dxa"/>
          </w:tcPr>
          <w:p w:rsidR="00445026" w:rsidRPr="00FB1C94" w:rsidRDefault="00445026" w:rsidP="00445026">
            <w:pPr>
              <w:widowControl w:val="0"/>
              <w:tabs>
                <w:tab w:val="num" w:pos="720"/>
              </w:tabs>
              <w:jc w:val="both"/>
            </w:pPr>
            <w:r w:rsidRPr="00FB1C94">
              <w:rPr>
                <w:sz w:val="22"/>
                <w:szCs w:val="22"/>
              </w:rPr>
              <w:t>Стаж работы на рынке</w:t>
            </w:r>
          </w:p>
        </w:tc>
        <w:tc>
          <w:tcPr>
            <w:tcW w:w="4420" w:type="dxa"/>
          </w:tcPr>
          <w:p w:rsidR="00445026" w:rsidRPr="00FB1C94" w:rsidRDefault="00445026" w:rsidP="00445026"/>
        </w:tc>
      </w:tr>
      <w:tr w:rsidR="00445026" w:rsidRPr="00FB1C94" w:rsidTr="00445026">
        <w:trPr>
          <w:cantSplit/>
          <w:trHeight w:val="1819"/>
        </w:trPr>
        <w:tc>
          <w:tcPr>
            <w:tcW w:w="361" w:type="dxa"/>
          </w:tcPr>
          <w:p w:rsidR="00445026" w:rsidRPr="00FB1C94" w:rsidRDefault="00445026" w:rsidP="00445026">
            <w:pPr>
              <w:widowControl w:val="0"/>
              <w:tabs>
                <w:tab w:val="num" w:pos="720"/>
              </w:tabs>
              <w:jc w:val="center"/>
            </w:pPr>
            <w:r w:rsidRPr="00FB1C94">
              <w:rPr>
                <w:sz w:val="22"/>
                <w:szCs w:val="22"/>
              </w:rPr>
              <w:t>4.</w:t>
            </w:r>
          </w:p>
        </w:tc>
        <w:tc>
          <w:tcPr>
            <w:tcW w:w="5763" w:type="dxa"/>
          </w:tcPr>
          <w:p w:rsidR="00445026" w:rsidRPr="00FB1C94" w:rsidRDefault="00445026" w:rsidP="00445026">
            <w:pPr>
              <w:suppressAutoHyphens/>
              <w:snapToGrid w:val="0"/>
              <w:rPr>
                <w:b/>
                <w:shd w:val="clear" w:color="auto" w:fill="FFFFFF"/>
              </w:rPr>
            </w:pPr>
            <w:r w:rsidRPr="00FB1C94">
              <w:rPr>
                <w:b/>
                <w:sz w:val="22"/>
                <w:szCs w:val="22"/>
                <w:shd w:val="clear" w:color="auto" w:fill="FFFFFF"/>
              </w:rPr>
              <w:t>Порядок оплаты товаров:</w:t>
            </w:r>
          </w:p>
          <w:p w:rsidR="00445026" w:rsidRPr="00FB1C94" w:rsidRDefault="00445026" w:rsidP="00445026">
            <w:pPr>
              <w:suppressAutoHyphens/>
              <w:snapToGrid w:val="0"/>
              <w:jc w:val="both"/>
              <w:rPr>
                <w:shd w:val="clear" w:color="auto" w:fill="FFFFFF"/>
              </w:rPr>
            </w:pPr>
            <w:r w:rsidRPr="00FB1C94">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r>
              <w:rPr>
                <w:sz w:val="22"/>
                <w:szCs w:val="22"/>
                <w:shd w:val="clear" w:color="auto" w:fill="FFFFFF"/>
              </w:rPr>
              <w:t xml:space="preserve"> (выполнении работы, оказании услуг)</w:t>
            </w:r>
            <w:r w:rsidRPr="00FB1C94">
              <w:rPr>
                <w:sz w:val="22"/>
                <w:szCs w:val="22"/>
                <w:shd w:val="clear" w:color="auto" w:fill="FFFFFF"/>
              </w:rPr>
              <w:t>.</w:t>
            </w:r>
          </w:p>
          <w:p w:rsidR="00445026" w:rsidRPr="00FB1C94" w:rsidRDefault="00445026" w:rsidP="00445026">
            <w:pPr>
              <w:suppressAutoHyphens/>
              <w:snapToGrid w:val="0"/>
              <w:jc w:val="both"/>
              <w:rPr>
                <w:shd w:val="clear" w:color="auto" w:fill="FFFFFF"/>
              </w:rPr>
            </w:pPr>
            <w:r w:rsidRPr="00FB1C94">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r>
              <w:rPr>
                <w:sz w:val="22"/>
                <w:szCs w:val="22"/>
                <w:shd w:val="clear" w:color="auto" w:fill="FFFFFF"/>
              </w:rPr>
              <w:t xml:space="preserve"> (выполнении работы, оказании услуг)</w:t>
            </w:r>
            <w:r w:rsidRPr="00FB1C94">
              <w:rPr>
                <w:sz w:val="22"/>
                <w:szCs w:val="22"/>
                <w:shd w:val="clear" w:color="auto" w:fill="FFFFFF"/>
              </w:rPr>
              <w:t>.</w:t>
            </w:r>
          </w:p>
        </w:tc>
        <w:tc>
          <w:tcPr>
            <w:tcW w:w="4420" w:type="dxa"/>
          </w:tcPr>
          <w:p w:rsidR="00445026" w:rsidRPr="00FB1C94" w:rsidRDefault="00445026" w:rsidP="00445026">
            <w:pPr>
              <w:widowControl w:val="0"/>
              <w:tabs>
                <w:tab w:val="num" w:pos="720"/>
              </w:tabs>
              <w:jc w:val="both"/>
            </w:pPr>
          </w:p>
        </w:tc>
      </w:tr>
      <w:tr w:rsidR="00445026" w:rsidRPr="00FB1C94" w:rsidTr="00445026">
        <w:trPr>
          <w:cantSplit/>
          <w:trHeight w:val="565"/>
        </w:trPr>
        <w:tc>
          <w:tcPr>
            <w:tcW w:w="361" w:type="dxa"/>
          </w:tcPr>
          <w:p w:rsidR="00445026" w:rsidRPr="00FB1C94" w:rsidRDefault="00445026" w:rsidP="00445026">
            <w:pPr>
              <w:widowControl w:val="0"/>
              <w:tabs>
                <w:tab w:val="num" w:pos="720"/>
              </w:tabs>
              <w:jc w:val="center"/>
            </w:pPr>
            <w:r w:rsidRPr="00FB1C94">
              <w:rPr>
                <w:sz w:val="22"/>
                <w:szCs w:val="22"/>
              </w:rPr>
              <w:t>5.</w:t>
            </w:r>
          </w:p>
        </w:tc>
        <w:tc>
          <w:tcPr>
            <w:tcW w:w="5763" w:type="dxa"/>
          </w:tcPr>
          <w:p w:rsidR="00445026" w:rsidRPr="00FB1C94" w:rsidRDefault="00445026" w:rsidP="00445026">
            <w:pPr>
              <w:suppressAutoHyphens/>
              <w:snapToGrid w:val="0"/>
              <w:rPr>
                <w:shd w:val="clear" w:color="auto" w:fill="FFFFFF"/>
              </w:rPr>
            </w:pPr>
            <w:r w:rsidRPr="00FB1C94">
              <w:rPr>
                <w:sz w:val="22"/>
                <w:szCs w:val="22"/>
                <w:shd w:val="clear" w:color="auto" w:fill="FFFFFF"/>
              </w:rPr>
              <w:t>Место разрешения споров в судебном порядке</w:t>
            </w:r>
          </w:p>
        </w:tc>
        <w:tc>
          <w:tcPr>
            <w:tcW w:w="4420" w:type="dxa"/>
          </w:tcPr>
          <w:p w:rsidR="00445026" w:rsidRPr="00FB1C94" w:rsidRDefault="00445026" w:rsidP="00445026">
            <w:pPr>
              <w:widowControl w:val="0"/>
              <w:tabs>
                <w:tab w:val="num" w:pos="720"/>
              </w:tabs>
              <w:jc w:val="both"/>
            </w:pPr>
          </w:p>
        </w:tc>
      </w:tr>
      <w:tr w:rsidR="00445026" w:rsidRPr="00FB1C94" w:rsidTr="00445026">
        <w:trPr>
          <w:cantSplit/>
        </w:trPr>
        <w:tc>
          <w:tcPr>
            <w:tcW w:w="361" w:type="dxa"/>
          </w:tcPr>
          <w:p w:rsidR="00445026" w:rsidRPr="00FB1C94" w:rsidRDefault="00445026" w:rsidP="00445026">
            <w:pPr>
              <w:widowControl w:val="0"/>
              <w:tabs>
                <w:tab w:val="num" w:pos="720"/>
              </w:tabs>
              <w:jc w:val="center"/>
            </w:pPr>
            <w:r w:rsidRPr="00FB1C94">
              <w:rPr>
                <w:sz w:val="22"/>
                <w:szCs w:val="22"/>
              </w:rPr>
              <w:t>6.</w:t>
            </w:r>
          </w:p>
        </w:tc>
        <w:tc>
          <w:tcPr>
            <w:tcW w:w="5763" w:type="dxa"/>
          </w:tcPr>
          <w:p w:rsidR="00445026" w:rsidRPr="00FB1C94" w:rsidRDefault="00445026" w:rsidP="00445026">
            <w:pPr>
              <w:suppressAutoHyphens/>
              <w:snapToGrid w:val="0"/>
              <w:rPr>
                <w:shd w:val="clear" w:color="auto" w:fill="FFFFFF"/>
              </w:rPr>
            </w:pPr>
            <w:r w:rsidRPr="00FB1C94">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w:t>
            </w:r>
          </w:p>
          <w:p w:rsidR="00445026" w:rsidRPr="00FB1C94" w:rsidRDefault="00445026" w:rsidP="00445026">
            <w:pPr>
              <w:suppressAutoHyphens/>
              <w:snapToGrid w:val="0"/>
              <w:rPr>
                <w:shd w:val="clear" w:color="auto" w:fill="FFFFFF"/>
              </w:rPr>
            </w:pPr>
            <w:r w:rsidRPr="00FB1C94">
              <w:rPr>
                <w:sz w:val="22"/>
                <w:szCs w:val="22"/>
                <w:shd w:val="clear" w:color="auto" w:fill="FFFFFF"/>
              </w:rPr>
              <w:t>(Подтверждается таблицей №4 настоящей формы)</w:t>
            </w:r>
          </w:p>
        </w:tc>
        <w:tc>
          <w:tcPr>
            <w:tcW w:w="4420" w:type="dxa"/>
          </w:tcPr>
          <w:p w:rsidR="00445026" w:rsidRPr="00FB1C94" w:rsidRDefault="00445026" w:rsidP="00445026">
            <w:pPr>
              <w:widowControl w:val="0"/>
              <w:tabs>
                <w:tab w:val="num" w:pos="720"/>
              </w:tabs>
              <w:jc w:val="both"/>
            </w:pPr>
          </w:p>
        </w:tc>
      </w:tr>
      <w:tr w:rsidR="00445026" w:rsidRPr="00FB1C94" w:rsidTr="00445026">
        <w:trPr>
          <w:cantSplit/>
        </w:trPr>
        <w:tc>
          <w:tcPr>
            <w:tcW w:w="361" w:type="dxa"/>
          </w:tcPr>
          <w:p w:rsidR="00445026" w:rsidRPr="00FB1C94" w:rsidRDefault="00445026" w:rsidP="00445026">
            <w:pPr>
              <w:widowControl w:val="0"/>
              <w:tabs>
                <w:tab w:val="num" w:pos="720"/>
              </w:tabs>
              <w:jc w:val="center"/>
            </w:pPr>
            <w:r w:rsidRPr="00FB1C94">
              <w:rPr>
                <w:sz w:val="22"/>
                <w:szCs w:val="22"/>
              </w:rPr>
              <w:t>7.</w:t>
            </w:r>
          </w:p>
        </w:tc>
        <w:tc>
          <w:tcPr>
            <w:tcW w:w="5763" w:type="dxa"/>
          </w:tcPr>
          <w:p w:rsidR="00445026" w:rsidRPr="00FB1C94" w:rsidRDefault="00445026" w:rsidP="00445026">
            <w:pPr>
              <w:suppressAutoHyphens/>
              <w:snapToGrid w:val="0"/>
              <w:rPr>
                <w:shd w:val="clear" w:color="auto" w:fill="FFFFFF"/>
              </w:rPr>
            </w:pPr>
            <w:r w:rsidRPr="00FB1C94">
              <w:rPr>
                <w:sz w:val="22"/>
                <w:szCs w:val="22"/>
                <w:shd w:val="clear" w:color="auto" w:fill="FFFFFF"/>
              </w:rPr>
              <w:t>Обеспеченность участника закупки трудовыми ресурсами</w:t>
            </w:r>
          </w:p>
          <w:p w:rsidR="00445026" w:rsidRPr="00FB1C94" w:rsidRDefault="00445026" w:rsidP="00445026">
            <w:pPr>
              <w:suppressAutoHyphens/>
              <w:snapToGrid w:val="0"/>
              <w:rPr>
                <w:shd w:val="clear" w:color="auto" w:fill="FFFFFF"/>
              </w:rPr>
            </w:pPr>
            <w:r w:rsidRPr="00FB1C94">
              <w:rPr>
                <w:sz w:val="22"/>
                <w:szCs w:val="22"/>
                <w:shd w:val="clear" w:color="auto" w:fill="FFFFFF"/>
              </w:rPr>
              <w:t>(Подтверждается таблицей №3 настоящей формы)</w:t>
            </w:r>
          </w:p>
        </w:tc>
        <w:tc>
          <w:tcPr>
            <w:tcW w:w="4420" w:type="dxa"/>
          </w:tcPr>
          <w:p w:rsidR="00445026" w:rsidRPr="00FB1C94" w:rsidRDefault="00445026" w:rsidP="00445026">
            <w:pPr>
              <w:widowControl w:val="0"/>
              <w:tabs>
                <w:tab w:val="num" w:pos="720"/>
              </w:tabs>
              <w:jc w:val="both"/>
            </w:pPr>
          </w:p>
        </w:tc>
      </w:tr>
      <w:tr w:rsidR="00445026" w:rsidRPr="00FB1C94" w:rsidTr="00445026">
        <w:trPr>
          <w:cantSplit/>
        </w:trPr>
        <w:tc>
          <w:tcPr>
            <w:tcW w:w="361" w:type="dxa"/>
          </w:tcPr>
          <w:p w:rsidR="00445026" w:rsidRPr="00FB1C94" w:rsidRDefault="00445026" w:rsidP="00445026">
            <w:pPr>
              <w:widowControl w:val="0"/>
              <w:tabs>
                <w:tab w:val="num" w:pos="720"/>
              </w:tabs>
              <w:jc w:val="center"/>
            </w:pPr>
            <w:r w:rsidRPr="00FB1C94">
              <w:rPr>
                <w:sz w:val="22"/>
                <w:szCs w:val="22"/>
              </w:rPr>
              <w:t>8.</w:t>
            </w:r>
          </w:p>
        </w:tc>
        <w:tc>
          <w:tcPr>
            <w:tcW w:w="5763" w:type="dxa"/>
          </w:tcPr>
          <w:p w:rsidR="00445026" w:rsidRPr="00FB1C94" w:rsidRDefault="00445026" w:rsidP="00445026">
            <w:pPr>
              <w:widowControl w:val="0"/>
              <w:tabs>
                <w:tab w:val="num" w:pos="720"/>
              </w:tabs>
              <w:jc w:val="both"/>
            </w:pPr>
            <w:r w:rsidRPr="00FB1C94">
              <w:rPr>
                <w:sz w:val="22"/>
                <w:szCs w:val="22"/>
              </w:rPr>
              <w:t>Наличие ранее заключенных договоров и положительного опыта работы с Заказчиком</w:t>
            </w:r>
          </w:p>
        </w:tc>
        <w:tc>
          <w:tcPr>
            <w:tcW w:w="4420" w:type="dxa"/>
          </w:tcPr>
          <w:p w:rsidR="00445026" w:rsidRPr="00FB1C94" w:rsidRDefault="00445026" w:rsidP="00445026">
            <w:pPr>
              <w:widowControl w:val="0"/>
              <w:tabs>
                <w:tab w:val="num" w:pos="720"/>
              </w:tabs>
              <w:jc w:val="both"/>
            </w:pPr>
          </w:p>
        </w:tc>
      </w:tr>
      <w:tr w:rsidR="00445026" w:rsidRPr="00FB1C94" w:rsidTr="00445026">
        <w:trPr>
          <w:cantSplit/>
        </w:trPr>
        <w:tc>
          <w:tcPr>
            <w:tcW w:w="361" w:type="dxa"/>
          </w:tcPr>
          <w:p w:rsidR="00445026" w:rsidRPr="00FB1C94" w:rsidRDefault="00445026" w:rsidP="00445026">
            <w:pPr>
              <w:widowControl w:val="0"/>
              <w:tabs>
                <w:tab w:val="num" w:pos="720"/>
              </w:tabs>
              <w:jc w:val="center"/>
            </w:pPr>
            <w:r w:rsidRPr="00FB1C94">
              <w:rPr>
                <w:sz w:val="22"/>
                <w:szCs w:val="22"/>
              </w:rPr>
              <w:t>9.</w:t>
            </w:r>
          </w:p>
        </w:tc>
        <w:tc>
          <w:tcPr>
            <w:tcW w:w="5763" w:type="dxa"/>
          </w:tcPr>
          <w:p w:rsidR="00445026" w:rsidRPr="00FB1C94" w:rsidRDefault="00445026" w:rsidP="00445026">
            <w:pPr>
              <w:widowControl w:val="0"/>
              <w:tabs>
                <w:tab w:val="num" w:pos="720"/>
              </w:tabs>
              <w:jc w:val="both"/>
            </w:pPr>
            <w:r w:rsidRPr="00FB1C94">
              <w:rPr>
                <w:sz w:val="22"/>
                <w:szCs w:val="22"/>
              </w:rPr>
              <w:t>Объем выручки от производства/поставки за последний отчетный год  (в млн. рублей)</w:t>
            </w:r>
            <w:r w:rsidRPr="00FB1C94">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420" w:type="dxa"/>
          </w:tcPr>
          <w:p w:rsidR="00445026" w:rsidRPr="00FB1C94" w:rsidRDefault="00445026" w:rsidP="00445026">
            <w:pPr>
              <w:suppressAutoHyphens/>
              <w:snapToGrid w:val="0"/>
              <w:jc w:val="center"/>
            </w:pPr>
          </w:p>
        </w:tc>
      </w:tr>
      <w:tr w:rsidR="00445026" w:rsidRPr="00FB1C94" w:rsidTr="00445026">
        <w:trPr>
          <w:cantSplit/>
        </w:trPr>
        <w:tc>
          <w:tcPr>
            <w:tcW w:w="361" w:type="dxa"/>
          </w:tcPr>
          <w:p w:rsidR="00445026" w:rsidRPr="00FB1C94" w:rsidRDefault="00445026" w:rsidP="00445026">
            <w:pPr>
              <w:widowControl w:val="0"/>
              <w:tabs>
                <w:tab w:val="num" w:pos="720"/>
              </w:tabs>
              <w:jc w:val="center"/>
            </w:pPr>
            <w:r w:rsidRPr="00FB1C94">
              <w:rPr>
                <w:sz w:val="22"/>
                <w:szCs w:val="22"/>
              </w:rPr>
              <w:t>10.</w:t>
            </w:r>
          </w:p>
        </w:tc>
        <w:tc>
          <w:tcPr>
            <w:tcW w:w="5763" w:type="dxa"/>
          </w:tcPr>
          <w:p w:rsidR="00445026" w:rsidRPr="00FB1C94" w:rsidRDefault="00445026" w:rsidP="00445026">
            <w:pPr>
              <w:widowControl w:val="0"/>
              <w:tabs>
                <w:tab w:val="num" w:pos="720"/>
              </w:tabs>
              <w:jc w:val="both"/>
            </w:pPr>
            <w:r w:rsidRPr="00FB1C94">
              <w:rPr>
                <w:sz w:val="22"/>
                <w:szCs w:val="22"/>
              </w:rPr>
              <w:t>Срок предоставления гарантии качества поставленных товаров, выполненных работ, услуг</w:t>
            </w:r>
          </w:p>
        </w:tc>
        <w:tc>
          <w:tcPr>
            <w:tcW w:w="4420" w:type="dxa"/>
          </w:tcPr>
          <w:p w:rsidR="00445026" w:rsidRPr="00FB1C94" w:rsidRDefault="00445026" w:rsidP="00445026">
            <w:pPr>
              <w:suppressAutoHyphens/>
              <w:snapToGrid w:val="0"/>
              <w:jc w:val="center"/>
              <w:rPr>
                <w:color w:val="FF0000"/>
              </w:rPr>
            </w:pPr>
          </w:p>
        </w:tc>
      </w:tr>
      <w:tr w:rsidR="00445026" w:rsidRPr="00FB1C94" w:rsidTr="00445026">
        <w:trPr>
          <w:cantSplit/>
        </w:trPr>
        <w:tc>
          <w:tcPr>
            <w:tcW w:w="361" w:type="dxa"/>
          </w:tcPr>
          <w:p w:rsidR="00445026" w:rsidRPr="00FB1C94" w:rsidRDefault="00445026" w:rsidP="00445026">
            <w:pPr>
              <w:widowControl w:val="0"/>
              <w:tabs>
                <w:tab w:val="num" w:pos="720"/>
              </w:tabs>
              <w:jc w:val="center"/>
            </w:pPr>
            <w:r w:rsidRPr="00FB1C94">
              <w:rPr>
                <w:sz w:val="22"/>
                <w:szCs w:val="22"/>
              </w:rPr>
              <w:t>11.</w:t>
            </w:r>
          </w:p>
        </w:tc>
        <w:tc>
          <w:tcPr>
            <w:tcW w:w="5763" w:type="dxa"/>
          </w:tcPr>
          <w:p w:rsidR="00445026" w:rsidRPr="00FB1C94" w:rsidRDefault="00445026" w:rsidP="00445026">
            <w:pPr>
              <w:widowControl w:val="0"/>
              <w:tabs>
                <w:tab w:val="num" w:pos="720"/>
              </w:tabs>
              <w:jc w:val="both"/>
            </w:pPr>
            <w:r w:rsidRPr="00FB1C94">
              <w:rPr>
                <w:sz w:val="22"/>
                <w:szCs w:val="22"/>
              </w:rPr>
              <w:t>Иные дополнительные услуги:</w:t>
            </w:r>
          </w:p>
        </w:tc>
        <w:tc>
          <w:tcPr>
            <w:tcW w:w="4420" w:type="dxa"/>
          </w:tcPr>
          <w:p w:rsidR="00445026" w:rsidRPr="00FB1C94" w:rsidRDefault="00445026" w:rsidP="00445026">
            <w:pPr>
              <w:suppressAutoHyphens/>
              <w:snapToGrid w:val="0"/>
              <w:jc w:val="center"/>
              <w:rPr>
                <w:color w:val="FF0000"/>
              </w:rPr>
            </w:pPr>
          </w:p>
        </w:tc>
      </w:tr>
    </w:tbl>
    <w:p w:rsidR="00445026" w:rsidRPr="00FB1C94" w:rsidRDefault="00445026" w:rsidP="00445026">
      <w:pPr>
        <w:widowControl w:val="0"/>
        <w:autoSpaceDE w:val="0"/>
        <w:autoSpaceDN w:val="0"/>
        <w:jc w:val="both"/>
        <w:rPr>
          <w:bCs/>
          <w:sz w:val="22"/>
          <w:szCs w:val="22"/>
        </w:rPr>
      </w:pPr>
      <w:r w:rsidRPr="00FB1C94">
        <w:rPr>
          <w:bCs/>
          <w:sz w:val="22"/>
          <w:szCs w:val="22"/>
        </w:rPr>
        <w:t>________________________</w:t>
      </w:r>
      <w:r w:rsidRPr="00FB1C94">
        <w:rPr>
          <w:bCs/>
          <w:sz w:val="22"/>
          <w:szCs w:val="22"/>
        </w:rPr>
        <w:tab/>
      </w:r>
      <w:r w:rsidRPr="00FB1C94">
        <w:rPr>
          <w:bCs/>
          <w:sz w:val="22"/>
          <w:szCs w:val="22"/>
        </w:rPr>
        <w:tab/>
        <w:t>___________________________</w:t>
      </w:r>
    </w:p>
    <w:p w:rsidR="00445026" w:rsidRPr="00FB1C94" w:rsidRDefault="00445026" w:rsidP="00445026">
      <w:pPr>
        <w:widowControl w:val="0"/>
        <w:overflowPunct w:val="0"/>
        <w:autoSpaceDE w:val="0"/>
        <w:autoSpaceDN w:val="0"/>
        <w:adjustRightInd w:val="0"/>
        <w:jc w:val="both"/>
        <w:rPr>
          <w:b/>
          <w:i/>
          <w:sz w:val="22"/>
          <w:szCs w:val="22"/>
          <w:vertAlign w:val="superscript"/>
        </w:rPr>
      </w:pPr>
      <w:r w:rsidRPr="00FB1C94">
        <w:rPr>
          <w:b/>
          <w:i/>
          <w:sz w:val="22"/>
          <w:szCs w:val="22"/>
          <w:vertAlign w:val="superscript"/>
        </w:rPr>
        <w:t>(Подпись уполномоченного представителя)</w:t>
      </w:r>
      <w:r w:rsidRPr="00FB1C94">
        <w:rPr>
          <w:bCs/>
          <w:snapToGrid w:val="0"/>
          <w:sz w:val="22"/>
          <w:szCs w:val="22"/>
        </w:rPr>
        <w:tab/>
      </w:r>
      <w:r w:rsidRPr="00FB1C94">
        <w:rPr>
          <w:bCs/>
          <w:snapToGrid w:val="0"/>
          <w:sz w:val="22"/>
          <w:szCs w:val="22"/>
        </w:rPr>
        <w:tab/>
      </w:r>
      <w:r w:rsidRPr="00FB1C94">
        <w:rPr>
          <w:b/>
          <w:i/>
          <w:sz w:val="22"/>
          <w:szCs w:val="22"/>
          <w:vertAlign w:val="superscript"/>
        </w:rPr>
        <w:t>(Имя и должность подписавшего)</w:t>
      </w:r>
    </w:p>
    <w:p w:rsidR="00445026" w:rsidRPr="00FB1C94" w:rsidRDefault="00445026" w:rsidP="00445026">
      <w:pPr>
        <w:widowControl w:val="0"/>
        <w:overflowPunct w:val="0"/>
        <w:autoSpaceDE w:val="0"/>
        <w:autoSpaceDN w:val="0"/>
        <w:adjustRightInd w:val="0"/>
        <w:ind w:firstLine="709"/>
        <w:jc w:val="both"/>
        <w:rPr>
          <w:sz w:val="22"/>
          <w:szCs w:val="22"/>
        </w:rPr>
      </w:pPr>
      <w:r w:rsidRPr="00FB1C94">
        <w:rPr>
          <w:sz w:val="22"/>
          <w:szCs w:val="22"/>
        </w:rPr>
        <w:t>М.П.</w:t>
      </w:r>
    </w:p>
    <w:p w:rsidR="00445026" w:rsidRPr="00FB1C94" w:rsidRDefault="00445026" w:rsidP="00445026">
      <w:pPr>
        <w:widowControl w:val="0"/>
        <w:overflowPunct w:val="0"/>
        <w:autoSpaceDE w:val="0"/>
        <w:autoSpaceDN w:val="0"/>
        <w:adjustRightInd w:val="0"/>
        <w:ind w:firstLine="567"/>
        <w:jc w:val="center"/>
        <w:rPr>
          <w:bCs/>
          <w:sz w:val="22"/>
          <w:szCs w:val="22"/>
        </w:rPr>
      </w:pPr>
      <w:r w:rsidRPr="00FB1C94">
        <w:rPr>
          <w:bCs/>
          <w:sz w:val="22"/>
          <w:szCs w:val="22"/>
        </w:rPr>
        <w:t>Инструкция по заполнению таблицы №1 с предложением участника, в соответствии с критериями указанными в разделе 5 документации.</w:t>
      </w:r>
    </w:p>
    <w:p w:rsidR="00445026" w:rsidRPr="00FB1C94" w:rsidRDefault="00445026" w:rsidP="00445026">
      <w:pPr>
        <w:widowControl w:val="0"/>
        <w:numPr>
          <w:ilvl w:val="0"/>
          <w:numId w:val="45"/>
        </w:numPr>
        <w:tabs>
          <w:tab w:val="left" w:pos="284"/>
          <w:tab w:val="num" w:pos="3828"/>
        </w:tabs>
        <w:overflowPunct w:val="0"/>
        <w:autoSpaceDE w:val="0"/>
        <w:autoSpaceDN w:val="0"/>
        <w:adjustRightInd w:val="0"/>
        <w:ind w:left="0" w:firstLine="0"/>
        <w:jc w:val="both"/>
        <w:rPr>
          <w:bCs/>
          <w:sz w:val="22"/>
          <w:szCs w:val="22"/>
        </w:rPr>
      </w:pPr>
      <w:r w:rsidRPr="00FB1C94">
        <w:rPr>
          <w:bCs/>
          <w:sz w:val="22"/>
          <w:szCs w:val="22"/>
        </w:rPr>
        <w:t xml:space="preserve">В </w:t>
      </w:r>
      <w:proofErr w:type="gramStart"/>
      <w:r w:rsidRPr="00FB1C94">
        <w:rPr>
          <w:bCs/>
          <w:sz w:val="22"/>
          <w:szCs w:val="22"/>
        </w:rPr>
        <w:t>оглавлении</w:t>
      </w:r>
      <w:proofErr w:type="gramEnd"/>
      <w:r w:rsidRPr="00FB1C94">
        <w:rPr>
          <w:bCs/>
          <w:sz w:val="22"/>
          <w:szCs w:val="22"/>
        </w:rPr>
        <w:t xml:space="preserve"> таблицы участник закупки должен указать номер Лота и наименование участника.</w:t>
      </w:r>
    </w:p>
    <w:p w:rsidR="00445026" w:rsidRPr="00FB1C94" w:rsidRDefault="00445026" w:rsidP="00445026">
      <w:pPr>
        <w:widowControl w:val="0"/>
        <w:numPr>
          <w:ilvl w:val="0"/>
          <w:numId w:val="45"/>
        </w:numPr>
        <w:tabs>
          <w:tab w:val="left" w:pos="284"/>
          <w:tab w:val="num" w:pos="3828"/>
        </w:tabs>
        <w:overflowPunct w:val="0"/>
        <w:autoSpaceDE w:val="0"/>
        <w:autoSpaceDN w:val="0"/>
        <w:adjustRightInd w:val="0"/>
        <w:ind w:left="0" w:firstLine="0"/>
        <w:jc w:val="both"/>
        <w:rPr>
          <w:bCs/>
          <w:sz w:val="22"/>
          <w:szCs w:val="22"/>
        </w:rPr>
      </w:pPr>
      <w:r w:rsidRPr="00FB1C94">
        <w:rPr>
          <w:bCs/>
          <w:sz w:val="22"/>
          <w:szCs w:val="22"/>
        </w:rPr>
        <w:t xml:space="preserve">В </w:t>
      </w:r>
      <w:proofErr w:type="gramStart"/>
      <w:r w:rsidRPr="00FB1C94">
        <w:rPr>
          <w:bCs/>
          <w:sz w:val="22"/>
          <w:szCs w:val="22"/>
        </w:rPr>
        <w:t>пункте</w:t>
      </w:r>
      <w:proofErr w:type="gramEnd"/>
      <w:r w:rsidRPr="00FB1C94">
        <w:rPr>
          <w:bCs/>
          <w:sz w:val="22"/>
          <w:szCs w:val="22"/>
        </w:rPr>
        <w:t xml:space="preserve"> таблицы  № 1 участник закупки должен указать цифрами и прописью предлагаемую им цену договора по номеру лота указанному им в оглавлении таблицы.</w:t>
      </w:r>
      <w:r>
        <w:rPr>
          <w:bCs/>
          <w:sz w:val="22"/>
          <w:szCs w:val="22"/>
        </w:rPr>
        <w:t xml:space="preserve"> Предложение цены договора (лота) должно быть подтверждено локальным сметным расчетом стоимости.</w:t>
      </w:r>
    </w:p>
    <w:p w:rsidR="00445026" w:rsidRPr="00FB1C94" w:rsidRDefault="00445026" w:rsidP="00445026">
      <w:pPr>
        <w:widowControl w:val="0"/>
        <w:numPr>
          <w:ilvl w:val="0"/>
          <w:numId w:val="45"/>
        </w:numPr>
        <w:tabs>
          <w:tab w:val="left" w:pos="284"/>
          <w:tab w:val="num" w:pos="1287"/>
          <w:tab w:val="num" w:pos="3828"/>
        </w:tabs>
        <w:overflowPunct w:val="0"/>
        <w:autoSpaceDE w:val="0"/>
        <w:autoSpaceDN w:val="0"/>
        <w:adjustRightInd w:val="0"/>
        <w:ind w:left="0" w:firstLine="0"/>
        <w:jc w:val="both"/>
        <w:rPr>
          <w:bCs/>
          <w:sz w:val="22"/>
          <w:szCs w:val="22"/>
        </w:rPr>
      </w:pPr>
      <w:r w:rsidRPr="00FB1C94">
        <w:rPr>
          <w:bCs/>
          <w:sz w:val="22"/>
          <w:szCs w:val="22"/>
        </w:rPr>
        <w:t xml:space="preserve"> В </w:t>
      </w:r>
      <w:proofErr w:type="gramStart"/>
      <w:r w:rsidRPr="00FB1C94">
        <w:rPr>
          <w:bCs/>
          <w:sz w:val="22"/>
          <w:szCs w:val="22"/>
        </w:rPr>
        <w:t>пункте</w:t>
      </w:r>
      <w:proofErr w:type="gramEnd"/>
      <w:r w:rsidRPr="00FB1C94">
        <w:rPr>
          <w:bCs/>
          <w:sz w:val="22"/>
          <w:szCs w:val="22"/>
        </w:rPr>
        <w:t xml:space="preserve"> № 4 участник должен выбрать предпочтительный вариант оплаты: </w:t>
      </w:r>
    </w:p>
    <w:p w:rsidR="00445026" w:rsidRPr="00FB1C94" w:rsidRDefault="00445026" w:rsidP="00445026">
      <w:pPr>
        <w:suppressAutoHyphens/>
        <w:snapToGrid w:val="0"/>
        <w:jc w:val="both"/>
        <w:rPr>
          <w:bCs/>
          <w:sz w:val="22"/>
          <w:szCs w:val="22"/>
        </w:rPr>
      </w:pPr>
      <w:r w:rsidRPr="00FB1C94">
        <w:rPr>
          <w:bCs/>
          <w:sz w:val="22"/>
          <w:szCs w:val="22"/>
        </w:rPr>
        <w:t>а) Авансирование -</w:t>
      </w:r>
      <w:r w:rsidRPr="00FB1C94">
        <w:rPr>
          <w:bCs/>
          <w:szCs w:val="22"/>
        </w:rPr>
        <w:t xml:space="preserve"> </w:t>
      </w:r>
      <w:r w:rsidRPr="00FB1C94">
        <w:rPr>
          <w:bCs/>
          <w:sz w:val="22"/>
          <w:szCs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r>
        <w:rPr>
          <w:bCs/>
          <w:sz w:val="22"/>
          <w:szCs w:val="22"/>
        </w:rPr>
        <w:t xml:space="preserve"> </w:t>
      </w:r>
      <w:r>
        <w:rPr>
          <w:sz w:val="22"/>
          <w:szCs w:val="22"/>
          <w:shd w:val="clear" w:color="auto" w:fill="FFFFFF"/>
        </w:rPr>
        <w:t>(выполнении работы, оказании услуг)</w:t>
      </w:r>
      <w:r w:rsidRPr="00FB1C94">
        <w:rPr>
          <w:bCs/>
          <w:sz w:val="22"/>
          <w:szCs w:val="22"/>
        </w:rPr>
        <w:t>;</w:t>
      </w:r>
    </w:p>
    <w:p w:rsidR="00445026" w:rsidRPr="006429E8" w:rsidRDefault="00445026" w:rsidP="00445026">
      <w:pPr>
        <w:suppressAutoHyphens/>
        <w:snapToGrid w:val="0"/>
        <w:jc w:val="both"/>
        <w:rPr>
          <w:shd w:val="clear" w:color="auto" w:fill="FFFFFF"/>
        </w:rPr>
      </w:pPr>
      <w:r w:rsidRPr="00FB1C94">
        <w:rPr>
          <w:bCs/>
          <w:sz w:val="22"/>
          <w:szCs w:val="22"/>
        </w:rPr>
        <w:t xml:space="preserve">б) </w:t>
      </w:r>
      <w:r w:rsidRPr="00FB1C94">
        <w:rPr>
          <w:bCs/>
          <w:sz w:val="22"/>
          <w:szCs w:val="22"/>
          <w:shd w:val="clear" w:color="auto" w:fill="FFFFFF"/>
        </w:rPr>
        <w:t>Отсрочка платежа – полная оплата поставленного товара в любое время после подписания документов о приемке товара</w:t>
      </w:r>
      <w:r>
        <w:rPr>
          <w:bCs/>
          <w:sz w:val="22"/>
          <w:szCs w:val="22"/>
          <w:shd w:val="clear" w:color="auto" w:fill="FFFFFF"/>
        </w:rPr>
        <w:t xml:space="preserve"> </w:t>
      </w:r>
      <w:r>
        <w:rPr>
          <w:sz w:val="22"/>
          <w:szCs w:val="22"/>
          <w:shd w:val="clear" w:color="auto" w:fill="FFFFFF"/>
        </w:rPr>
        <w:t>(выполнении работы, оказании услуг)</w:t>
      </w:r>
      <w:r w:rsidRPr="00FB1C94">
        <w:rPr>
          <w:sz w:val="22"/>
          <w:szCs w:val="22"/>
          <w:shd w:val="clear" w:color="auto" w:fill="FFFFFF"/>
        </w:rPr>
        <w:t>.</w:t>
      </w:r>
      <w:r w:rsidRPr="00FB1C94">
        <w:rPr>
          <w:bCs/>
          <w:sz w:val="22"/>
          <w:szCs w:val="22"/>
        </w:rPr>
        <w:t xml:space="preserve"> </w:t>
      </w:r>
    </w:p>
    <w:p w:rsidR="00445026" w:rsidRPr="00FB1C94" w:rsidRDefault="00445026" w:rsidP="00445026">
      <w:pPr>
        <w:widowControl w:val="0"/>
        <w:overflowPunct w:val="0"/>
        <w:autoSpaceDE w:val="0"/>
        <w:autoSpaceDN w:val="0"/>
        <w:adjustRightInd w:val="0"/>
        <w:jc w:val="both"/>
        <w:rPr>
          <w:bCs/>
          <w:sz w:val="22"/>
          <w:szCs w:val="22"/>
        </w:rPr>
      </w:pPr>
      <w:r w:rsidRPr="00FB1C94">
        <w:rPr>
          <w:bCs/>
          <w:sz w:val="22"/>
          <w:szCs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445026" w:rsidRPr="00FB1C94" w:rsidRDefault="00445026" w:rsidP="00445026">
      <w:pPr>
        <w:widowControl w:val="0"/>
        <w:overflowPunct w:val="0"/>
        <w:autoSpaceDE w:val="0"/>
        <w:autoSpaceDN w:val="0"/>
        <w:adjustRightInd w:val="0"/>
        <w:jc w:val="both"/>
        <w:rPr>
          <w:bCs/>
          <w:sz w:val="22"/>
          <w:szCs w:val="22"/>
        </w:rPr>
      </w:pPr>
    </w:p>
    <w:p w:rsidR="00445026" w:rsidRPr="00FB1C94" w:rsidRDefault="00445026" w:rsidP="00445026">
      <w:pPr>
        <w:jc w:val="center"/>
        <w:rPr>
          <w:b/>
          <w:sz w:val="22"/>
          <w:szCs w:val="22"/>
        </w:rPr>
      </w:pPr>
      <w:r w:rsidRPr="00FB1C94">
        <w:rPr>
          <w:b/>
          <w:sz w:val="22"/>
          <w:szCs w:val="22"/>
        </w:rPr>
        <w:t>КВАЛИФИКАЦИЯ УЧАСТНИКА ЗАПРОСА ПРЕДЛОЖЕНИЙ</w:t>
      </w:r>
    </w:p>
    <w:p w:rsidR="00445026" w:rsidRPr="00FB1C94" w:rsidRDefault="00445026" w:rsidP="00445026">
      <w:pPr>
        <w:ind w:firstLine="567"/>
        <w:rPr>
          <w:b/>
          <w:sz w:val="22"/>
          <w:szCs w:val="22"/>
        </w:rPr>
      </w:pPr>
    </w:p>
    <w:p w:rsidR="00445026" w:rsidRPr="00FB1C94" w:rsidRDefault="00445026" w:rsidP="00445026">
      <w:pPr>
        <w:keepNext/>
        <w:jc w:val="center"/>
        <w:rPr>
          <w:b/>
          <w:sz w:val="22"/>
          <w:szCs w:val="22"/>
        </w:rPr>
      </w:pPr>
      <w:r w:rsidRPr="00FB1C94">
        <w:rPr>
          <w:b/>
          <w:sz w:val="22"/>
          <w:szCs w:val="22"/>
        </w:rPr>
        <w:t xml:space="preserve">Опыт участника </w:t>
      </w:r>
      <w:r>
        <w:rPr>
          <w:b/>
          <w:sz w:val="22"/>
          <w:szCs w:val="22"/>
        </w:rPr>
        <w:t>по выполнению договоров</w:t>
      </w:r>
      <w:r w:rsidRPr="00FB1C94">
        <w:rPr>
          <w:b/>
          <w:sz w:val="22"/>
          <w:szCs w:val="22"/>
        </w:rPr>
        <w:t xml:space="preserve"> сопоставимого характера и объема</w:t>
      </w:r>
    </w:p>
    <w:p w:rsidR="00445026" w:rsidRPr="00FB1C94" w:rsidRDefault="00445026" w:rsidP="00445026">
      <w:pPr>
        <w:jc w:val="both"/>
        <w:rPr>
          <w:sz w:val="22"/>
          <w:szCs w:val="22"/>
        </w:rPr>
      </w:pPr>
      <w:r w:rsidRPr="00FB1C94">
        <w:rPr>
          <w:sz w:val="22"/>
          <w:szCs w:val="22"/>
        </w:rPr>
        <w:t xml:space="preserve">В этой форме приведены сведения </w:t>
      </w:r>
      <w:proofErr w:type="gramStart"/>
      <w:r w:rsidRPr="00FB1C94">
        <w:rPr>
          <w:sz w:val="22"/>
          <w:szCs w:val="22"/>
        </w:rPr>
        <w:t>об</w:t>
      </w:r>
      <w:proofErr w:type="gramEnd"/>
      <w:r w:rsidRPr="00FB1C94">
        <w:rPr>
          <w:sz w:val="22"/>
          <w:szCs w:val="22"/>
        </w:rPr>
        <w:t xml:space="preserve"> </w:t>
      </w:r>
      <w:proofErr w:type="gramStart"/>
      <w:r w:rsidRPr="00FB1C94">
        <w:rPr>
          <w:sz w:val="22"/>
          <w:szCs w:val="22"/>
        </w:rPr>
        <w:t>исполненных</w:t>
      </w:r>
      <w:proofErr w:type="gramEnd"/>
      <w:r w:rsidRPr="00FB1C94">
        <w:rPr>
          <w:sz w:val="22"/>
          <w:szCs w:val="22"/>
        </w:rPr>
        <w:t xml:space="preserve"> или исполняемых аналогичных договоров сопоставимого характера и объема по состоянию за 2014 годы</w:t>
      </w:r>
    </w:p>
    <w:p w:rsidR="00445026" w:rsidRPr="00FB1C94" w:rsidRDefault="00445026" w:rsidP="00445026">
      <w:pPr>
        <w:jc w:val="both"/>
        <w:rPr>
          <w:sz w:val="22"/>
          <w:szCs w:val="22"/>
        </w:rPr>
      </w:pP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445026" w:rsidRPr="00FB1C94" w:rsidTr="00445026">
        <w:trPr>
          <w:cantSplit/>
          <w:trHeight w:val="69"/>
        </w:trPr>
        <w:tc>
          <w:tcPr>
            <w:tcW w:w="467" w:type="dxa"/>
            <w:vMerge w:val="restart"/>
            <w:tcBorders>
              <w:right w:val="single" w:sz="2" w:space="0" w:color="auto"/>
            </w:tcBorders>
            <w:vAlign w:val="center"/>
          </w:tcPr>
          <w:p w:rsidR="00445026" w:rsidRPr="00FB1C94" w:rsidRDefault="00445026" w:rsidP="00445026">
            <w:pPr>
              <w:jc w:val="center"/>
            </w:pPr>
            <w:r w:rsidRPr="00FB1C94">
              <w:rPr>
                <w:sz w:val="22"/>
                <w:szCs w:val="22"/>
              </w:rPr>
              <w:t>№</w:t>
            </w:r>
          </w:p>
        </w:tc>
        <w:tc>
          <w:tcPr>
            <w:tcW w:w="3077" w:type="dxa"/>
            <w:vMerge w:val="restart"/>
            <w:tcBorders>
              <w:left w:val="single" w:sz="2" w:space="0" w:color="auto"/>
            </w:tcBorders>
            <w:vAlign w:val="center"/>
          </w:tcPr>
          <w:p w:rsidR="00445026" w:rsidRPr="00FB1C94" w:rsidRDefault="00445026" w:rsidP="00445026">
            <w:pPr>
              <w:jc w:val="center"/>
            </w:pPr>
            <w:r w:rsidRPr="00FB1C94">
              <w:rPr>
                <w:sz w:val="22"/>
                <w:szCs w:val="22"/>
              </w:rPr>
              <w:t>Наименование работ</w:t>
            </w:r>
          </w:p>
        </w:tc>
        <w:tc>
          <w:tcPr>
            <w:tcW w:w="2817" w:type="dxa"/>
            <w:gridSpan w:val="2"/>
            <w:vAlign w:val="center"/>
          </w:tcPr>
          <w:p w:rsidR="00445026" w:rsidRPr="00FB1C94" w:rsidRDefault="00445026" w:rsidP="00445026">
            <w:pPr>
              <w:jc w:val="center"/>
            </w:pPr>
            <w:r w:rsidRPr="00FB1C94">
              <w:rPr>
                <w:sz w:val="22"/>
                <w:szCs w:val="22"/>
              </w:rPr>
              <w:t>Период поставки товара</w:t>
            </w:r>
          </w:p>
        </w:tc>
        <w:tc>
          <w:tcPr>
            <w:tcW w:w="3278" w:type="dxa"/>
            <w:vAlign w:val="center"/>
          </w:tcPr>
          <w:p w:rsidR="00445026" w:rsidRPr="00FB1C94" w:rsidRDefault="00445026" w:rsidP="00445026">
            <w:pPr>
              <w:jc w:val="center"/>
            </w:pPr>
            <w:r w:rsidRPr="00FB1C94">
              <w:rPr>
                <w:sz w:val="22"/>
                <w:szCs w:val="22"/>
              </w:rPr>
              <w:t>Заказчик (адрес, телефон, контактное лицо)</w:t>
            </w:r>
          </w:p>
        </w:tc>
      </w:tr>
      <w:tr w:rsidR="00445026" w:rsidRPr="00FB1C94" w:rsidTr="00445026">
        <w:trPr>
          <w:cantSplit/>
          <w:trHeight w:val="67"/>
        </w:trPr>
        <w:tc>
          <w:tcPr>
            <w:tcW w:w="467" w:type="dxa"/>
            <w:vMerge/>
            <w:tcBorders>
              <w:right w:val="single" w:sz="2" w:space="0" w:color="auto"/>
            </w:tcBorders>
            <w:vAlign w:val="center"/>
          </w:tcPr>
          <w:p w:rsidR="00445026" w:rsidRPr="00FB1C94" w:rsidRDefault="00445026" w:rsidP="00445026"/>
        </w:tc>
        <w:tc>
          <w:tcPr>
            <w:tcW w:w="3077" w:type="dxa"/>
            <w:vMerge/>
            <w:tcBorders>
              <w:left w:val="single" w:sz="2" w:space="0" w:color="auto"/>
            </w:tcBorders>
            <w:vAlign w:val="center"/>
          </w:tcPr>
          <w:p w:rsidR="00445026" w:rsidRPr="00FB1C94" w:rsidRDefault="00445026" w:rsidP="00445026"/>
        </w:tc>
        <w:tc>
          <w:tcPr>
            <w:tcW w:w="1559" w:type="dxa"/>
          </w:tcPr>
          <w:p w:rsidR="00445026" w:rsidRPr="00FB1C94" w:rsidRDefault="00445026" w:rsidP="00445026">
            <w:pPr>
              <w:jc w:val="center"/>
            </w:pPr>
            <w:r w:rsidRPr="00FB1C94">
              <w:rPr>
                <w:sz w:val="22"/>
                <w:szCs w:val="22"/>
              </w:rPr>
              <w:t>начало</w:t>
            </w:r>
          </w:p>
        </w:tc>
        <w:tc>
          <w:tcPr>
            <w:tcW w:w="1258" w:type="dxa"/>
          </w:tcPr>
          <w:p w:rsidR="00445026" w:rsidRPr="00FB1C94" w:rsidRDefault="00445026" w:rsidP="00445026">
            <w:pPr>
              <w:jc w:val="center"/>
            </w:pPr>
            <w:r w:rsidRPr="00FB1C94">
              <w:rPr>
                <w:sz w:val="22"/>
                <w:szCs w:val="22"/>
              </w:rPr>
              <w:t>окончание</w:t>
            </w:r>
          </w:p>
        </w:tc>
        <w:tc>
          <w:tcPr>
            <w:tcW w:w="3278" w:type="dxa"/>
          </w:tcPr>
          <w:p w:rsidR="00445026" w:rsidRPr="00FB1C94" w:rsidRDefault="00445026" w:rsidP="00445026">
            <w:pPr>
              <w:jc w:val="center"/>
            </w:pPr>
          </w:p>
        </w:tc>
      </w:tr>
      <w:tr w:rsidR="00445026" w:rsidRPr="00FB1C94" w:rsidTr="00445026">
        <w:trPr>
          <w:trHeight w:val="67"/>
        </w:trPr>
        <w:tc>
          <w:tcPr>
            <w:tcW w:w="467" w:type="dxa"/>
            <w:tcBorders>
              <w:right w:val="single" w:sz="2" w:space="0" w:color="auto"/>
            </w:tcBorders>
          </w:tcPr>
          <w:p w:rsidR="00445026" w:rsidRPr="00FB1C94" w:rsidRDefault="00445026" w:rsidP="00445026">
            <w:pPr>
              <w:jc w:val="center"/>
            </w:pPr>
            <w:r w:rsidRPr="00FB1C94">
              <w:rPr>
                <w:sz w:val="22"/>
                <w:szCs w:val="22"/>
              </w:rPr>
              <w:t>1</w:t>
            </w:r>
          </w:p>
        </w:tc>
        <w:tc>
          <w:tcPr>
            <w:tcW w:w="3077" w:type="dxa"/>
            <w:tcBorders>
              <w:left w:val="single" w:sz="2" w:space="0" w:color="auto"/>
            </w:tcBorders>
          </w:tcPr>
          <w:p w:rsidR="00445026" w:rsidRPr="00FB1C94" w:rsidRDefault="00445026" w:rsidP="00445026">
            <w:pPr>
              <w:jc w:val="center"/>
            </w:pPr>
            <w:r w:rsidRPr="00FB1C94">
              <w:rPr>
                <w:sz w:val="22"/>
                <w:szCs w:val="22"/>
              </w:rPr>
              <w:t>2</w:t>
            </w:r>
          </w:p>
        </w:tc>
        <w:tc>
          <w:tcPr>
            <w:tcW w:w="1559" w:type="dxa"/>
          </w:tcPr>
          <w:p w:rsidR="00445026" w:rsidRPr="00FB1C94" w:rsidRDefault="00445026" w:rsidP="00445026">
            <w:pPr>
              <w:jc w:val="center"/>
            </w:pPr>
            <w:r w:rsidRPr="00FB1C94">
              <w:rPr>
                <w:sz w:val="22"/>
                <w:szCs w:val="22"/>
              </w:rPr>
              <w:t>3</w:t>
            </w:r>
          </w:p>
        </w:tc>
        <w:tc>
          <w:tcPr>
            <w:tcW w:w="1258" w:type="dxa"/>
          </w:tcPr>
          <w:p w:rsidR="00445026" w:rsidRPr="00FB1C94" w:rsidRDefault="00445026" w:rsidP="00445026">
            <w:pPr>
              <w:jc w:val="center"/>
            </w:pPr>
            <w:r w:rsidRPr="00FB1C94">
              <w:rPr>
                <w:sz w:val="22"/>
                <w:szCs w:val="22"/>
              </w:rPr>
              <w:t>4</w:t>
            </w:r>
          </w:p>
        </w:tc>
        <w:tc>
          <w:tcPr>
            <w:tcW w:w="3278" w:type="dxa"/>
          </w:tcPr>
          <w:p w:rsidR="00445026" w:rsidRPr="00FB1C94" w:rsidRDefault="00445026" w:rsidP="00445026">
            <w:pPr>
              <w:jc w:val="center"/>
            </w:pPr>
            <w:r w:rsidRPr="00FB1C94">
              <w:rPr>
                <w:sz w:val="22"/>
                <w:szCs w:val="22"/>
              </w:rPr>
              <w:t>5</w:t>
            </w:r>
          </w:p>
        </w:tc>
      </w:tr>
      <w:tr w:rsidR="00445026" w:rsidRPr="00FB1C94" w:rsidTr="00445026">
        <w:trPr>
          <w:trHeight w:val="67"/>
        </w:trPr>
        <w:tc>
          <w:tcPr>
            <w:tcW w:w="467" w:type="dxa"/>
            <w:tcBorders>
              <w:right w:val="single" w:sz="2" w:space="0" w:color="auto"/>
            </w:tcBorders>
          </w:tcPr>
          <w:p w:rsidR="00445026" w:rsidRPr="00FB1C94" w:rsidRDefault="00445026" w:rsidP="00445026">
            <w:pPr>
              <w:jc w:val="center"/>
            </w:pPr>
            <w:r w:rsidRPr="00FB1C94">
              <w:rPr>
                <w:sz w:val="22"/>
                <w:szCs w:val="22"/>
              </w:rPr>
              <w:t>1.</w:t>
            </w:r>
          </w:p>
        </w:tc>
        <w:tc>
          <w:tcPr>
            <w:tcW w:w="3077" w:type="dxa"/>
            <w:tcBorders>
              <w:left w:val="single" w:sz="2" w:space="0" w:color="auto"/>
            </w:tcBorders>
          </w:tcPr>
          <w:p w:rsidR="00445026" w:rsidRPr="00FB1C94" w:rsidRDefault="00445026" w:rsidP="00445026"/>
        </w:tc>
        <w:tc>
          <w:tcPr>
            <w:tcW w:w="1559" w:type="dxa"/>
          </w:tcPr>
          <w:p w:rsidR="00445026" w:rsidRPr="00FB1C94" w:rsidRDefault="00445026" w:rsidP="00445026"/>
        </w:tc>
        <w:tc>
          <w:tcPr>
            <w:tcW w:w="1258" w:type="dxa"/>
          </w:tcPr>
          <w:p w:rsidR="00445026" w:rsidRPr="00FB1C94" w:rsidRDefault="00445026" w:rsidP="00445026"/>
        </w:tc>
        <w:tc>
          <w:tcPr>
            <w:tcW w:w="3278" w:type="dxa"/>
          </w:tcPr>
          <w:p w:rsidR="00445026" w:rsidRPr="00FB1C94" w:rsidRDefault="00445026" w:rsidP="00445026"/>
        </w:tc>
      </w:tr>
      <w:tr w:rsidR="00445026" w:rsidRPr="00FB1C94" w:rsidTr="00445026">
        <w:trPr>
          <w:trHeight w:val="67"/>
        </w:trPr>
        <w:tc>
          <w:tcPr>
            <w:tcW w:w="467" w:type="dxa"/>
            <w:tcBorders>
              <w:right w:val="single" w:sz="2" w:space="0" w:color="auto"/>
            </w:tcBorders>
          </w:tcPr>
          <w:p w:rsidR="00445026" w:rsidRPr="00FB1C94" w:rsidRDefault="00445026" w:rsidP="00445026">
            <w:pPr>
              <w:jc w:val="center"/>
            </w:pPr>
            <w:r w:rsidRPr="00FB1C94">
              <w:rPr>
                <w:sz w:val="22"/>
                <w:szCs w:val="22"/>
              </w:rPr>
              <w:t>2.</w:t>
            </w:r>
          </w:p>
        </w:tc>
        <w:tc>
          <w:tcPr>
            <w:tcW w:w="3077" w:type="dxa"/>
            <w:tcBorders>
              <w:left w:val="single" w:sz="2" w:space="0" w:color="auto"/>
            </w:tcBorders>
          </w:tcPr>
          <w:p w:rsidR="00445026" w:rsidRPr="00FB1C94" w:rsidRDefault="00445026" w:rsidP="00445026"/>
        </w:tc>
        <w:tc>
          <w:tcPr>
            <w:tcW w:w="1559" w:type="dxa"/>
          </w:tcPr>
          <w:p w:rsidR="00445026" w:rsidRPr="00FB1C94" w:rsidRDefault="00445026" w:rsidP="00445026"/>
        </w:tc>
        <w:tc>
          <w:tcPr>
            <w:tcW w:w="1258" w:type="dxa"/>
          </w:tcPr>
          <w:p w:rsidR="00445026" w:rsidRPr="00FB1C94" w:rsidRDefault="00445026" w:rsidP="00445026"/>
        </w:tc>
        <w:tc>
          <w:tcPr>
            <w:tcW w:w="3278" w:type="dxa"/>
          </w:tcPr>
          <w:p w:rsidR="00445026" w:rsidRPr="00FB1C94" w:rsidRDefault="00445026" w:rsidP="00445026"/>
        </w:tc>
      </w:tr>
      <w:tr w:rsidR="00445026" w:rsidRPr="00FB1C94" w:rsidTr="00445026">
        <w:trPr>
          <w:trHeight w:val="67"/>
        </w:trPr>
        <w:tc>
          <w:tcPr>
            <w:tcW w:w="467" w:type="dxa"/>
            <w:tcBorders>
              <w:right w:val="single" w:sz="2" w:space="0" w:color="auto"/>
            </w:tcBorders>
          </w:tcPr>
          <w:p w:rsidR="00445026" w:rsidRPr="00FB1C94" w:rsidRDefault="00445026" w:rsidP="00445026">
            <w:r w:rsidRPr="00FB1C94">
              <w:rPr>
                <w:sz w:val="22"/>
                <w:szCs w:val="22"/>
              </w:rPr>
              <w:t xml:space="preserve">… </w:t>
            </w:r>
          </w:p>
        </w:tc>
        <w:tc>
          <w:tcPr>
            <w:tcW w:w="3077" w:type="dxa"/>
            <w:tcBorders>
              <w:left w:val="single" w:sz="2" w:space="0" w:color="auto"/>
            </w:tcBorders>
          </w:tcPr>
          <w:p w:rsidR="00445026" w:rsidRPr="00FB1C94" w:rsidRDefault="00445026" w:rsidP="00445026"/>
        </w:tc>
        <w:tc>
          <w:tcPr>
            <w:tcW w:w="1559" w:type="dxa"/>
          </w:tcPr>
          <w:p w:rsidR="00445026" w:rsidRPr="00FB1C94" w:rsidRDefault="00445026" w:rsidP="00445026"/>
        </w:tc>
        <w:tc>
          <w:tcPr>
            <w:tcW w:w="1258" w:type="dxa"/>
          </w:tcPr>
          <w:p w:rsidR="00445026" w:rsidRPr="00FB1C94" w:rsidRDefault="00445026" w:rsidP="00445026"/>
        </w:tc>
        <w:tc>
          <w:tcPr>
            <w:tcW w:w="3278" w:type="dxa"/>
          </w:tcPr>
          <w:p w:rsidR="00445026" w:rsidRPr="00FB1C94" w:rsidRDefault="00445026" w:rsidP="00445026"/>
        </w:tc>
      </w:tr>
    </w:tbl>
    <w:p w:rsidR="00445026" w:rsidRPr="00FB1C94" w:rsidRDefault="00445026" w:rsidP="00445026">
      <w:pPr>
        <w:keepNext/>
        <w:jc w:val="center"/>
        <w:rPr>
          <w:b/>
          <w:sz w:val="22"/>
          <w:szCs w:val="22"/>
        </w:rPr>
      </w:pPr>
    </w:p>
    <w:p w:rsidR="00445026" w:rsidRPr="00FB1C94" w:rsidRDefault="00445026" w:rsidP="00445026">
      <w:pPr>
        <w:keepNext/>
        <w:jc w:val="center"/>
        <w:rPr>
          <w:b/>
          <w:sz w:val="22"/>
          <w:szCs w:val="22"/>
        </w:rPr>
      </w:pPr>
      <w:r w:rsidRPr="00FB1C94">
        <w:rPr>
          <w:b/>
          <w:sz w:val="22"/>
          <w:szCs w:val="22"/>
        </w:rPr>
        <w:t>Обеспеченность участника закупки трудовыми ресурсами</w:t>
      </w:r>
    </w:p>
    <w:p w:rsidR="00445026" w:rsidRPr="00FB1C94" w:rsidRDefault="00445026" w:rsidP="00445026">
      <w:pPr>
        <w:keepNext/>
        <w:rPr>
          <w:sz w:val="22"/>
          <w:szCs w:val="22"/>
        </w:rPr>
      </w:pPr>
      <w:r w:rsidRPr="00FB1C94">
        <w:rPr>
          <w:b/>
          <w:sz w:val="22"/>
          <w:szCs w:val="22"/>
        </w:rPr>
        <w:tab/>
      </w:r>
      <w:r w:rsidRPr="00FB1C94">
        <w:rPr>
          <w:b/>
          <w:sz w:val="22"/>
          <w:szCs w:val="22"/>
        </w:rPr>
        <w:tab/>
      </w:r>
      <w:r w:rsidRPr="00FB1C94">
        <w:rPr>
          <w:b/>
          <w:sz w:val="22"/>
          <w:szCs w:val="22"/>
        </w:rPr>
        <w:tab/>
      </w:r>
      <w:r w:rsidRPr="00FB1C94">
        <w:rPr>
          <w:b/>
          <w:sz w:val="22"/>
          <w:szCs w:val="22"/>
        </w:rPr>
        <w:tab/>
      </w:r>
      <w:r w:rsidRPr="00FB1C94">
        <w:rPr>
          <w:b/>
          <w:sz w:val="22"/>
          <w:szCs w:val="22"/>
        </w:rPr>
        <w:tab/>
      </w:r>
      <w:r w:rsidRPr="00FB1C94">
        <w:rPr>
          <w:b/>
          <w:sz w:val="22"/>
          <w:szCs w:val="22"/>
        </w:rPr>
        <w:tab/>
      </w:r>
      <w:r w:rsidRPr="00FB1C94">
        <w:rPr>
          <w:b/>
          <w:sz w:val="22"/>
          <w:szCs w:val="22"/>
        </w:rPr>
        <w:tab/>
      </w:r>
      <w:r w:rsidRPr="00FB1C94">
        <w:rPr>
          <w:b/>
          <w:sz w:val="22"/>
          <w:szCs w:val="22"/>
        </w:rPr>
        <w:tab/>
      </w:r>
      <w:r w:rsidRPr="00FB1C94">
        <w:rPr>
          <w:b/>
          <w:sz w:val="22"/>
          <w:szCs w:val="22"/>
        </w:rPr>
        <w:tab/>
      </w:r>
      <w:r w:rsidRPr="00FB1C94">
        <w:rPr>
          <w:sz w:val="22"/>
          <w:szCs w:val="22"/>
        </w:rPr>
        <w:tab/>
      </w:r>
      <w:r w:rsidRPr="00FB1C94">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445026" w:rsidRPr="00FB1C94" w:rsidTr="00445026">
        <w:trPr>
          <w:trHeight w:val="1375"/>
        </w:trPr>
        <w:tc>
          <w:tcPr>
            <w:tcW w:w="1418" w:type="dxa"/>
            <w:vAlign w:val="center"/>
          </w:tcPr>
          <w:p w:rsidR="00445026" w:rsidRPr="00FB1C94" w:rsidRDefault="00445026" w:rsidP="00445026">
            <w:pPr>
              <w:jc w:val="center"/>
            </w:pPr>
            <w:r w:rsidRPr="00FB1C94">
              <w:rPr>
                <w:sz w:val="22"/>
                <w:szCs w:val="22"/>
              </w:rPr>
              <w:t>№№</w:t>
            </w:r>
          </w:p>
          <w:p w:rsidR="00445026" w:rsidRPr="00FB1C94" w:rsidRDefault="00445026" w:rsidP="00445026">
            <w:pPr>
              <w:jc w:val="center"/>
            </w:pPr>
            <w:proofErr w:type="gramStart"/>
            <w:r w:rsidRPr="00FB1C94">
              <w:rPr>
                <w:sz w:val="22"/>
                <w:szCs w:val="22"/>
              </w:rPr>
              <w:t>п</w:t>
            </w:r>
            <w:proofErr w:type="gramEnd"/>
            <w:r w:rsidRPr="00FB1C94">
              <w:rPr>
                <w:sz w:val="22"/>
                <w:szCs w:val="22"/>
              </w:rPr>
              <w:t>/п</w:t>
            </w:r>
          </w:p>
        </w:tc>
        <w:tc>
          <w:tcPr>
            <w:tcW w:w="2126" w:type="dxa"/>
            <w:vAlign w:val="center"/>
          </w:tcPr>
          <w:p w:rsidR="00445026" w:rsidRPr="00FB1C94" w:rsidRDefault="00445026" w:rsidP="00445026">
            <w:pPr>
              <w:jc w:val="center"/>
            </w:pPr>
            <w:r w:rsidRPr="00FB1C94">
              <w:rPr>
                <w:sz w:val="22"/>
                <w:szCs w:val="22"/>
              </w:rPr>
              <w:t>Должность</w:t>
            </w:r>
          </w:p>
        </w:tc>
        <w:tc>
          <w:tcPr>
            <w:tcW w:w="3261" w:type="dxa"/>
            <w:vAlign w:val="center"/>
          </w:tcPr>
          <w:p w:rsidR="00445026" w:rsidRPr="00FB1C94" w:rsidRDefault="00445026" w:rsidP="00445026">
            <w:pPr>
              <w:jc w:val="center"/>
            </w:pPr>
            <w:r w:rsidRPr="00FB1C94">
              <w:rPr>
                <w:sz w:val="22"/>
                <w:szCs w:val="22"/>
              </w:rPr>
              <w:t xml:space="preserve">Специальность и квалификация в соответствии с </w:t>
            </w:r>
            <w:proofErr w:type="gramStart"/>
            <w:r w:rsidRPr="00FB1C94">
              <w:rPr>
                <w:sz w:val="22"/>
                <w:szCs w:val="22"/>
              </w:rPr>
              <w:t>базовым</w:t>
            </w:r>
            <w:proofErr w:type="gramEnd"/>
            <w:r w:rsidRPr="00FB1C94">
              <w:rPr>
                <w:sz w:val="22"/>
                <w:szCs w:val="22"/>
              </w:rPr>
              <w:t xml:space="preserve">  (дополнительным)</w:t>
            </w:r>
          </w:p>
          <w:p w:rsidR="00445026" w:rsidRPr="00FB1C94" w:rsidRDefault="00445026" w:rsidP="00445026">
            <w:pPr>
              <w:jc w:val="center"/>
            </w:pPr>
            <w:r w:rsidRPr="00FB1C94">
              <w:rPr>
                <w:sz w:val="22"/>
                <w:szCs w:val="22"/>
              </w:rPr>
              <w:t>образованием</w:t>
            </w:r>
          </w:p>
        </w:tc>
        <w:tc>
          <w:tcPr>
            <w:tcW w:w="2834" w:type="dxa"/>
            <w:vAlign w:val="center"/>
          </w:tcPr>
          <w:p w:rsidR="00445026" w:rsidRPr="00FB1C94" w:rsidRDefault="00445026" w:rsidP="00445026">
            <w:pPr>
              <w:jc w:val="center"/>
            </w:pPr>
            <w:r w:rsidRPr="00FB1C94">
              <w:rPr>
                <w:sz w:val="22"/>
                <w:szCs w:val="22"/>
              </w:rPr>
              <w:t>Стаж работы, лет</w:t>
            </w:r>
          </w:p>
        </w:tc>
      </w:tr>
      <w:tr w:rsidR="00445026" w:rsidRPr="00FB1C94" w:rsidTr="00445026">
        <w:trPr>
          <w:trHeight w:val="67"/>
        </w:trPr>
        <w:tc>
          <w:tcPr>
            <w:tcW w:w="1418" w:type="dxa"/>
          </w:tcPr>
          <w:p w:rsidR="00445026" w:rsidRPr="00FB1C94" w:rsidRDefault="00445026" w:rsidP="00445026">
            <w:pPr>
              <w:jc w:val="center"/>
            </w:pPr>
            <w:r w:rsidRPr="00FB1C94">
              <w:rPr>
                <w:sz w:val="22"/>
                <w:szCs w:val="22"/>
              </w:rPr>
              <w:t>1</w:t>
            </w:r>
          </w:p>
        </w:tc>
        <w:tc>
          <w:tcPr>
            <w:tcW w:w="2126" w:type="dxa"/>
          </w:tcPr>
          <w:p w:rsidR="00445026" w:rsidRPr="00FB1C94" w:rsidRDefault="00445026" w:rsidP="00445026">
            <w:pPr>
              <w:jc w:val="center"/>
            </w:pPr>
            <w:r w:rsidRPr="00FB1C94">
              <w:rPr>
                <w:sz w:val="22"/>
                <w:szCs w:val="22"/>
              </w:rPr>
              <w:t>3</w:t>
            </w:r>
          </w:p>
        </w:tc>
        <w:tc>
          <w:tcPr>
            <w:tcW w:w="3261" w:type="dxa"/>
          </w:tcPr>
          <w:p w:rsidR="00445026" w:rsidRPr="00FB1C94" w:rsidRDefault="00445026" w:rsidP="00445026">
            <w:pPr>
              <w:jc w:val="center"/>
            </w:pPr>
            <w:r w:rsidRPr="00FB1C94">
              <w:rPr>
                <w:sz w:val="22"/>
                <w:szCs w:val="22"/>
              </w:rPr>
              <w:t>4</w:t>
            </w:r>
          </w:p>
        </w:tc>
        <w:tc>
          <w:tcPr>
            <w:tcW w:w="2834" w:type="dxa"/>
          </w:tcPr>
          <w:p w:rsidR="00445026" w:rsidRPr="00FB1C94" w:rsidRDefault="00445026" w:rsidP="00445026">
            <w:pPr>
              <w:jc w:val="center"/>
            </w:pPr>
            <w:r w:rsidRPr="00FB1C94">
              <w:rPr>
                <w:sz w:val="22"/>
                <w:szCs w:val="22"/>
              </w:rPr>
              <w:t>5</w:t>
            </w:r>
          </w:p>
        </w:tc>
      </w:tr>
      <w:tr w:rsidR="00445026" w:rsidRPr="00FB1C94" w:rsidTr="00445026">
        <w:trPr>
          <w:trHeight w:val="67"/>
        </w:trPr>
        <w:tc>
          <w:tcPr>
            <w:tcW w:w="1418" w:type="dxa"/>
          </w:tcPr>
          <w:p w:rsidR="00445026" w:rsidRPr="00FB1C94" w:rsidRDefault="00445026" w:rsidP="00445026">
            <w:pPr>
              <w:jc w:val="center"/>
            </w:pPr>
          </w:p>
        </w:tc>
        <w:tc>
          <w:tcPr>
            <w:tcW w:w="2126" w:type="dxa"/>
          </w:tcPr>
          <w:p w:rsidR="00445026" w:rsidRPr="00FB1C94" w:rsidRDefault="00445026" w:rsidP="00445026">
            <w:pPr>
              <w:jc w:val="center"/>
            </w:pPr>
          </w:p>
        </w:tc>
        <w:tc>
          <w:tcPr>
            <w:tcW w:w="3261" w:type="dxa"/>
          </w:tcPr>
          <w:p w:rsidR="00445026" w:rsidRPr="00FB1C94" w:rsidRDefault="00445026" w:rsidP="00445026">
            <w:pPr>
              <w:jc w:val="center"/>
            </w:pPr>
          </w:p>
        </w:tc>
        <w:tc>
          <w:tcPr>
            <w:tcW w:w="2834" w:type="dxa"/>
          </w:tcPr>
          <w:p w:rsidR="00445026" w:rsidRPr="00FB1C94" w:rsidRDefault="00445026" w:rsidP="00445026">
            <w:pPr>
              <w:jc w:val="center"/>
            </w:pPr>
          </w:p>
        </w:tc>
      </w:tr>
    </w:tbl>
    <w:p w:rsidR="00445026" w:rsidRPr="00FB1C94" w:rsidRDefault="00445026" w:rsidP="00445026">
      <w:pPr>
        <w:shd w:val="clear" w:color="auto" w:fill="FFFFFF"/>
        <w:tabs>
          <w:tab w:val="left" w:pos="0"/>
        </w:tabs>
        <w:jc w:val="center"/>
        <w:rPr>
          <w:b/>
          <w:sz w:val="22"/>
          <w:szCs w:val="22"/>
        </w:rPr>
      </w:pPr>
    </w:p>
    <w:p w:rsidR="00445026" w:rsidRPr="00FB1C94" w:rsidRDefault="00445026" w:rsidP="00445026">
      <w:pPr>
        <w:shd w:val="clear" w:color="auto" w:fill="FFFFFF"/>
        <w:tabs>
          <w:tab w:val="left" w:pos="0"/>
        </w:tabs>
        <w:jc w:val="center"/>
        <w:rPr>
          <w:b/>
          <w:bCs/>
          <w:sz w:val="22"/>
          <w:szCs w:val="22"/>
        </w:rPr>
      </w:pPr>
      <w:r w:rsidRPr="00FB1C94">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w:t>
      </w:r>
    </w:p>
    <w:p w:rsidR="00445026" w:rsidRPr="00FB1C94" w:rsidRDefault="00445026" w:rsidP="00445026">
      <w:pPr>
        <w:ind w:firstLine="567"/>
        <w:rPr>
          <w:sz w:val="22"/>
          <w:szCs w:val="22"/>
        </w:rPr>
      </w:pP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r>
      <w:r w:rsidRPr="00FB1C94">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445026" w:rsidRPr="00FB1C94" w:rsidTr="00445026">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45026" w:rsidRPr="00FB1C94" w:rsidRDefault="00445026" w:rsidP="00445026">
            <w:pPr>
              <w:shd w:val="clear" w:color="auto" w:fill="FFFFFF"/>
              <w:jc w:val="center"/>
            </w:pPr>
            <w:r w:rsidRPr="00FB1C94">
              <w:rPr>
                <w:b/>
                <w:spacing w:val="-4"/>
                <w:sz w:val="22"/>
                <w:szCs w:val="22"/>
              </w:rPr>
              <w:t>Производственные мощности</w:t>
            </w:r>
          </w:p>
        </w:tc>
      </w:tr>
      <w:tr w:rsidR="00445026" w:rsidRPr="00FB1C94" w:rsidTr="00445026">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ind w:left="341"/>
              <w:jc w:val="center"/>
            </w:pPr>
            <w:r w:rsidRPr="00FB1C94">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ind w:left="139"/>
              <w:jc w:val="center"/>
            </w:pPr>
            <w:r w:rsidRPr="00FB1C94">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ind w:right="101"/>
              <w:jc w:val="center"/>
              <w:rPr>
                <w:spacing w:val="-1"/>
              </w:rPr>
            </w:pPr>
            <w:r w:rsidRPr="00FB1C94">
              <w:rPr>
                <w:spacing w:val="-1"/>
                <w:sz w:val="22"/>
                <w:szCs w:val="22"/>
              </w:rPr>
              <w:t>Площадь</w:t>
            </w:r>
          </w:p>
          <w:p w:rsidR="00445026" w:rsidRPr="00FB1C94" w:rsidRDefault="00445026" w:rsidP="00445026">
            <w:pPr>
              <w:shd w:val="clear" w:color="auto" w:fill="FFFFFF"/>
              <w:ind w:right="101"/>
              <w:jc w:val="center"/>
              <w:rPr>
                <w:spacing w:val="-2"/>
              </w:rPr>
            </w:pPr>
            <w:r w:rsidRPr="00FB1C94">
              <w:rPr>
                <w:spacing w:val="-1"/>
                <w:sz w:val="22"/>
                <w:szCs w:val="22"/>
              </w:rPr>
              <w:t xml:space="preserve">Собственные или </w:t>
            </w:r>
            <w:r w:rsidRPr="00FB1C94">
              <w:rPr>
                <w:spacing w:val="-2"/>
                <w:sz w:val="22"/>
                <w:szCs w:val="22"/>
              </w:rPr>
              <w:t>арендованные</w:t>
            </w:r>
          </w:p>
          <w:p w:rsidR="00445026" w:rsidRPr="00FB1C94" w:rsidRDefault="00445026" w:rsidP="00445026">
            <w:pPr>
              <w:shd w:val="clear" w:color="auto" w:fill="FFFFFF"/>
              <w:ind w:right="101"/>
              <w:jc w:val="center"/>
              <w:rPr>
                <w:spacing w:val="-2"/>
              </w:rPr>
            </w:pPr>
            <w:r w:rsidRPr="00FB1C94">
              <w:rPr>
                <w:spacing w:val="-2"/>
                <w:sz w:val="22"/>
                <w:szCs w:val="22"/>
              </w:rPr>
              <w:t xml:space="preserve">(срок </w:t>
            </w:r>
            <w:r w:rsidRPr="00FB1C94">
              <w:rPr>
                <w:spacing w:val="-4"/>
                <w:sz w:val="22"/>
                <w:szCs w:val="22"/>
              </w:rPr>
              <w:t>аренды)</w:t>
            </w:r>
          </w:p>
        </w:tc>
      </w:tr>
      <w:tr w:rsidR="00445026" w:rsidRPr="00FB1C94" w:rsidTr="00445026">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r>
      <w:tr w:rsidR="00445026" w:rsidRPr="00FB1C94" w:rsidTr="00445026">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r>
      <w:tr w:rsidR="00445026" w:rsidRPr="00FB1C94" w:rsidTr="00445026">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jc w:val="center"/>
              <w:rPr>
                <w:b/>
              </w:rPr>
            </w:pPr>
            <w:r w:rsidRPr="00FB1C94">
              <w:rPr>
                <w:b/>
                <w:spacing w:val="-4"/>
                <w:sz w:val="22"/>
                <w:szCs w:val="22"/>
              </w:rPr>
              <w:t>Технологическое оборудование</w:t>
            </w:r>
          </w:p>
        </w:tc>
      </w:tr>
      <w:tr w:rsidR="00445026" w:rsidRPr="00FB1C94" w:rsidTr="00445026">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jc w:val="center"/>
            </w:pPr>
            <w:r w:rsidRPr="00FB1C94">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jc w:val="center"/>
            </w:pPr>
            <w:r w:rsidRPr="00FB1C94">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ind w:left="24" w:right="48"/>
              <w:jc w:val="center"/>
              <w:rPr>
                <w:spacing w:val="-4"/>
              </w:rPr>
            </w:pPr>
            <w:r w:rsidRPr="00FB1C94">
              <w:rPr>
                <w:spacing w:val="-3"/>
                <w:sz w:val="22"/>
                <w:szCs w:val="22"/>
              </w:rPr>
              <w:t xml:space="preserve">Собственные или </w:t>
            </w:r>
            <w:r w:rsidRPr="00FB1C94">
              <w:rPr>
                <w:spacing w:val="-4"/>
                <w:sz w:val="22"/>
                <w:szCs w:val="22"/>
              </w:rPr>
              <w:t>арендованные</w:t>
            </w:r>
          </w:p>
          <w:p w:rsidR="00445026" w:rsidRPr="00FB1C94" w:rsidRDefault="00445026" w:rsidP="00445026">
            <w:pPr>
              <w:shd w:val="clear" w:color="auto" w:fill="FFFFFF"/>
              <w:ind w:left="24" w:right="48"/>
              <w:jc w:val="center"/>
              <w:rPr>
                <w:spacing w:val="-4"/>
              </w:rPr>
            </w:pPr>
            <w:r w:rsidRPr="00FB1C94">
              <w:rPr>
                <w:spacing w:val="-4"/>
                <w:sz w:val="22"/>
                <w:szCs w:val="22"/>
              </w:rPr>
              <w:t>(срок аренды)</w:t>
            </w:r>
          </w:p>
        </w:tc>
      </w:tr>
      <w:tr w:rsidR="00445026" w:rsidRPr="00FB1C94" w:rsidTr="00445026">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r>
      <w:tr w:rsidR="00445026" w:rsidRPr="00FB1C94" w:rsidTr="00445026">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445026" w:rsidRPr="00FB1C94" w:rsidRDefault="00445026" w:rsidP="00445026">
            <w:pPr>
              <w:shd w:val="clear" w:color="auto" w:fill="FFFFFF"/>
            </w:pPr>
          </w:p>
        </w:tc>
      </w:tr>
    </w:tbl>
    <w:p w:rsidR="00445026" w:rsidRPr="00FB1C94" w:rsidRDefault="00445026" w:rsidP="00445026">
      <w:pPr>
        <w:widowControl w:val="0"/>
        <w:autoSpaceDE w:val="0"/>
        <w:autoSpaceDN w:val="0"/>
        <w:jc w:val="both"/>
        <w:rPr>
          <w:bCs/>
          <w:sz w:val="22"/>
          <w:szCs w:val="22"/>
        </w:rPr>
      </w:pPr>
      <w:r w:rsidRPr="00FB1C94">
        <w:rPr>
          <w:bCs/>
          <w:sz w:val="22"/>
          <w:szCs w:val="22"/>
        </w:rPr>
        <w:t>________________________</w:t>
      </w:r>
      <w:r w:rsidRPr="00FB1C94">
        <w:rPr>
          <w:bCs/>
          <w:sz w:val="22"/>
          <w:szCs w:val="22"/>
        </w:rPr>
        <w:tab/>
      </w:r>
      <w:r w:rsidRPr="00FB1C94">
        <w:rPr>
          <w:bCs/>
          <w:sz w:val="22"/>
          <w:szCs w:val="22"/>
        </w:rPr>
        <w:tab/>
        <w:t>___________________________</w:t>
      </w:r>
    </w:p>
    <w:p w:rsidR="00445026" w:rsidRPr="00FB1C94" w:rsidRDefault="00445026" w:rsidP="00445026">
      <w:pPr>
        <w:widowControl w:val="0"/>
        <w:overflowPunct w:val="0"/>
        <w:autoSpaceDE w:val="0"/>
        <w:autoSpaceDN w:val="0"/>
        <w:adjustRightInd w:val="0"/>
        <w:jc w:val="both"/>
        <w:rPr>
          <w:b/>
          <w:i/>
          <w:sz w:val="22"/>
          <w:szCs w:val="22"/>
          <w:vertAlign w:val="superscript"/>
        </w:rPr>
      </w:pPr>
      <w:r w:rsidRPr="00FB1C94">
        <w:rPr>
          <w:b/>
          <w:i/>
          <w:sz w:val="22"/>
          <w:szCs w:val="22"/>
          <w:vertAlign w:val="superscript"/>
        </w:rPr>
        <w:t>(Подпись уполномоченного представителя)</w:t>
      </w:r>
      <w:r w:rsidRPr="00FB1C94">
        <w:rPr>
          <w:bCs/>
          <w:snapToGrid w:val="0"/>
          <w:sz w:val="22"/>
          <w:szCs w:val="22"/>
        </w:rPr>
        <w:tab/>
      </w:r>
      <w:r w:rsidRPr="00FB1C94">
        <w:rPr>
          <w:bCs/>
          <w:snapToGrid w:val="0"/>
          <w:sz w:val="22"/>
          <w:szCs w:val="22"/>
        </w:rPr>
        <w:tab/>
      </w:r>
      <w:r w:rsidRPr="00FB1C94">
        <w:rPr>
          <w:b/>
          <w:i/>
          <w:sz w:val="22"/>
          <w:szCs w:val="22"/>
          <w:vertAlign w:val="superscript"/>
        </w:rPr>
        <w:t>(Имя и должность подписавшего)</w:t>
      </w:r>
    </w:p>
    <w:p w:rsidR="00445026" w:rsidRPr="00FB1C94" w:rsidRDefault="00445026" w:rsidP="00445026">
      <w:pPr>
        <w:widowControl w:val="0"/>
        <w:overflowPunct w:val="0"/>
        <w:autoSpaceDE w:val="0"/>
        <w:autoSpaceDN w:val="0"/>
        <w:adjustRightInd w:val="0"/>
        <w:ind w:firstLine="709"/>
        <w:jc w:val="both"/>
        <w:rPr>
          <w:sz w:val="22"/>
          <w:szCs w:val="22"/>
        </w:rPr>
      </w:pPr>
      <w:r w:rsidRPr="00FB1C94">
        <w:rPr>
          <w:sz w:val="22"/>
          <w:szCs w:val="22"/>
        </w:rPr>
        <w:t>М.П.</w:t>
      </w:r>
    </w:p>
    <w:p w:rsidR="00445026" w:rsidRDefault="00445026" w:rsidP="00445026">
      <w:pPr>
        <w:jc w:val="center"/>
        <w:rPr>
          <w:b/>
        </w:rPr>
      </w:pPr>
    </w:p>
    <w:p w:rsidR="00445026" w:rsidRDefault="00445026" w:rsidP="00445026">
      <w:pPr>
        <w:jc w:val="center"/>
        <w:rPr>
          <w:b/>
        </w:rPr>
      </w:pPr>
    </w:p>
    <w:p w:rsidR="00445026" w:rsidRDefault="00445026" w:rsidP="00445026">
      <w:pPr>
        <w:jc w:val="center"/>
        <w:rPr>
          <w:b/>
        </w:rPr>
      </w:pPr>
    </w:p>
    <w:p w:rsidR="00445026" w:rsidRDefault="00445026" w:rsidP="00445026">
      <w:pPr>
        <w:jc w:val="center"/>
        <w:rPr>
          <w:b/>
        </w:rPr>
      </w:pPr>
    </w:p>
    <w:p w:rsidR="00445026" w:rsidRPr="00834698" w:rsidRDefault="00445026" w:rsidP="00445026">
      <w:pPr>
        <w:jc w:val="center"/>
        <w:rPr>
          <w:b/>
        </w:rPr>
      </w:pPr>
      <w:r>
        <w:rPr>
          <w:b/>
        </w:rPr>
        <w:t xml:space="preserve">ТОМ №2: </w:t>
      </w:r>
      <w:r w:rsidRPr="00834698">
        <w:rPr>
          <w:b/>
        </w:rPr>
        <w:t xml:space="preserve">ТЕХНИЧЕСКОЕ ЗАДАНИЕ </w:t>
      </w:r>
    </w:p>
    <w:p w:rsidR="00445026" w:rsidRPr="00C55930" w:rsidRDefault="00445026" w:rsidP="00445026">
      <w:pPr>
        <w:jc w:val="center"/>
        <w:rPr>
          <w:bCs/>
        </w:rPr>
      </w:pPr>
      <w:r w:rsidRPr="00834698">
        <w:t xml:space="preserve">на </w:t>
      </w:r>
      <w:r w:rsidRPr="00834698">
        <w:rPr>
          <w:color w:val="000000"/>
        </w:rPr>
        <w:t xml:space="preserve"> </w:t>
      </w:r>
      <w:r>
        <w:rPr>
          <w:color w:val="000000"/>
        </w:rPr>
        <w:t>оказание услуг по г</w:t>
      </w:r>
      <w:r w:rsidRPr="00C55930">
        <w:rPr>
          <w:bCs/>
        </w:rPr>
        <w:t>идро</w:t>
      </w:r>
      <w:r w:rsidRPr="00C55930">
        <w:t>геологически</w:t>
      </w:r>
      <w:r>
        <w:t xml:space="preserve">м </w:t>
      </w:r>
      <w:r w:rsidRPr="00C55930">
        <w:rPr>
          <w:bCs/>
        </w:rPr>
        <w:t>наблюдени</w:t>
      </w:r>
      <w:r>
        <w:rPr>
          <w:bCs/>
        </w:rPr>
        <w:t>ям</w:t>
      </w:r>
      <w:r w:rsidRPr="00C55930">
        <w:rPr>
          <w:bCs/>
        </w:rPr>
        <w:t xml:space="preserve"> на  Волгоградской ГРЭС</w:t>
      </w:r>
      <w:r>
        <w:rPr>
          <w:bCs/>
        </w:rPr>
        <w:t>.</w:t>
      </w:r>
    </w:p>
    <w:p w:rsidR="00445026" w:rsidRDefault="00445026" w:rsidP="00445026">
      <w:pPr>
        <w:jc w:val="center"/>
        <w:rPr>
          <w:color w:val="000000"/>
        </w:rPr>
      </w:pPr>
      <w:r>
        <w:rPr>
          <w:color w:val="000000"/>
        </w:rPr>
        <w:t>Технические данные оборудования.</w:t>
      </w: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708"/>
        <w:gridCol w:w="1076"/>
        <w:gridCol w:w="4030"/>
        <w:gridCol w:w="1855"/>
      </w:tblGrid>
      <w:tr w:rsidR="00445026" w:rsidRPr="00EC65A4" w:rsidTr="00445026">
        <w:trPr>
          <w:trHeight w:val="615"/>
        </w:trPr>
        <w:tc>
          <w:tcPr>
            <w:tcW w:w="283" w:type="pct"/>
            <w:shd w:val="clear" w:color="auto" w:fill="auto"/>
            <w:vAlign w:val="center"/>
          </w:tcPr>
          <w:p w:rsidR="00445026" w:rsidRPr="00EC65A4" w:rsidRDefault="00445026" w:rsidP="00445026">
            <w:pPr>
              <w:jc w:val="center"/>
            </w:pPr>
            <w:r w:rsidRPr="00EC65A4">
              <w:t>№</w:t>
            </w:r>
            <w:proofErr w:type="gramStart"/>
            <w:r w:rsidRPr="00EC65A4">
              <w:t>п</w:t>
            </w:r>
            <w:proofErr w:type="gramEnd"/>
            <w:r w:rsidRPr="00EC65A4">
              <w:t>/п</w:t>
            </w:r>
          </w:p>
        </w:tc>
        <w:tc>
          <w:tcPr>
            <w:tcW w:w="1321" w:type="pct"/>
            <w:shd w:val="clear" w:color="auto" w:fill="auto"/>
            <w:vAlign w:val="center"/>
          </w:tcPr>
          <w:p w:rsidR="00445026" w:rsidRPr="00EC65A4" w:rsidRDefault="00445026" w:rsidP="00445026">
            <w:pPr>
              <w:ind w:right="458"/>
              <w:jc w:val="center"/>
            </w:pPr>
            <w:r w:rsidRPr="00EC65A4">
              <w:t>Наименование оборудования</w:t>
            </w:r>
          </w:p>
        </w:tc>
        <w:tc>
          <w:tcPr>
            <w:tcW w:w="525" w:type="pct"/>
            <w:vAlign w:val="center"/>
          </w:tcPr>
          <w:p w:rsidR="00445026" w:rsidRPr="00EC65A4" w:rsidRDefault="00445026" w:rsidP="00445026">
            <w:pPr>
              <w:jc w:val="center"/>
            </w:pPr>
            <w:r w:rsidRPr="00EC65A4">
              <w:t>Инв. №</w:t>
            </w:r>
          </w:p>
        </w:tc>
        <w:tc>
          <w:tcPr>
            <w:tcW w:w="1966" w:type="pct"/>
            <w:vAlign w:val="center"/>
          </w:tcPr>
          <w:p w:rsidR="00445026" w:rsidRPr="00EC65A4" w:rsidRDefault="00445026" w:rsidP="00445026">
            <w:pPr>
              <w:jc w:val="center"/>
            </w:pPr>
            <w:r w:rsidRPr="00EC65A4">
              <w:t>Технические данные</w:t>
            </w:r>
          </w:p>
        </w:tc>
        <w:tc>
          <w:tcPr>
            <w:tcW w:w="905" w:type="pct"/>
          </w:tcPr>
          <w:p w:rsidR="00445026" w:rsidRPr="00EC65A4" w:rsidRDefault="00445026" w:rsidP="00445026">
            <w:pPr>
              <w:jc w:val="center"/>
            </w:pPr>
            <w:r w:rsidRPr="00EC65A4">
              <w:t>Год ввода в эксплуатацию</w:t>
            </w:r>
          </w:p>
        </w:tc>
      </w:tr>
      <w:tr w:rsidR="00445026" w:rsidRPr="00EC65A4" w:rsidTr="00445026">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445026" w:rsidRPr="00983DD5" w:rsidRDefault="00445026" w:rsidP="00445026">
            <w:r>
              <w:t>1</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45026" w:rsidRPr="00C55930" w:rsidRDefault="00445026" w:rsidP="00445026">
            <w:pPr>
              <w:rPr>
                <w:color w:val="000000"/>
              </w:rPr>
            </w:pPr>
            <w:r w:rsidRPr="00C55930">
              <w:t>Пьезометрические скважины у главного корпуса.</w:t>
            </w:r>
          </w:p>
        </w:tc>
        <w:tc>
          <w:tcPr>
            <w:tcW w:w="525" w:type="pct"/>
            <w:tcBorders>
              <w:top w:val="single" w:sz="4" w:space="0" w:color="auto"/>
              <w:left w:val="single" w:sz="4" w:space="0" w:color="auto"/>
              <w:bottom w:val="single" w:sz="4" w:space="0" w:color="auto"/>
              <w:right w:val="single" w:sz="4" w:space="0" w:color="auto"/>
            </w:tcBorders>
            <w:vAlign w:val="center"/>
          </w:tcPr>
          <w:p w:rsidR="00445026" w:rsidRPr="00C55930" w:rsidRDefault="00445026" w:rsidP="00445026">
            <w:pPr>
              <w:jc w:val="center"/>
            </w:pPr>
            <w:r w:rsidRPr="00C55930">
              <w:t>150686</w:t>
            </w:r>
          </w:p>
        </w:tc>
        <w:tc>
          <w:tcPr>
            <w:tcW w:w="1966" w:type="pct"/>
            <w:tcBorders>
              <w:top w:val="single" w:sz="4" w:space="0" w:color="auto"/>
              <w:left w:val="single" w:sz="4" w:space="0" w:color="auto"/>
              <w:bottom w:val="single" w:sz="4" w:space="0" w:color="auto"/>
              <w:right w:val="single" w:sz="4" w:space="0" w:color="auto"/>
            </w:tcBorders>
            <w:vAlign w:val="center"/>
          </w:tcPr>
          <w:p w:rsidR="00445026" w:rsidRPr="00C55930" w:rsidRDefault="00445026" w:rsidP="00445026">
            <w:r w:rsidRPr="00C55930">
              <w:t>Глубина 8м, диаметр 108мм</w:t>
            </w:r>
            <w:r>
              <w:t>,</w:t>
            </w:r>
            <w:r w:rsidRPr="00C55930">
              <w:t xml:space="preserve"> 4 шт.</w:t>
            </w:r>
          </w:p>
        </w:tc>
        <w:tc>
          <w:tcPr>
            <w:tcW w:w="905" w:type="pct"/>
            <w:tcBorders>
              <w:top w:val="single" w:sz="4" w:space="0" w:color="auto"/>
              <w:left w:val="single" w:sz="4" w:space="0" w:color="auto"/>
              <w:bottom w:val="single" w:sz="4" w:space="0" w:color="auto"/>
              <w:right w:val="single" w:sz="4" w:space="0" w:color="auto"/>
            </w:tcBorders>
            <w:vAlign w:val="center"/>
          </w:tcPr>
          <w:p w:rsidR="00445026" w:rsidRPr="00C55930" w:rsidRDefault="00445026" w:rsidP="00445026">
            <w:pPr>
              <w:jc w:val="center"/>
            </w:pPr>
            <w:r w:rsidRPr="00C55930">
              <w:t>2010г.</w:t>
            </w:r>
          </w:p>
        </w:tc>
      </w:tr>
      <w:tr w:rsidR="00445026" w:rsidRPr="00EC65A4" w:rsidTr="00445026">
        <w:trPr>
          <w:trHeight w:val="61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445026" w:rsidRPr="00983DD5" w:rsidRDefault="00445026" w:rsidP="00445026">
            <w:r>
              <w:t>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45026" w:rsidRPr="00C55930" w:rsidRDefault="00445026" w:rsidP="00445026">
            <w:r w:rsidRPr="00C55930">
              <w:t xml:space="preserve">Земляная дамба </w:t>
            </w:r>
            <w:proofErr w:type="spellStart"/>
            <w:r w:rsidRPr="00C55930">
              <w:t>золоотвала</w:t>
            </w:r>
            <w:proofErr w:type="spellEnd"/>
          </w:p>
        </w:tc>
        <w:tc>
          <w:tcPr>
            <w:tcW w:w="525" w:type="pct"/>
            <w:tcBorders>
              <w:top w:val="single" w:sz="4" w:space="0" w:color="auto"/>
              <w:left w:val="single" w:sz="4" w:space="0" w:color="auto"/>
              <w:bottom w:val="single" w:sz="4" w:space="0" w:color="auto"/>
              <w:right w:val="single" w:sz="4" w:space="0" w:color="auto"/>
            </w:tcBorders>
            <w:vAlign w:val="center"/>
          </w:tcPr>
          <w:p w:rsidR="00445026" w:rsidRPr="00C55930" w:rsidRDefault="00445026" w:rsidP="00445026">
            <w:pPr>
              <w:jc w:val="center"/>
            </w:pPr>
            <w:r w:rsidRPr="00C55930">
              <w:t>150680</w:t>
            </w:r>
          </w:p>
        </w:tc>
        <w:tc>
          <w:tcPr>
            <w:tcW w:w="1966" w:type="pct"/>
            <w:tcBorders>
              <w:top w:val="single" w:sz="4" w:space="0" w:color="auto"/>
              <w:left w:val="single" w:sz="4" w:space="0" w:color="auto"/>
              <w:bottom w:val="single" w:sz="4" w:space="0" w:color="auto"/>
              <w:right w:val="single" w:sz="4" w:space="0" w:color="auto"/>
            </w:tcBorders>
            <w:vAlign w:val="center"/>
          </w:tcPr>
          <w:p w:rsidR="00445026" w:rsidRPr="00C55930" w:rsidRDefault="00445026" w:rsidP="00445026">
            <w:pPr>
              <w:ind w:left="22" w:hanging="22"/>
              <w:jc w:val="both"/>
              <w:rPr>
                <w:bCs/>
              </w:rPr>
            </w:pPr>
            <w:r w:rsidRPr="00C55930">
              <w:rPr>
                <w:bCs/>
              </w:rPr>
              <w:t>Длина 1200м, ширина 4,5м.</w:t>
            </w:r>
          </w:p>
        </w:tc>
        <w:tc>
          <w:tcPr>
            <w:tcW w:w="905" w:type="pct"/>
            <w:tcBorders>
              <w:top w:val="single" w:sz="4" w:space="0" w:color="auto"/>
              <w:left w:val="single" w:sz="4" w:space="0" w:color="auto"/>
              <w:bottom w:val="single" w:sz="4" w:space="0" w:color="auto"/>
              <w:right w:val="single" w:sz="4" w:space="0" w:color="auto"/>
            </w:tcBorders>
            <w:vAlign w:val="center"/>
          </w:tcPr>
          <w:p w:rsidR="00445026" w:rsidRPr="00C55930" w:rsidRDefault="00445026" w:rsidP="00445026">
            <w:pPr>
              <w:jc w:val="center"/>
            </w:pPr>
            <w:r w:rsidRPr="00C55930">
              <w:t>1950</w:t>
            </w:r>
            <w:r>
              <w:t>г.</w:t>
            </w:r>
          </w:p>
        </w:tc>
      </w:tr>
    </w:tbl>
    <w:p w:rsidR="00445026" w:rsidRDefault="00445026" w:rsidP="00445026">
      <w:pPr>
        <w:jc w:val="both"/>
        <w:rPr>
          <w:color w:val="000000"/>
        </w:rPr>
      </w:pPr>
    </w:p>
    <w:p w:rsidR="00445026" w:rsidRPr="00816B6F" w:rsidRDefault="00445026" w:rsidP="00445026">
      <w:pPr>
        <w:jc w:val="both"/>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94"/>
        <w:gridCol w:w="6480"/>
      </w:tblGrid>
      <w:tr w:rsidR="00445026" w:rsidRPr="00834698" w:rsidTr="00445026">
        <w:tc>
          <w:tcPr>
            <w:tcW w:w="674" w:type="dxa"/>
            <w:shd w:val="clear" w:color="auto" w:fill="auto"/>
          </w:tcPr>
          <w:p w:rsidR="00445026" w:rsidRPr="00834698" w:rsidRDefault="00445026" w:rsidP="00445026">
            <w:pPr>
              <w:jc w:val="center"/>
            </w:pPr>
            <w:r w:rsidRPr="00834698">
              <w:t xml:space="preserve">№ </w:t>
            </w:r>
            <w:proofErr w:type="gramStart"/>
            <w:r w:rsidRPr="00834698">
              <w:t>п</w:t>
            </w:r>
            <w:proofErr w:type="gramEnd"/>
            <w:r w:rsidRPr="00834698">
              <w:t>/п</w:t>
            </w:r>
          </w:p>
        </w:tc>
        <w:tc>
          <w:tcPr>
            <w:tcW w:w="2494" w:type="dxa"/>
            <w:shd w:val="clear" w:color="auto" w:fill="auto"/>
          </w:tcPr>
          <w:p w:rsidR="00445026" w:rsidRPr="00834698" w:rsidRDefault="00445026" w:rsidP="00445026">
            <w:pPr>
              <w:jc w:val="center"/>
            </w:pPr>
            <w:r w:rsidRPr="00834698">
              <w:t>Перечень основных данных и требований</w:t>
            </w:r>
          </w:p>
        </w:tc>
        <w:tc>
          <w:tcPr>
            <w:tcW w:w="6480" w:type="dxa"/>
            <w:shd w:val="clear" w:color="auto" w:fill="auto"/>
          </w:tcPr>
          <w:p w:rsidR="00445026" w:rsidRPr="00834698" w:rsidRDefault="00445026" w:rsidP="00445026">
            <w:pPr>
              <w:jc w:val="center"/>
            </w:pPr>
            <w:r w:rsidRPr="00834698">
              <w:t>Основные данные и требования</w:t>
            </w:r>
          </w:p>
        </w:tc>
      </w:tr>
      <w:tr w:rsidR="00445026" w:rsidRPr="00834698" w:rsidTr="00445026">
        <w:tc>
          <w:tcPr>
            <w:tcW w:w="9648" w:type="dxa"/>
            <w:gridSpan w:val="3"/>
            <w:shd w:val="clear" w:color="auto" w:fill="auto"/>
          </w:tcPr>
          <w:p w:rsidR="00445026" w:rsidRPr="00834698" w:rsidRDefault="00445026" w:rsidP="00445026">
            <w:pPr>
              <w:jc w:val="center"/>
              <w:rPr>
                <w:b/>
              </w:rPr>
            </w:pPr>
            <w:r w:rsidRPr="00834698">
              <w:rPr>
                <w:b/>
              </w:rPr>
              <w:t>1. Общие требования</w:t>
            </w:r>
          </w:p>
        </w:tc>
      </w:tr>
      <w:tr w:rsidR="00445026" w:rsidRPr="00834698" w:rsidTr="00445026">
        <w:tc>
          <w:tcPr>
            <w:tcW w:w="674" w:type="dxa"/>
            <w:shd w:val="clear" w:color="auto" w:fill="auto"/>
          </w:tcPr>
          <w:p w:rsidR="00445026" w:rsidRPr="00834698" w:rsidRDefault="00445026" w:rsidP="00445026">
            <w:pPr>
              <w:jc w:val="center"/>
            </w:pPr>
            <w:r w:rsidRPr="00834698">
              <w:t>1.1</w:t>
            </w:r>
          </w:p>
        </w:tc>
        <w:tc>
          <w:tcPr>
            <w:tcW w:w="2494" w:type="dxa"/>
            <w:shd w:val="clear" w:color="auto" w:fill="auto"/>
          </w:tcPr>
          <w:p w:rsidR="00445026" w:rsidRPr="00834698" w:rsidRDefault="00445026" w:rsidP="00445026">
            <w:r w:rsidRPr="00834698">
              <w:t xml:space="preserve">Наименование объекта </w:t>
            </w:r>
          </w:p>
          <w:p w:rsidR="00445026" w:rsidRPr="00834698" w:rsidRDefault="00445026" w:rsidP="00445026"/>
        </w:tc>
        <w:tc>
          <w:tcPr>
            <w:tcW w:w="6480" w:type="dxa"/>
            <w:shd w:val="clear" w:color="auto" w:fill="auto"/>
          </w:tcPr>
          <w:p w:rsidR="00445026" w:rsidRPr="00FE2C83" w:rsidRDefault="00445026" w:rsidP="00445026">
            <w:r>
              <w:t>Здания и сооружения Волгоградской ГРЭС</w:t>
            </w:r>
          </w:p>
          <w:p w:rsidR="00445026" w:rsidRPr="00834698" w:rsidRDefault="00445026" w:rsidP="00445026">
            <w:pPr>
              <w:jc w:val="both"/>
            </w:pPr>
          </w:p>
        </w:tc>
      </w:tr>
      <w:tr w:rsidR="00445026" w:rsidRPr="00834698" w:rsidTr="00445026">
        <w:tc>
          <w:tcPr>
            <w:tcW w:w="674" w:type="dxa"/>
            <w:shd w:val="clear" w:color="auto" w:fill="auto"/>
          </w:tcPr>
          <w:p w:rsidR="00445026" w:rsidRPr="00834698" w:rsidRDefault="00445026" w:rsidP="00445026">
            <w:pPr>
              <w:jc w:val="center"/>
            </w:pPr>
            <w:r w:rsidRPr="00834698">
              <w:t>1.2</w:t>
            </w:r>
          </w:p>
        </w:tc>
        <w:tc>
          <w:tcPr>
            <w:tcW w:w="2494" w:type="dxa"/>
            <w:shd w:val="clear" w:color="auto" w:fill="auto"/>
          </w:tcPr>
          <w:p w:rsidR="00445026" w:rsidRPr="00834698" w:rsidRDefault="00445026" w:rsidP="00445026">
            <w:r w:rsidRPr="00834698">
              <w:t>Местонахождение объекта</w:t>
            </w:r>
          </w:p>
        </w:tc>
        <w:tc>
          <w:tcPr>
            <w:tcW w:w="6480" w:type="dxa"/>
            <w:shd w:val="clear" w:color="auto" w:fill="auto"/>
          </w:tcPr>
          <w:p w:rsidR="00445026" w:rsidRPr="00834698" w:rsidRDefault="00445026" w:rsidP="00445026">
            <w:pPr>
              <w:jc w:val="both"/>
            </w:pPr>
            <w:r>
              <w:t xml:space="preserve">г. Волгоград, ул. </w:t>
            </w:r>
            <w:proofErr w:type="gramStart"/>
            <w:r>
              <w:t>Промысловая</w:t>
            </w:r>
            <w:proofErr w:type="gramEnd"/>
            <w:r>
              <w:t>, 2</w:t>
            </w:r>
          </w:p>
        </w:tc>
      </w:tr>
      <w:tr w:rsidR="00445026" w:rsidRPr="00834698" w:rsidTr="00445026">
        <w:tc>
          <w:tcPr>
            <w:tcW w:w="674" w:type="dxa"/>
            <w:shd w:val="clear" w:color="auto" w:fill="auto"/>
          </w:tcPr>
          <w:p w:rsidR="00445026" w:rsidRPr="00834698" w:rsidRDefault="00445026" w:rsidP="00445026">
            <w:pPr>
              <w:jc w:val="center"/>
            </w:pPr>
            <w:r w:rsidRPr="00834698">
              <w:t>1.3</w:t>
            </w:r>
          </w:p>
        </w:tc>
        <w:tc>
          <w:tcPr>
            <w:tcW w:w="2494" w:type="dxa"/>
            <w:shd w:val="clear" w:color="auto" w:fill="auto"/>
          </w:tcPr>
          <w:p w:rsidR="00445026" w:rsidRPr="00834698" w:rsidRDefault="00445026" w:rsidP="00445026">
            <w:r w:rsidRPr="00834698">
              <w:t>Краткое описание технологического процесса</w:t>
            </w:r>
          </w:p>
        </w:tc>
        <w:tc>
          <w:tcPr>
            <w:tcW w:w="6480" w:type="dxa"/>
            <w:shd w:val="clear" w:color="auto" w:fill="auto"/>
          </w:tcPr>
          <w:p w:rsidR="00445026" w:rsidRPr="00834698" w:rsidRDefault="00445026" w:rsidP="00445026">
            <w:pPr>
              <w:jc w:val="both"/>
            </w:pPr>
            <w:r>
              <w:t>Выработка и передача тепловой и электрической энергии</w:t>
            </w:r>
            <w:r w:rsidRPr="00834698">
              <w:t xml:space="preserve"> </w:t>
            </w:r>
          </w:p>
        </w:tc>
      </w:tr>
      <w:tr w:rsidR="00445026" w:rsidRPr="00834698" w:rsidTr="00445026">
        <w:tc>
          <w:tcPr>
            <w:tcW w:w="674" w:type="dxa"/>
            <w:shd w:val="clear" w:color="auto" w:fill="auto"/>
          </w:tcPr>
          <w:p w:rsidR="00445026" w:rsidRPr="00834698" w:rsidRDefault="00445026" w:rsidP="00445026">
            <w:pPr>
              <w:jc w:val="center"/>
            </w:pPr>
            <w:r w:rsidRPr="00834698">
              <w:t>1.4</w:t>
            </w:r>
          </w:p>
        </w:tc>
        <w:tc>
          <w:tcPr>
            <w:tcW w:w="2494" w:type="dxa"/>
            <w:shd w:val="clear" w:color="auto" w:fill="auto"/>
          </w:tcPr>
          <w:p w:rsidR="00445026" w:rsidRPr="00834698" w:rsidRDefault="00445026" w:rsidP="00445026">
            <w:r w:rsidRPr="00834698">
              <w:t>Сроки выполнения работ</w:t>
            </w:r>
          </w:p>
        </w:tc>
        <w:tc>
          <w:tcPr>
            <w:tcW w:w="6480" w:type="dxa"/>
            <w:shd w:val="clear" w:color="auto" w:fill="auto"/>
          </w:tcPr>
          <w:p w:rsidR="00445026" w:rsidRPr="00423F81" w:rsidRDefault="00445026" w:rsidP="00445026">
            <w:pPr>
              <w:jc w:val="both"/>
            </w:pPr>
            <w:r w:rsidRPr="00423F81">
              <w:t xml:space="preserve">С момента подписания договора до 31 </w:t>
            </w:r>
            <w:smartTag w:uri="urn:schemas-microsoft-com:office:smarttags" w:element="metricconverter">
              <w:smartTagPr>
                <w:attr w:name="ProductID" w:val="12.2015 г"/>
              </w:smartTagPr>
              <w:r w:rsidRPr="00423F81">
                <w:t>12.2015 г</w:t>
              </w:r>
            </w:smartTag>
            <w:r w:rsidRPr="00423F81">
              <w:t>.</w:t>
            </w:r>
          </w:p>
        </w:tc>
      </w:tr>
      <w:tr w:rsidR="00445026" w:rsidRPr="00834698" w:rsidTr="00445026">
        <w:tc>
          <w:tcPr>
            <w:tcW w:w="674" w:type="dxa"/>
            <w:shd w:val="clear" w:color="auto" w:fill="auto"/>
          </w:tcPr>
          <w:p w:rsidR="00445026" w:rsidRPr="00834698" w:rsidRDefault="00445026" w:rsidP="00445026">
            <w:pPr>
              <w:jc w:val="center"/>
            </w:pPr>
            <w:r>
              <w:t>1.5</w:t>
            </w:r>
          </w:p>
        </w:tc>
        <w:tc>
          <w:tcPr>
            <w:tcW w:w="2494" w:type="dxa"/>
            <w:shd w:val="clear" w:color="auto" w:fill="auto"/>
          </w:tcPr>
          <w:p w:rsidR="00445026" w:rsidRPr="00E41393" w:rsidRDefault="00445026" w:rsidP="00445026">
            <w:r w:rsidRPr="00E41393">
              <w:rPr>
                <w:bCs/>
              </w:rPr>
              <w:t>Требования  к  видам оказываемых услуг:</w:t>
            </w:r>
          </w:p>
        </w:tc>
        <w:tc>
          <w:tcPr>
            <w:tcW w:w="6480" w:type="dxa"/>
            <w:shd w:val="clear" w:color="auto" w:fill="auto"/>
          </w:tcPr>
          <w:p w:rsidR="00445026" w:rsidRPr="007C3789" w:rsidRDefault="00445026" w:rsidP="00445026">
            <w:pPr>
              <w:jc w:val="both"/>
            </w:pPr>
            <w:r w:rsidRPr="00C55930">
              <w:rPr>
                <w:szCs w:val="28"/>
              </w:rPr>
              <w:t xml:space="preserve">Оказать услуги </w:t>
            </w:r>
            <w:r w:rsidRPr="00C55930">
              <w:rPr>
                <w:color w:val="000000"/>
              </w:rPr>
              <w:t>в следующем объеме</w:t>
            </w:r>
            <w:r w:rsidRPr="00C55930">
              <w:rPr>
                <w:szCs w:val="28"/>
              </w:rPr>
              <w:t>:</w:t>
            </w:r>
            <w:r w:rsidRPr="007C3789">
              <w:t xml:space="preserve"> </w:t>
            </w:r>
          </w:p>
          <w:p w:rsidR="00445026" w:rsidRDefault="00445026" w:rsidP="00445026">
            <w:pPr>
              <w:numPr>
                <w:ilvl w:val="0"/>
                <w:numId w:val="49"/>
              </w:numPr>
              <w:tabs>
                <w:tab w:val="num" w:pos="360"/>
              </w:tabs>
              <w:ind w:left="0" w:firstLine="0"/>
              <w:jc w:val="both"/>
            </w:pPr>
            <w:r>
              <w:t>Гидрогеологические наблюдения включают в себя наблюдения за уровнем подземных вод:</w:t>
            </w:r>
          </w:p>
          <w:p w:rsidR="00445026" w:rsidRDefault="00445026" w:rsidP="00445026">
            <w:pPr>
              <w:jc w:val="both"/>
            </w:pPr>
            <w:r>
              <w:t>- Осуществить замер уровней подземных вод по 4 скважинам один раз в месяц. Все скважины замерить до дна 2 раза.</w:t>
            </w:r>
          </w:p>
          <w:p w:rsidR="00445026" w:rsidRDefault="00445026" w:rsidP="00445026">
            <w:pPr>
              <w:tabs>
                <w:tab w:val="num" w:pos="0"/>
              </w:tabs>
              <w:jc w:val="both"/>
            </w:pPr>
            <w:r>
              <w:t xml:space="preserve">– Результаты занести в полевой журнал. Данные наблюдений в глубоких и абсолютных отметках занести в таблицу измерений уровней грунтовых вод. </w:t>
            </w:r>
          </w:p>
          <w:p w:rsidR="00445026" w:rsidRDefault="00445026" w:rsidP="00445026">
            <w:pPr>
              <w:tabs>
                <w:tab w:val="num" w:pos="0"/>
              </w:tabs>
              <w:jc w:val="both"/>
            </w:pPr>
            <w:r>
              <w:t xml:space="preserve">– Для изъятия загрязненной и застоявшейся воды осуществить прокачку 4 скважин </w:t>
            </w:r>
            <w:proofErr w:type="spellStart"/>
            <w:r>
              <w:t>желонированием</w:t>
            </w:r>
            <w:proofErr w:type="spellEnd"/>
            <w:r>
              <w:t xml:space="preserve"> – 2 раза (количество откачанной жидкости составит 2-3 объема столба воды в скважине, время восстановления уровня 2-3 суток).</w:t>
            </w:r>
          </w:p>
          <w:p w:rsidR="00445026" w:rsidRDefault="00445026" w:rsidP="00445026">
            <w:pPr>
              <w:tabs>
                <w:tab w:val="num" w:pos="0"/>
              </w:tabs>
              <w:jc w:val="both"/>
            </w:pPr>
            <w:r>
              <w:t xml:space="preserve">– Провести нивелировку 4 скважин, водомерной рейки </w:t>
            </w:r>
            <w:proofErr w:type="spellStart"/>
            <w:r>
              <w:t>золошлакошламоотвала</w:t>
            </w:r>
            <w:proofErr w:type="spellEnd"/>
            <w:r>
              <w:t xml:space="preserve"> и 2 водомерным рейкам насосной первого подъёма для проверки высотного положения «точки нуля». При нивелировке определить абсолютные отметки устья скважины (земли) и верха трубы, от которого производятся измерения уровней. Результаты нивелировки занести в таблицу и провести анализ с данными предыдущей высотной привязки.</w:t>
            </w:r>
            <w:r w:rsidRPr="00C919FD">
              <w:t xml:space="preserve"> </w:t>
            </w:r>
            <w:r>
              <w:t>Определить отклонение по вертикали здание береговой насосной станции.</w:t>
            </w:r>
          </w:p>
          <w:p w:rsidR="00445026" w:rsidRDefault="00445026" w:rsidP="00445026">
            <w:pPr>
              <w:tabs>
                <w:tab w:val="num" w:pos="0"/>
              </w:tabs>
              <w:jc w:val="both"/>
            </w:pPr>
            <w:r>
              <w:t xml:space="preserve">– Оказать услуги по проведению сокращенного </w:t>
            </w:r>
            <w:proofErr w:type="spellStart"/>
            <w:r>
              <w:t>химанализа</w:t>
            </w:r>
            <w:proofErr w:type="spellEnd"/>
            <w:r>
              <w:t xml:space="preserve"> грунтовых вод 4 скважин – 2 раза. Результаты камеральной обработки материалов режимных наблюдений обобщить в виде заключения о гидрогеологической обстановке территории станции.</w:t>
            </w:r>
          </w:p>
          <w:p w:rsidR="00445026" w:rsidRPr="00E95B98" w:rsidRDefault="00445026" w:rsidP="00445026">
            <w:pPr>
              <w:tabs>
                <w:tab w:val="num" w:pos="360"/>
              </w:tabs>
              <w:jc w:val="both"/>
            </w:pPr>
            <w:r w:rsidRPr="00E95B98">
              <w:t>–  Оказать услуги по установке 4 пьезометрических скважин (диаметр 108мм)</w:t>
            </w:r>
            <w:r>
              <w:t xml:space="preserve"> </w:t>
            </w:r>
            <w:r w:rsidRPr="00E95B98">
              <w:t xml:space="preserve">на </w:t>
            </w:r>
            <w:proofErr w:type="spellStart"/>
            <w:r w:rsidRPr="00E95B98">
              <w:t>обваловке</w:t>
            </w:r>
            <w:proofErr w:type="spellEnd"/>
            <w:r w:rsidRPr="00E95B98">
              <w:t xml:space="preserve"> </w:t>
            </w:r>
            <w:proofErr w:type="spellStart"/>
            <w:r w:rsidRPr="00E95B98">
              <w:t>золоотвала</w:t>
            </w:r>
            <w:proofErr w:type="spellEnd"/>
            <w:r w:rsidRPr="00E95B98">
              <w:t xml:space="preserve"> глубиной 8м для наблюдения водоносного горизонта  с использованием инструмента, приспособлений и материалов Исполнителя. После монтажа скважин  провести их нивелировку,  провести </w:t>
            </w:r>
            <w:proofErr w:type="gramStart"/>
            <w:r w:rsidRPr="00E95B98">
              <w:t>сокращённый</w:t>
            </w:r>
            <w:proofErr w:type="gramEnd"/>
            <w:r w:rsidRPr="00E95B98">
              <w:t xml:space="preserve"> </w:t>
            </w:r>
            <w:proofErr w:type="spellStart"/>
            <w:r w:rsidRPr="00E95B98">
              <w:t>химанализ</w:t>
            </w:r>
            <w:proofErr w:type="spellEnd"/>
            <w:r w:rsidRPr="00E95B98">
              <w:t xml:space="preserve"> воды, результаты камеральной обработки материалов режимных наблюдений обобщить в виде заключения о гидрогеологической обстановке территории </w:t>
            </w:r>
            <w:proofErr w:type="spellStart"/>
            <w:r w:rsidRPr="00E95B98">
              <w:t>золоотвала</w:t>
            </w:r>
            <w:proofErr w:type="spellEnd"/>
            <w:r w:rsidRPr="00E95B98">
              <w:t>.</w:t>
            </w:r>
          </w:p>
          <w:p w:rsidR="00445026" w:rsidRDefault="00445026" w:rsidP="00445026">
            <w:pPr>
              <w:tabs>
                <w:tab w:val="num" w:pos="360"/>
              </w:tabs>
              <w:jc w:val="both"/>
            </w:pPr>
            <w:r w:rsidRPr="00E95B98">
              <w:t>– Оформленное обобщенное заключение о гидрогеологической обстановке на территории Волгоградской ГРЭС передать Заказчику.</w:t>
            </w:r>
          </w:p>
          <w:p w:rsidR="00445026" w:rsidRDefault="00445026" w:rsidP="00445026">
            <w:pPr>
              <w:tabs>
                <w:tab w:val="num" w:pos="360"/>
              </w:tabs>
              <w:jc w:val="both"/>
            </w:pPr>
          </w:p>
          <w:p w:rsidR="00445026" w:rsidRPr="00834698" w:rsidRDefault="00445026" w:rsidP="00445026">
            <w:pPr>
              <w:spacing w:line="276" w:lineRule="auto"/>
              <w:jc w:val="both"/>
            </w:pPr>
          </w:p>
        </w:tc>
      </w:tr>
      <w:tr w:rsidR="00445026" w:rsidRPr="00834698" w:rsidTr="00445026">
        <w:tc>
          <w:tcPr>
            <w:tcW w:w="674" w:type="dxa"/>
            <w:shd w:val="clear" w:color="auto" w:fill="auto"/>
          </w:tcPr>
          <w:p w:rsidR="00445026" w:rsidRPr="00834698" w:rsidRDefault="00445026" w:rsidP="00445026">
            <w:pPr>
              <w:jc w:val="center"/>
            </w:pPr>
            <w:r w:rsidRPr="00834698">
              <w:t>1.</w:t>
            </w:r>
            <w:r>
              <w:t>6</w:t>
            </w:r>
          </w:p>
        </w:tc>
        <w:tc>
          <w:tcPr>
            <w:tcW w:w="2494" w:type="dxa"/>
            <w:shd w:val="clear" w:color="auto" w:fill="auto"/>
          </w:tcPr>
          <w:p w:rsidR="00445026" w:rsidRPr="00CD6048" w:rsidRDefault="00445026" w:rsidP="00445026">
            <w:r w:rsidRPr="00CD6048">
              <w:rPr>
                <w:bCs/>
              </w:rPr>
              <w:t xml:space="preserve">Требования к организации </w:t>
            </w:r>
            <w:r w:rsidRPr="00CD6048">
              <w:t>оказываемых услуг:</w:t>
            </w:r>
          </w:p>
        </w:tc>
        <w:tc>
          <w:tcPr>
            <w:tcW w:w="6480" w:type="dxa"/>
            <w:shd w:val="clear" w:color="auto" w:fill="auto"/>
          </w:tcPr>
          <w:p w:rsidR="00445026" w:rsidRPr="00394C6F" w:rsidRDefault="00445026" w:rsidP="00445026">
            <w:pPr>
              <w:widowControl w:val="0"/>
              <w:numPr>
                <w:ilvl w:val="0"/>
                <w:numId w:val="46"/>
              </w:numPr>
              <w:tabs>
                <w:tab w:val="left" w:pos="284"/>
              </w:tabs>
              <w:autoSpaceDE w:val="0"/>
              <w:autoSpaceDN w:val="0"/>
              <w:adjustRightInd w:val="0"/>
              <w:ind w:left="0" w:firstLine="0"/>
              <w:jc w:val="both"/>
            </w:pPr>
            <w:r w:rsidRPr="00394C6F">
              <w:rPr>
                <w:bCs/>
              </w:rPr>
              <w:t>Услуги должны выполняться в полном соответствии с предложенными объемами, исключение отдельных видов услуг не допускается.</w:t>
            </w:r>
          </w:p>
          <w:p w:rsidR="00445026" w:rsidRPr="00394C6F" w:rsidRDefault="00445026" w:rsidP="00445026">
            <w:pPr>
              <w:numPr>
                <w:ilvl w:val="0"/>
                <w:numId w:val="46"/>
              </w:numPr>
              <w:tabs>
                <w:tab w:val="left" w:pos="284"/>
              </w:tabs>
              <w:ind w:left="0" w:firstLine="0"/>
              <w:jc w:val="both"/>
              <w:rPr>
                <w:bCs/>
              </w:rPr>
            </w:pPr>
            <w:r w:rsidRPr="00394C6F">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445026" w:rsidRPr="00394C6F" w:rsidRDefault="00445026" w:rsidP="00445026">
            <w:pPr>
              <w:widowControl w:val="0"/>
              <w:numPr>
                <w:ilvl w:val="0"/>
                <w:numId w:val="46"/>
              </w:numPr>
              <w:tabs>
                <w:tab w:val="left" w:pos="284"/>
              </w:tabs>
              <w:autoSpaceDE w:val="0"/>
              <w:autoSpaceDN w:val="0"/>
              <w:adjustRightInd w:val="0"/>
              <w:ind w:left="0" w:firstLine="0"/>
              <w:jc w:val="both"/>
            </w:pPr>
            <w:r w:rsidRPr="00394C6F">
              <w:t>Обеспечить содержание и уборку закрепленной территории.</w:t>
            </w:r>
          </w:p>
          <w:p w:rsidR="00445026" w:rsidRPr="00394C6F" w:rsidRDefault="00445026" w:rsidP="00445026">
            <w:pPr>
              <w:widowControl w:val="0"/>
              <w:numPr>
                <w:ilvl w:val="0"/>
                <w:numId w:val="46"/>
              </w:numPr>
              <w:tabs>
                <w:tab w:val="left" w:pos="284"/>
              </w:tabs>
              <w:autoSpaceDE w:val="0"/>
              <w:autoSpaceDN w:val="0"/>
              <w:adjustRightInd w:val="0"/>
              <w:ind w:left="0" w:firstLine="0"/>
              <w:jc w:val="both"/>
            </w:pPr>
            <w:r w:rsidRPr="00394C6F">
              <w:t xml:space="preserve">Утилизация отходов обязанность </w:t>
            </w:r>
            <w:r w:rsidRPr="00394C6F">
              <w:rPr>
                <w:bCs/>
              </w:rPr>
              <w:t>Исполнителя.</w:t>
            </w:r>
          </w:p>
          <w:p w:rsidR="00445026" w:rsidRPr="00834698" w:rsidRDefault="00445026" w:rsidP="00445026">
            <w:pPr>
              <w:jc w:val="both"/>
            </w:pPr>
          </w:p>
        </w:tc>
      </w:tr>
      <w:tr w:rsidR="00445026" w:rsidRPr="00834698" w:rsidTr="00445026">
        <w:tc>
          <w:tcPr>
            <w:tcW w:w="674" w:type="dxa"/>
            <w:shd w:val="clear" w:color="auto" w:fill="auto"/>
          </w:tcPr>
          <w:p w:rsidR="00445026" w:rsidRPr="00834698" w:rsidRDefault="00445026" w:rsidP="00445026">
            <w:pPr>
              <w:jc w:val="center"/>
            </w:pPr>
            <w:r w:rsidRPr="00834698">
              <w:t>1.</w:t>
            </w:r>
            <w:r>
              <w:t>7</w:t>
            </w:r>
          </w:p>
        </w:tc>
        <w:tc>
          <w:tcPr>
            <w:tcW w:w="2494" w:type="dxa"/>
            <w:shd w:val="clear" w:color="auto" w:fill="auto"/>
          </w:tcPr>
          <w:p w:rsidR="00445026" w:rsidRPr="00834698" w:rsidRDefault="00445026" w:rsidP="00445026">
            <w:pPr>
              <w:jc w:val="center"/>
            </w:pPr>
            <w:r w:rsidRPr="00834698">
              <w:t>Особые условия</w:t>
            </w:r>
          </w:p>
        </w:tc>
        <w:tc>
          <w:tcPr>
            <w:tcW w:w="6480" w:type="dxa"/>
            <w:shd w:val="clear" w:color="auto" w:fill="auto"/>
          </w:tcPr>
          <w:p w:rsidR="00445026" w:rsidRDefault="00445026" w:rsidP="00445026">
            <w:pPr>
              <w:jc w:val="both"/>
            </w:pPr>
            <w:r>
              <w:t>1.</w:t>
            </w:r>
            <w:r w:rsidRPr="00834698">
              <w:t>Перерывы в электроснабжении должны быть минимальными.</w:t>
            </w:r>
          </w:p>
          <w:p w:rsidR="00445026" w:rsidRPr="00834698" w:rsidRDefault="00445026" w:rsidP="00445026">
            <w:pPr>
              <w:jc w:val="both"/>
            </w:pPr>
            <w:r>
              <w:t>2.Перед началом производства работ произвести согласования со всеми заинтересованными лицами.</w:t>
            </w:r>
          </w:p>
        </w:tc>
      </w:tr>
      <w:tr w:rsidR="00445026" w:rsidRPr="00834698" w:rsidTr="00445026">
        <w:tc>
          <w:tcPr>
            <w:tcW w:w="9648" w:type="dxa"/>
            <w:gridSpan w:val="3"/>
            <w:shd w:val="clear" w:color="auto" w:fill="auto"/>
          </w:tcPr>
          <w:p w:rsidR="00445026" w:rsidRPr="00834698" w:rsidRDefault="00445026" w:rsidP="00445026">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445026" w:rsidRPr="00834698" w:rsidTr="00445026">
        <w:tc>
          <w:tcPr>
            <w:tcW w:w="674" w:type="dxa"/>
            <w:shd w:val="clear" w:color="auto" w:fill="auto"/>
          </w:tcPr>
          <w:p w:rsidR="00445026" w:rsidRPr="00834698" w:rsidRDefault="00445026" w:rsidP="00445026">
            <w:pPr>
              <w:jc w:val="center"/>
            </w:pPr>
            <w:r w:rsidRPr="00834698">
              <w:t>2.1</w:t>
            </w:r>
          </w:p>
        </w:tc>
        <w:tc>
          <w:tcPr>
            <w:tcW w:w="2494" w:type="dxa"/>
            <w:shd w:val="clear" w:color="auto" w:fill="auto"/>
          </w:tcPr>
          <w:p w:rsidR="00445026" w:rsidRPr="00CD6048" w:rsidRDefault="00445026" w:rsidP="00445026">
            <w:pPr>
              <w:jc w:val="center"/>
            </w:pPr>
            <w:r w:rsidRPr="00CD6048">
              <w:t xml:space="preserve">Поставки материалов и оборудования для </w:t>
            </w:r>
            <w:r w:rsidRPr="00CD6048">
              <w:rPr>
                <w:bCs/>
              </w:rPr>
              <w:t>оказания услуг</w:t>
            </w:r>
          </w:p>
        </w:tc>
        <w:tc>
          <w:tcPr>
            <w:tcW w:w="6480" w:type="dxa"/>
            <w:shd w:val="clear" w:color="auto" w:fill="auto"/>
          </w:tcPr>
          <w:p w:rsidR="00445026" w:rsidRPr="00EF4B61" w:rsidRDefault="00445026" w:rsidP="00445026">
            <w:r w:rsidRPr="00EF4B61">
              <w:t xml:space="preserve">Материалы и оборудование Исполнителя для оказания услуг не требуются. </w:t>
            </w:r>
          </w:p>
          <w:p w:rsidR="00445026" w:rsidRPr="00834698" w:rsidRDefault="00445026" w:rsidP="00445026">
            <w:pPr>
              <w:ind w:left="720"/>
            </w:pPr>
          </w:p>
        </w:tc>
      </w:tr>
      <w:tr w:rsidR="00445026" w:rsidRPr="00834698" w:rsidTr="00445026">
        <w:tc>
          <w:tcPr>
            <w:tcW w:w="9648" w:type="dxa"/>
            <w:gridSpan w:val="3"/>
            <w:shd w:val="clear" w:color="auto" w:fill="auto"/>
          </w:tcPr>
          <w:p w:rsidR="00445026" w:rsidRPr="00834698" w:rsidRDefault="00445026" w:rsidP="00445026">
            <w:pPr>
              <w:jc w:val="center"/>
              <w:rPr>
                <w:b/>
              </w:rPr>
            </w:pPr>
            <w:r w:rsidRPr="00834698">
              <w:rPr>
                <w:b/>
              </w:rPr>
              <w:t>3. Основные требования к исполнителю</w:t>
            </w:r>
          </w:p>
        </w:tc>
      </w:tr>
      <w:tr w:rsidR="00445026" w:rsidRPr="00834698" w:rsidTr="00445026">
        <w:tc>
          <w:tcPr>
            <w:tcW w:w="674" w:type="dxa"/>
            <w:shd w:val="clear" w:color="auto" w:fill="auto"/>
          </w:tcPr>
          <w:p w:rsidR="00445026" w:rsidRPr="00834698" w:rsidRDefault="00445026" w:rsidP="00445026">
            <w:pPr>
              <w:jc w:val="center"/>
            </w:pPr>
            <w:r w:rsidRPr="00834698">
              <w:t>3.1</w:t>
            </w:r>
          </w:p>
        </w:tc>
        <w:tc>
          <w:tcPr>
            <w:tcW w:w="2494" w:type="dxa"/>
            <w:shd w:val="clear" w:color="auto" w:fill="auto"/>
          </w:tcPr>
          <w:p w:rsidR="00445026" w:rsidRPr="00AA4422" w:rsidRDefault="00445026" w:rsidP="00445026">
            <w:r w:rsidRPr="00AA4422">
              <w:rPr>
                <w:bCs/>
              </w:rPr>
              <w:t>Требования  к  наличию  разрешительных документов.</w:t>
            </w:r>
          </w:p>
          <w:p w:rsidR="00445026" w:rsidRPr="00834698" w:rsidRDefault="00445026" w:rsidP="00445026">
            <w:pPr>
              <w:jc w:val="center"/>
            </w:pPr>
          </w:p>
        </w:tc>
        <w:tc>
          <w:tcPr>
            <w:tcW w:w="6480" w:type="dxa"/>
            <w:shd w:val="clear" w:color="auto" w:fill="auto"/>
          </w:tcPr>
          <w:p w:rsidR="00445026" w:rsidRPr="004A42FF" w:rsidRDefault="00445026" w:rsidP="00445026">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445026" w:rsidRDefault="00445026" w:rsidP="00445026">
            <w:pPr>
              <w:ind w:right="141" w:firstLine="708"/>
              <w:jc w:val="both"/>
              <w:rPr>
                <w:bCs/>
                <w:szCs w:val="28"/>
              </w:rPr>
            </w:pPr>
            <w:r>
              <w:rPr>
                <w:bCs/>
                <w:sz w:val="28"/>
                <w:szCs w:val="28"/>
              </w:rPr>
              <w:t xml:space="preserve">– </w:t>
            </w:r>
            <w:r w:rsidRPr="0058198A">
              <w:rPr>
                <w:bCs/>
                <w:szCs w:val="28"/>
              </w:rPr>
              <w:t>Предпочтительным условием при выборе претендента является соответствие системы менеджмента качества претендента международному стандарту ISO 9001 и соответствии системы менеджмента охраны труда и промышленной безопасности претендента международному стандарту OHSAS 18001 с представлением в предложении на участие в закупке соответствующих сертификатов</w:t>
            </w:r>
            <w:r w:rsidR="00430EE7">
              <w:rPr>
                <w:bCs/>
                <w:szCs w:val="28"/>
              </w:rPr>
              <w:t xml:space="preserve"> (необязательное требование)</w:t>
            </w:r>
            <w:r w:rsidRPr="0058198A">
              <w:rPr>
                <w:bCs/>
                <w:szCs w:val="28"/>
              </w:rPr>
              <w:t>.</w:t>
            </w:r>
          </w:p>
          <w:p w:rsidR="00445026" w:rsidRPr="004A42FF" w:rsidRDefault="00445026" w:rsidP="00445026">
            <w:pPr>
              <w:ind w:right="141"/>
              <w:jc w:val="both"/>
              <w:rPr>
                <w:bCs/>
                <w:szCs w:val="28"/>
              </w:rPr>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p w:rsidR="00445026" w:rsidRPr="00834698" w:rsidRDefault="00445026" w:rsidP="00445026">
            <w:pPr>
              <w:ind w:left="406"/>
              <w:jc w:val="both"/>
            </w:pPr>
          </w:p>
        </w:tc>
      </w:tr>
      <w:tr w:rsidR="00445026" w:rsidRPr="00834698" w:rsidTr="00445026">
        <w:tc>
          <w:tcPr>
            <w:tcW w:w="674" w:type="dxa"/>
            <w:shd w:val="clear" w:color="auto" w:fill="auto"/>
          </w:tcPr>
          <w:p w:rsidR="00445026" w:rsidRPr="00834698" w:rsidRDefault="00445026" w:rsidP="00445026">
            <w:pPr>
              <w:jc w:val="center"/>
            </w:pPr>
            <w:r w:rsidRPr="00834698">
              <w:t>3.2</w:t>
            </w:r>
          </w:p>
        </w:tc>
        <w:tc>
          <w:tcPr>
            <w:tcW w:w="2494" w:type="dxa"/>
            <w:shd w:val="clear" w:color="auto" w:fill="auto"/>
          </w:tcPr>
          <w:p w:rsidR="00445026" w:rsidRPr="00834698" w:rsidRDefault="00445026" w:rsidP="00445026">
            <w:pPr>
              <w:jc w:val="center"/>
            </w:pPr>
            <w:r w:rsidRPr="00834698">
              <w:t>Требования к квалификации и количес</w:t>
            </w:r>
            <w:r>
              <w:t>т</w:t>
            </w:r>
            <w:r w:rsidRPr="00834698">
              <w:t>ву персонала</w:t>
            </w:r>
          </w:p>
        </w:tc>
        <w:tc>
          <w:tcPr>
            <w:tcW w:w="6480" w:type="dxa"/>
            <w:shd w:val="clear" w:color="auto" w:fill="auto"/>
          </w:tcPr>
          <w:p w:rsidR="00445026" w:rsidRPr="00BD279D" w:rsidRDefault="00445026" w:rsidP="00445026">
            <w:pPr>
              <w:numPr>
                <w:ilvl w:val="0"/>
                <w:numId w:val="47"/>
              </w:numPr>
              <w:tabs>
                <w:tab w:val="clear" w:pos="783"/>
                <w:tab w:val="num" w:pos="0"/>
                <w:tab w:val="left" w:pos="236"/>
                <w:tab w:val="left" w:pos="399"/>
                <w:tab w:val="left" w:pos="549"/>
              </w:tabs>
              <w:ind w:left="0" w:firstLine="0"/>
              <w:jc w:val="both"/>
            </w:pPr>
            <w:r w:rsidRPr="00BD279D">
              <w:t xml:space="preserve">Наличие </w:t>
            </w:r>
            <w:proofErr w:type="gramStart"/>
            <w:r w:rsidRPr="00BD279D">
              <w:t>квалифицированного персонала, имеющего и допущенного работать на имеющихся приборах и установках по проведению испытаний</w:t>
            </w:r>
            <w:r>
              <w:t xml:space="preserve"> п</w:t>
            </w:r>
            <w:r w:rsidRPr="00BD279D">
              <w:t>одтверждается</w:t>
            </w:r>
            <w:proofErr w:type="gramEnd"/>
            <w:r w:rsidRPr="00BD279D">
              <w:t xml:space="preserve"> соответствующими  удостоверениями и дипломами.</w:t>
            </w:r>
          </w:p>
          <w:p w:rsidR="00445026" w:rsidRPr="00293A05" w:rsidRDefault="00445026" w:rsidP="00445026">
            <w:pPr>
              <w:numPr>
                <w:ilvl w:val="0"/>
                <w:numId w:val="47"/>
              </w:numPr>
              <w:tabs>
                <w:tab w:val="clear" w:pos="783"/>
                <w:tab w:val="num" w:pos="0"/>
                <w:tab w:val="left" w:pos="236"/>
                <w:tab w:val="left" w:pos="399"/>
                <w:tab w:val="left" w:pos="549"/>
              </w:tabs>
              <w:ind w:left="0" w:firstLine="0"/>
              <w:jc w:val="both"/>
            </w:pPr>
            <w:r w:rsidRPr="00BD279D">
              <w:t>Квалификация персонала, оказывающего услуги, должна соответствовать виду</w:t>
            </w:r>
            <w:r w:rsidRPr="001178C8">
              <w:t xml:space="preserve"> оказываемых услуг, указанных в </w:t>
            </w:r>
            <w:r w:rsidRPr="00293A05">
              <w:t>проектно-технической части</w:t>
            </w:r>
            <w:r w:rsidRPr="001178C8">
              <w:t xml:space="preserve"> Заказчика. Исполнитель должен иметь:</w:t>
            </w:r>
          </w:p>
          <w:p w:rsidR="00445026" w:rsidRPr="00293A05" w:rsidRDefault="00445026" w:rsidP="00445026">
            <w:pPr>
              <w:tabs>
                <w:tab w:val="left" w:pos="236"/>
                <w:tab w:val="left" w:pos="399"/>
                <w:tab w:val="left" w:pos="549"/>
              </w:tabs>
              <w:jc w:val="both"/>
            </w:pPr>
            <w:r w:rsidRPr="00293A05">
              <w:t>- опыт работ по предмету закупки не менее 1 года;</w:t>
            </w:r>
          </w:p>
          <w:p w:rsidR="00445026" w:rsidRPr="00584E24" w:rsidRDefault="00445026" w:rsidP="00445026">
            <w:pPr>
              <w:numPr>
                <w:ilvl w:val="0"/>
                <w:numId w:val="48"/>
              </w:numPr>
              <w:tabs>
                <w:tab w:val="clear" w:pos="783"/>
                <w:tab w:val="num" w:pos="140"/>
                <w:tab w:val="left" w:pos="426"/>
              </w:tabs>
              <w:ind w:left="0" w:firstLine="0"/>
              <w:jc w:val="both"/>
              <w:rPr>
                <w:color w:val="333333"/>
                <w:shd w:val="clear" w:color="auto" w:fill="FFFFFF"/>
              </w:rPr>
            </w:pPr>
            <w:r w:rsidRPr="00584E24">
              <w:rPr>
                <w:color w:val="333333"/>
                <w:shd w:val="clear" w:color="auto" w:fill="FFFFFF"/>
              </w:rPr>
              <w:t>Эксперт должен соо</w:t>
            </w:r>
            <w:r>
              <w:rPr>
                <w:color w:val="333333"/>
                <w:shd w:val="clear" w:color="auto" w:fill="FFFFFF"/>
              </w:rPr>
              <w:t xml:space="preserve">тветствовать следующим </w:t>
            </w:r>
            <w:r w:rsidRPr="00584E24">
              <w:rPr>
                <w:color w:val="333333"/>
                <w:shd w:val="clear" w:color="auto" w:fill="FFFFFF"/>
              </w:rPr>
              <w:t>требованиям:</w:t>
            </w:r>
          </w:p>
          <w:p w:rsidR="00445026" w:rsidRPr="005408E9" w:rsidRDefault="00445026" w:rsidP="00445026">
            <w:pPr>
              <w:pStyle w:val="af8"/>
              <w:shd w:val="clear" w:color="auto" w:fill="FFFFFF"/>
              <w:spacing w:before="0" w:beforeAutospacing="0" w:after="0" w:afterAutospacing="0"/>
              <w:jc w:val="both"/>
              <w:rPr>
                <w:sz w:val="14"/>
                <w:szCs w:val="14"/>
              </w:rPr>
            </w:pPr>
            <w:r w:rsidRPr="005408E9">
              <w:rPr>
                <w:color w:val="333333"/>
              </w:rPr>
              <w:t>– наличие высшего образования</w:t>
            </w:r>
            <w:r>
              <w:rPr>
                <w:color w:val="333333"/>
              </w:rPr>
              <w:t xml:space="preserve"> </w:t>
            </w:r>
            <w:r w:rsidRPr="005408E9">
              <w:t>(</w:t>
            </w:r>
            <w:r>
              <w:t>п</w:t>
            </w:r>
            <w:r w:rsidRPr="005408E9">
              <w:t>одтверждается соответствующими  дипломами);</w:t>
            </w:r>
          </w:p>
          <w:p w:rsidR="00445026" w:rsidRPr="005408E9" w:rsidRDefault="00445026" w:rsidP="00445026">
            <w:pPr>
              <w:pStyle w:val="af8"/>
              <w:shd w:val="clear" w:color="auto" w:fill="FFFFFF"/>
              <w:spacing w:before="0" w:beforeAutospacing="0" w:after="0" w:afterAutospacing="0"/>
              <w:jc w:val="both"/>
              <w:rPr>
                <w:color w:val="333333"/>
                <w:sz w:val="14"/>
                <w:szCs w:val="14"/>
              </w:rPr>
            </w:pPr>
            <w:r w:rsidRPr="005408E9">
              <w:rPr>
                <w:color w:val="333333"/>
              </w:rPr>
              <w:t>– аттестация в области промышленной безопасности по области аттестации, соответствующей объекту экспертизы</w:t>
            </w:r>
            <w:r>
              <w:rPr>
                <w:color w:val="333333"/>
              </w:rPr>
              <w:t xml:space="preserve"> </w:t>
            </w:r>
            <w:r w:rsidRPr="005408E9">
              <w:t>(</w:t>
            </w:r>
            <w:r>
              <w:t>п</w:t>
            </w:r>
            <w:r w:rsidRPr="005408E9">
              <w:t>одтверждается соответствующими  удос</w:t>
            </w:r>
            <w:r>
              <w:t>товерениями</w:t>
            </w:r>
            <w:r w:rsidRPr="005408E9">
              <w:t>)</w:t>
            </w:r>
            <w:r w:rsidRPr="005408E9">
              <w:rPr>
                <w:color w:val="333333"/>
              </w:rPr>
              <w:t>;</w:t>
            </w:r>
          </w:p>
          <w:p w:rsidR="00445026" w:rsidRPr="005408E9" w:rsidRDefault="00445026" w:rsidP="00445026">
            <w:pPr>
              <w:pStyle w:val="af8"/>
              <w:shd w:val="clear" w:color="auto" w:fill="FFFFFF"/>
              <w:spacing w:before="0" w:beforeAutospacing="0" w:after="0" w:afterAutospacing="0"/>
              <w:jc w:val="both"/>
              <w:rPr>
                <w:color w:val="333333"/>
                <w:sz w:val="14"/>
                <w:szCs w:val="14"/>
              </w:rPr>
            </w:pPr>
            <w:r w:rsidRPr="005408E9">
              <w:rPr>
                <w:color w:val="333333"/>
              </w:rPr>
              <w:t>– стаж работы в соответствующей области аттестации требований промышленной безопасности;</w:t>
            </w:r>
          </w:p>
          <w:p w:rsidR="00445026" w:rsidRPr="005408E9" w:rsidRDefault="00445026" w:rsidP="00445026">
            <w:pPr>
              <w:pStyle w:val="af8"/>
              <w:shd w:val="clear" w:color="auto" w:fill="FFFFFF"/>
              <w:spacing w:before="0" w:beforeAutospacing="0" w:after="0" w:afterAutospacing="0"/>
              <w:jc w:val="both"/>
              <w:rPr>
                <w:color w:val="333333"/>
                <w:sz w:val="14"/>
                <w:szCs w:val="14"/>
              </w:rPr>
            </w:pPr>
            <w:r w:rsidRPr="005408E9">
              <w:rPr>
                <w:color w:val="333333"/>
              </w:rPr>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445026" w:rsidRPr="00293A05" w:rsidRDefault="00445026" w:rsidP="00430EE7">
            <w:pPr>
              <w:numPr>
                <w:ilvl w:val="0"/>
                <w:numId w:val="48"/>
              </w:numPr>
              <w:tabs>
                <w:tab w:val="clear" w:pos="783"/>
                <w:tab w:val="left" w:pos="140"/>
                <w:tab w:val="num" w:pos="190"/>
                <w:tab w:val="left" w:pos="284"/>
                <w:tab w:val="left" w:pos="320"/>
                <w:tab w:val="left" w:pos="500"/>
              </w:tabs>
              <w:spacing w:before="40"/>
              <w:ind w:left="64" w:right="23" w:hanging="104"/>
              <w:jc w:val="both"/>
              <w:rPr>
                <w:b/>
                <w:bCs/>
              </w:rPr>
            </w:pPr>
            <w:proofErr w:type="gramStart"/>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roofErr w:type="gramEnd"/>
          </w:p>
          <w:p w:rsidR="00445026" w:rsidRPr="00834698" w:rsidRDefault="00445026" w:rsidP="00445026">
            <w:pPr>
              <w:pStyle w:val="afff6"/>
              <w:ind w:left="284" w:hanging="249"/>
              <w:jc w:val="both"/>
            </w:pPr>
          </w:p>
        </w:tc>
      </w:tr>
      <w:tr w:rsidR="00445026" w:rsidRPr="00834698" w:rsidTr="00445026">
        <w:tc>
          <w:tcPr>
            <w:tcW w:w="674" w:type="dxa"/>
            <w:shd w:val="clear" w:color="auto" w:fill="auto"/>
          </w:tcPr>
          <w:p w:rsidR="00445026" w:rsidRPr="00834698" w:rsidRDefault="00445026" w:rsidP="00445026">
            <w:pPr>
              <w:jc w:val="center"/>
            </w:pPr>
            <w:r w:rsidRPr="00834698">
              <w:t>3.3</w:t>
            </w:r>
          </w:p>
        </w:tc>
        <w:tc>
          <w:tcPr>
            <w:tcW w:w="2494" w:type="dxa"/>
            <w:shd w:val="clear" w:color="auto" w:fill="auto"/>
          </w:tcPr>
          <w:p w:rsidR="00445026" w:rsidRPr="00AA4422" w:rsidRDefault="00445026" w:rsidP="00445026">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445026" w:rsidRPr="00834698" w:rsidRDefault="00445026" w:rsidP="00445026">
            <w:pPr>
              <w:jc w:val="center"/>
              <w:rPr>
                <w:color w:val="000000"/>
              </w:rPr>
            </w:pPr>
          </w:p>
        </w:tc>
        <w:tc>
          <w:tcPr>
            <w:tcW w:w="6480" w:type="dxa"/>
            <w:shd w:val="clear" w:color="auto" w:fill="auto"/>
          </w:tcPr>
          <w:p w:rsidR="00445026" w:rsidRPr="00293A05" w:rsidRDefault="00445026" w:rsidP="00445026">
            <w:pPr>
              <w:autoSpaceDE w:val="0"/>
              <w:autoSpaceDN w:val="0"/>
              <w:adjustRightInd w:val="0"/>
              <w:jc w:val="both"/>
            </w:pPr>
            <w:proofErr w:type="gramStart"/>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roofErr w:type="gramEnd"/>
          </w:p>
          <w:p w:rsidR="00445026" w:rsidRPr="00293A05" w:rsidRDefault="00445026" w:rsidP="00445026">
            <w:pPr>
              <w:pStyle w:val="affa"/>
              <w:widowControl w:val="0"/>
              <w:adjustRightInd w:val="0"/>
              <w:textAlignment w:val="baseline"/>
              <w:rPr>
                <w:b/>
                <w:i/>
              </w:rPr>
            </w:pPr>
            <w:r w:rsidRPr="00293A05">
              <w:rPr>
                <w:b/>
                <w:i/>
              </w:rPr>
              <w:t xml:space="preserve">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w:t>
            </w:r>
            <w:proofErr w:type="gramStart"/>
            <w:r w:rsidRPr="00293A05">
              <w:rPr>
                <w:b/>
                <w:i/>
              </w:rPr>
              <w:t>для</w:t>
            </w:r>
            <w:proofErr w:type="gramEnd"/>
            <w:r w:rsidRPr="00293A05">
              <w:rPr>
                <w:b/>
                <w:i/>
              </w:rPr>
              <w:t>:</w:t>
            </w:r>
          </w:p>
          <w:p w:rsidR="00445026" w:rsidRPr="00293A05" w:rsidRDefault="00445026" w:rsidP="00445026">
            <w:pPr>
              <w:pStyle w:val="affa"/>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w:t>
            </w:r>
            <w:proofErr w:type="gramStart"/>
            <w:r w:rsidRPr="00293A05">
              <w:rPr>
                <w:b/>
                <w:i/>
              </w:rPr>
              <w:t>2</w:t>
            </w:r>
            <w:proofErr w:type="gramEnd"/>
            <w:r w:rsidRPr="00293A05">
              <w:rPr>
                <w:b/>
                <w:i/>
              </w:rPr>
              <w:t>;</w:t>
            </w:r>
          </w:p>
          <w:p w:rsidR="00445026" w:rsidRPr="00293A05" w:rsidRDefault="00445026" w:rsidP="00445026">
            <w:pPr>
              <w:autoSpaceDE w:val="0"/>
            </w:pPr>
            <w:r w:rsidRPr="00293A05">
              <w:t>- руководителей и специалистов, осуществляющих работы на электротехническом оборудовании – по Г3.</w:t>
            </w:r>
          </w:p>
          <w:p w:rsidR="00445026" w:rsidRPr="00834698" w:rsidRDefault="00445026" w:rsidP="00445026">
            <w:pPr>
              <w:jc w:val="both"/>
            </w:pPr>
          </w:p>
        </w:tc>
      </w:tr>
      <w:tr w:rsidR="00445026" w:rsidRPr="00834698" w:rsidTr="00445026">
        <w:tc>
          <w:tcPr>
            <w:tcW w:w="674" w:type="dxa"/>
            <w:shd w:val="clear" w:color="auto" w:fill="auto"/>
          </w:tcPr>
          <w:p w:rsidR="00445026" w:rsidRPr="00834698" w:rsidRDefault="00445026" w:rsidP="00445026">
            <w:pPr>
              <w:jc w:val="center"/>
            </w:pPr>
            <w:r>
              <w:t>3.4.</w:t>
            </w:r>
          </w:p>
        </w:tc>
        <w:tc>
          <w:tcPr>
            <w:tcW w:w="2494" w:type="dxa"/>
            <w:shd w:val="clear" w:color="auto" w:fill="auto"/>
          </w:tcPr>
          <w:p w:rsidR="00445026" w:rsidRPr="00834698" w:rsidRDefault="00445026" w:rsidP="00445026">
            <w:pPr>
              <w:jc w:val="center"/>
              <w:rPr>
                <w:color w:val="000000"/>
              </w:rPr>
            </w:pPr>
            <w:r>
              <w:rPr>
                <w:color w:val="000000"/>
              </w:rPr>
              <w:t>Требования к транспортному обеспечению</w:t>
            </w:r>
          </w:p>
        </w:tc>
        <w:tc>
          <w:tcPr>
            <w:tcW w:w="6480" w:type="dxa"/>
            <w:shd w:val="clear" w:color="auto" w:fill="auto"/>
          </w:tcPr>
          <w:p w:rsidR="00445026" w:rsidRDefault="00445026" w:rsidP="00445026">
            <w:pPr>
              <w:jc w:val="both"/>
            </w:pPr>
            <w:r>
              <w:t>- Обязательно наличие на праве собственности (или ином праве) строительной техники, необходимой для выполнения работ.</w:t>
            </w:r>
          </w:p>
          <w:p w:rsidR="00445026" w:rsidRDefault="00445026" w:rsidP="00445026">
            <w:pPr>
              <w:jc w:val="both"/>
            </w:pPr>
          </w:p>
        </w:tc>
      </w:tr>
      <w:tr w:rsidR="00445026" w:rsidRPr="00834698" w:rsidTr="00445026">
        <w:tc>
          <w:tcPr>
            <w:tcW w:w="9648" w:type="dxa"/>
            <w:gridSpan w:val="3"/>
            <w:shd w:val="clear" w:color="auto" w:fill="auto"/>
          </w:tcPr>
          <w:p w:rsidR="00445026" w:rsidRDefault="00445026" w:rsidP="00445026">
            <w:pPr>
              <w:ind w:left="720"/>
              <w:jc w:val="center"/>
              <w:rPr>
                <w:b/>
              </w:rPr>
            </w:pPr>
          </w:p>
          <w:p w:rsidR="00445026" w:rsidRPr="00834698" w:rsidRDefault="00445026" w:rsidP="00445026">
            <w:pPr>
              <w:numPr>
                <w:ilvl w:val="0"/>
                <w:numId w:val="40"/>
              </w:numPr>
              <w:jc w:val="center"/>
              <w:rPr>
                <w:b/>
              </w:rPr>
            </w:pPr>
            <w:r w:rsidRPr="00834698">
              <w:rPr>
                <w:b/>
              </w:rPr>
              <w:t>Требования к качеству оборудования и материалов</w:t>
            </w:r>
          </w:p>
        </w:tc>
      </w:tr>
      <w:tr w:rsidR="00445026" w:rsidRPr="00834698" w:rsidTr="00445026">
        <w:tc>
          <w:tcPr>
            <w:tcW w:w="674" w:type="dxa"/>
            <w:shd w:val="clear" w:color="auto" w:fill="auto"/>
          </w:tcPr>
          <w:p w:rsidR="00445026" w:rsidRPr="00584E24" w:rsidRDefault="00445026" w:rsidP="00445026">
            <w:pPr>
              <w:jc w:val="center"/>
            </w:pPr>
            <w:r w:rsidRPr="00584E24">
              <w:t>4.1</w:t>
            </w:r>
          </w:p>
        </w:tc>
        <w:tc>
          <w:tcPr>
            <w:tcW w:w="2494" w:type="dxa"/>
            <w:shd w:val="clear" w:color="auto" w:fill="auto"/>
          </w:tcPr>
          <w:p w:rsidR="00445026" w:rsidRPr="00584E24" w:rsidRDefault="00445026" w:rsidP="00445026">
            <w:pPr>
              <w:jc w:val="center"/>
            </w:pPr>
            <w:r w:rsidRPr="00584E24">
              <w:t>Требования к качеству оборудования и материалов</w:t>
            </w:r>
          </w:p>
        </w:tc>
        <w:tc>
          <w:tcPr>
            <w:tcW w:w="6480" w:type="dxa"/>
            <w:shd w:val="clear" w:color="auto" w:fill="auto"/>
          </w:tcPr>
          <w:p w:rsidR="00445026" w:rsidRPr="00834698" w:rsidRDefault="00445026" w:rsidP="00445026">
            <w:pPr>
              <w:jc w:val="both"/>
            </w:pPr>
            <w:r w:rsidRPr="00584E24">
              <w:t>- Все оборудование и материалы должны быть сертифицированы. На все работы должны прилагаться протоколы испытаний</w:t>
            </w:r>
            <w:r>
              <w:t xml:space="preserve"> и измерений</w:t>
            </w:r>
            <w:r w:rsidRPr="00584E24">
              <w:t>.</w:t>
            </w:r>
          </w:p>
        </w:tc>
      </w:tr>
      <w:tr w:rsidR="00445026" w:rsidRPr="00834698" w:rsidTr="00445026">
        <w:tc>
          <w:tcPr>
            <w:tcW w:w="9648" w:type="dxa"/>
            <w:gridSpan w:val="3"/>
            <w:shd w:val="clear" w:color="auto" w:fill="auto"/>
          </w:tcPr>
          <w:p w:rsidR="00445026" w:rsidRDefault="00445026" w:rsidP="00445026">
            <w:pPr>
              <w:jc w:val="center"/>
              <w:rPr>
                <w:b/>
              </w:rPr>
            </w:pPr>
          </w:p>
          <w:p w:rsidR="00445026" w:rsidRDefault="00445026" w:rsidP="00445026">
            <w:pPr>
              <w:jc w:val="center"/>
              <w:rPr>
                <w:b/>
              </w:rPr>
            </w:pPr>
          </w:p>
          <w:p w:rsidR="00445026" w:rsidRPr="00834698" w:rsidRDefault="00445026" w:rsidP="00445026">
            <w:pPr>
              <w:jc w:val="center"/>
              <w:rPr>
                <w:b/>
              </w:rPr>
            </w:pPr>
            <w:r w:rsidRPr="00834698">
              <w:rPr>
                <w:b/>
              </w:rPr>
              <w:t>5. Требования к качеству работ и к безопасности при их выполнении.</w:t>
            </w:r>
          </w:p>
        </w:tc>
      </w:tr>
      <w:tr w:rsidR="00445026" w:rsidRPr="00834698" w:rsidTr="00445026">
        <w:tc>
          <w:tcPr>
            <w:tcW w:w="674" w:type="dxa"/>
            <w:shd w:val="clear" w:color="auto" w:fill="auto"/>
          </w:tcPr>
          <w:p w:rsidR="00445026" w:rsidRPr="005E61FE" w:rsidRDefault="00445026" w:rsidP="00445026">
            <w:pPr>
              <w:jc w:val="center"/>
            </w:pPr>
            <w:r w:rsidRPr="005E61FE">
              <w:t>5.1</w:t>
            </w:r>
          </w:p>
        </w:tc>
        <w:tc>
          <w:tcPr>
            <w:tcW w:w="2494" w:type="dxa"/>
            <w:shd w:val="clear" w:color="auto" w:fill="auto"/>
          </w:tcPr>
          <w:p w:rsidR="00445026" w:rsidRPr="005E61FE" w:rsidRDefault="00445026" w:rsidP="00445026">
            <w:r w:rsidRPr="005E61FE">
              <w:t>Требования к качеству работ</w:t>
            </w:r>
          </w:p>
        </w:tc>
        <w:tc>
          <w:tcPr>
            <w:tcW w:w="6480" w:type="dxa"/>
            <w:shd w:val="clear" w:color="auto" w:fill="auto"/>
          </w:tcPr>
          <w:p w:rsidR="00445026" w:rsidRPr="005E61FE" w:rsidRDefault="00445026" w:rsidP="00445026">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445026" w:rsidRPr="00834698" w:rsidTr="00445026">
        <w:tc>
          <w:tcPr>
            <w:tcW w:w="674" w:type="dxa"/>
            <w:shd w:val="clear" w:color="auto" w:fill="auto"/>
          </w:tcPr>
          <w:p w:rsidR="00445026" w:rsidRPr="00834698" w:rsidRDefault="00445026" w:rsidP="00445026">
            <w:pPr>
              <w:jc w:val="center"/>
            </w:pPr>
            <w:r w:rsidRPr="00834698">
              <w:t>5.2</w:t>
            </w:r>
          </w:p>
        </w:tc>
        <w:tc>
          <w:tcPr>
            <w:tcW w:w="2494" w:type="dxa"/>
            <w:shd w:val="clear" w:color="auto" w:fill="auto"/>
          </w:tcPr>
          <w:p w:rsidR="00445026" w:rsidRPr="00834698" w:rsidRDefault="00445026" w:rsidP="00445026">
            <w:r w:rsidRPr="00834698">
              <w:t>Требования по безопасности</w:t>
            </w:r>
          </w:p>
        </w:tc>
        <w:tc>
          <w:tcPr>
            <w:tcW w:w="6480" w:type="dxa"/>
            <w:shd w:val="clear" w:color="auto" w:fill="auto"/>
          </w:tcPr>
          <w:p w:rsidR="00445026" w:rsidRPr="00834698" w:rsidRDefault="00445026" w:rsidP="00445026">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445026" w:rsidRPr="00834698" w:rsidTr="00445026">
        <w:tc>
          <w:tcPr>
            <w:tcW w:w="674" w:type="dxa"/>
            <w:shd w:val="clear" w:color="auto" w:fill="auto"/>
          </w:tcPr>
          <w:p w:rsidR="00445026" w:rsidRPr="00834698" w:rsidRDefault="00445026" w:rsidP="00445026">
            <w:pPr>
              <w:jc w:val="center"/>
            </w:pPr>
            <w:r>
              <w:t>5.3.</w:t>
            </w:r>
          </w:p>
        </w:tc>
        <w:tc>
          <w:tcPr>
            <w:tcW w:w="2494" w:type="dxa"/>
            <w:shd w:val="clear" w:color="auto" w:fill="auto"/>
          </w:tcPr>
          <w:p w:rsidR="00445026" w:rsidRPr="00140E63" w:rsidRDefault="00445026" w:rsidP="00445026">
            <w:r w:rsidRPr="00140E63">
              <w:t>Требования по оформлению необходимых разрешений и документов</w:t>
            </w:r>
          </w:p>
        </w:tc>
        <w:tc>
          <w:tcPr>
            <w:tcW w:w="6480" w:type="dxa"/>
            <w:shd w:val="clear" w:color="auto" w:fill="auto"/>
          </w:tcPr>
          <w:p w:rsidR="00445026" w:rsidRPr="00293A05" w:rsidRDefault="00445026" w:rsidP="00445026">
            <w:pPr>
              <w:ind w:right="141"/>
              <w:jc w:val="both"/>
              <w:rPr>
                <w:color w:val="FF0000"/>
              </w:rPr>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p w:rsidR="00445026" w:rsidRPr="00834698" w:rsidRDefault="00445026" w:rsidP="00445026">
            <w:pPr>
              <w:jc w:val="both"/>
            </w:pPr>
          </w:p>
        </w:tc>
      </w:tr>
      <w:tr w:rsidR="00445026" w:rsidRPr="00834698" w:rsidTr="00445026">
        <w:tc>
          <w:tcPr>
            <w:tcW w:w="9648" w:type="dxa"/>
            <w:gridSpan w:val="3"/>
            <w:shd w:val="clear" w:color="auto" w:fill="auto"/>
          </w:tcPr>
          <w:p w:rsidR="00445026" w:rsidRPr="00BC338E" w:rsidRDefault="00445026" w:rsidP="00445026">
            <w:pPr>
              <w:jc w:val="center"/>
              <w:rPr>
                <w:b/>
              </w:rPr>
            </w:pPr>
            <w:r>
              <w:rPr>
                <w:b/>
              </w:rPr>
              <w:t>6</w:t>
            </w:r>
            <w:r w:rsidRPr="00BC338E">
              <w:rPr>
                <w:b/>
              </w:rPr>
              <w:t>. Иные требования</w:t>
            </w:r>
          </w:p>
        </w:tc>
      </w:tr>
      <w:tr w:rsidR="00445026" w:rsidRPr="00834698" w:rsidTr="00445026">
        <w:tc>
          <w:tcPr>
            <w:tcW w:w="674" w:type="dxa"/>
            <w:shd w:val="clear" w:color="auto" w:fill="auto"/>
          </w:tcPr>
          <w:p w:rsidR="00445026" w:rsidRPr="00834698" w:rsidRDefault="00445026" w:rsidP="00445026">
            <w:pPr>
              <w:jc w:val="center"/>
            </w:pPr>
            <w:r>
              <w:t>6.1</w:t>
            </w:r>
          </w:p>
        </w:tc>
        <w:tc>
          <w:tcPr>
            <w:tcW w:w="2494" w:type="dxa"/>
            <w:shd w:val="clear" w:color="auto" w:fill="auto"/>
          </w:tcPr>
          <w:p w:rsidR="00445026" w:rsidRPr="00834698" w:rsidRDefault="00445026" w:rsidP="00445026">
            <w:r>
              <w:t>Иные требования</w:t>
            </w:r>
          </w:p>
        </w:tc>
        <w:tc>
          <w:tcPr>
            <w:tcW w:w="6480" w:type="dxa"/>
            <w:shd w:val="clear" w:color="auto" w:fill="auto"/>
          </w:tcPr>
          <w:p w:rsidR="00445026" w:rsidRPr="00834698" w:rsidRDefault="00445026" w:rsidP="00445026">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445026" w:rsidRPr="00834698" w:rsidRDefault="00445026" w:rsidP="00445026"/>
    <w:tbl>
      <w:tblPr>
        <w:tblW w:w="10421" w:type="dxa"/>
        <w:jc w:val="center"/>
        <w:tblLook w:val="01E0" w:firstRow="1" w:lastRow="1" w:firstColumn="1" w:lastColumn="1" w:noHBand="0" w:noVBand="0"/>
      </w:tblPr>
      <w:tblGrid>
        <w:gridCol w:w="5572"/>
        <w:gridCol w:w="4849"/>
      </w:tblGrid>
      <w:tr w:rsidR="00445026" w:rsidRPr="00834698" w:rsidTr="00445026">
        <w:trPr>
          <w:trHeight w:val="819"/>
          <w:jc w:val="center"/>
        </w:trPr>
        <w:tc>
          <w:tcPr>
            <w:tcW w:w="5572" w:type="dxa"/>
            <w:shd w:val="clear" w:color="auto" w:fill="auto"/>
          </w:tcPr>
          <w:p w:rsidR="00445026" w:rsidRPr="00747364" w:rsidRDefault="00445026" w:rsidP="00445026"/>
          <w:p w:rsidR="00445026" w:rsidRPr="00834698" w:rsidRDefault="00445026" w:rsidP="00445026">
            <w:r>
              <w:t xml:space="preserve">                     Технический директор</w:t>
            </w:r>
          </w:p>
        </w:tc>
        <w:tc>
          <w:tcPr>
            <w:tcW w:w="4849" w:type="dxa"/>
          </w:tcPr>
          <w:p w:rsidR="00445026" w:rsidRDefault="00445026" w:rsidP="00445026"/>
          <w:p w:rsidR="00445026" w:rsidRPr="00747364" w:rsidRDefault="00445026" w:rsidP="00445026">
            <w:pPr>
              <w:jc w:val="center"/>
            </w:pPr>
            <w:r>
              <w:t xml:space="preserve">    Е.М. Герасимов</w:t>
            </w:r>
          </w:p>
        </w:tc>
      </w:tr>
      <w:tr w:rsidR="00445026" w:rsidRPr="00834698" w:rsidTr="00445026">
        <w:trPr>
          <w:trHeight w:val="819"/>
          <w:jc w:val="center"/>
        </w:trPr>
        <w:tc>
          <w:tcPr>
            <w:tcW w:w="5572" w:type="dxa"/>
            <w:shd w:val="clear" w:color="auto" w:fill="auto"/>
          </w:tcPr>
          <w:p w:rsidR="00445026" w:rsidRPr="00747364" w:rsidRDefault="00445026" w:rsidP="00445026">
            <w:pPr>
              <w:jc w:val="center"/>
              <w:rPr>
                <w:b/>
                <w:i/>
                <w:u w:val="single"/>
              </w:rPr>
            </w:pPr>
            <w:r>
              <w:t>Начальник ОПРР</w:t>
            </w:r>
          </w:p>
          <w:p w:rsidR="00445026" w:rsidRPr="00747364" w:rsidRDefault="00445026" w:rsidP="00445026"/>
        </w:tc>
        <w:tc>
          <w:tcPr>
            <w:tcW w:w="4849" w:type="dxa"/>
          </w:tcPr>
          <w:p w:rsidR="00445026" w:rsidRDefault="00445026" w:rsidP="00445026">
            <w:pPr>
              <w:jc w:val="center"/>
            </w:pPr>
            <w:proofErr w:type="spellStart"/>
            <w:r>
              <w:t>Лепявка</w:t>
            </w:r>
            <w:proofErr w:type="spellEnd"/>
            <w:r>
              <w:t xml:space="preserve"> А.М.</w:t>
            </w:r>
          </w:p>
        </w:tc>
      </w:tr>
    </w:tbl>
    <w:p w:rsidR="00445026" w:rsidRPr="000232C3" w:rsidRDefault="00445026" w:rsidP="00445026">
      <w:pPr>
        <w:widowControl w:val="0"/>
        <w:tabs>
          <w:tab w:val="num" w:pos="720"/>
        </w:tabs>
        <w:jc w:val="center"/>
        <w:rPr>
          <w:b/>
          <w:highlight w:val="green"/>
        </w:rPr>
      </w:pPr>
    </w:p>
    <w:p w:rsidR="00445026" w:rsidRDefault="00445026" w:rsidP="00445026">
      <w:pPr>
        <w:rPr>
          <w:highlight w:val="green"/>
        </w:rPr>
      </w:pPr>
    </w:p>
    <w:p w:rsidR="00430EE7" w:rsidRDefault="00430EE7" w:rsidP="00445026">
      <w:pPr>
        <w:rPr>
          <w:highlight w:val="green"/>
        </w:rPr>
      </w:pPr>
    </w:p>
    <w:p w:rsidR="00430EE7" w:rsidRDefault="00430EE7" w:rsidP="00445026">
      <w:pPr>
        <w:rPr>
          <w:highlight w:val="green"/>
        </w:rPr>
      </w:pPr>
    </w:p>
    <w:p w:rsidR="00445026" w:rsidRDefault="00445026" w:rsidP="00445026">
      <w:pPr>
        <w:rPr>
          <w:highlight w:val="green"/>
        </w:rPr>
      </w:pPr>
    </w:p>
    <w:p w:rsidR="00445026" w:rsidRDefault="00445026" w:rsidP="00445026">
      <w:pPr>
        <w:rPr>
          <w:highlight w:val="green"/>
        </w:rPr>
      </w:pPr>
    </w:p>
    <w:p w:rsidR="00445026" w:rsidRDefault="00445026" w:rsidP="00445026">
      <w:pPr>
        <w:rPr>
          <w:highlight w:val="green"/>
        </w:rPr>
      </w:pPr>
    </w:p>
    <w:p w:rsidR="00445026" w:rsidRDefault="00445026" w:rsidP="00445026">
      <w:pPr>
        <w:rPr>
          <w:highlight w:val="green"/>
        </w:rPr>
      </w:pPr>
    </w:p>
    <w:p w:rsidR="00445026" w:rsidRPr="000232C3" w:rsidRDefault="00445026" w:rsidP="00445026">
      <w:pPr>
        <w:rPr>
          <w:highlight w:val="green"/>
        </w:rPr>
      </w:pPr>
    </w:p>
    <w:p w:rsidR="00445026" w:rsidRDefault="00445026" w:rsidP="00445026">
      <w:pPr>
        <w:jc w:val="right"/>
      </w:pPr>
      <w:r w:rsidRPr="00E15400">
        <w:t>Приложение 2</w:t>
      </w:r>
    </w:p>
    <w:p w:rsidR="00445026" w:rsidRDefault="00445026" w:rsidP="00445026">
      <w:pPr>
        <w:jc w:val="center"/>
      </w:pPr>
      <w:r>
        <w:t>График оказания услуг</w:t>
      </w:r>
    </w:p>
    <w:p w:rsidR="00445026" w:rsidRPr="00E15400" w:rsidRDefault="00445026" w:rsidP="00445026">
      <w:pPr>
        <w:jc w:val="right"/>
      </w:pPr>
    </w:p>
    <w:tbl>
      <w:tblPr>
        <w:tblW w:w="9585" w:type="dxa"/>
        <w:tblInd w:w="108" w:type="dxa"/>
        <w:tblLayout w:type="fixed"/>
        <w:tblLook w:val="0000" w:firstRow="0" w:lastRow="0" w:firstColumn="0" w:lastColumn="0" w:noHBand="0" w:noVBand="0"/>
      </w:tblPr>
      <w:tblGrid>
        <w:gridCol w:w="567"/>
        <w:gridCol w:w="6993"/>
        <w:gridCol w:w="2025"/>
      </w:tblGrid>
      <w:tr w:rsidR="00445026" w:rsidRPr="00696041"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696041" w:rsidRDefault="00445026" w:rsidP="00445026">
            <w:pPr>
              <w:snapToGrid w:val="0"/>
              <w:jc w:val="center"/>
              <w:rPr>
                <w:bCs/>
              </w:rPr>
            </w:pPr>
            <w:r w:rsidRPr="00696041">
              <w:rPr>
                <w:bCs/>
              </w:rPr>
              <w:t xml:space="preserve">№ </w:t>
            </w:r>
            <w:proofErr w:type="gramStart"/>
            <w:r w:rsidRPr="00696041">
              <w:rPr>
                <w:bCs/>
              </w:rPr>
              <w:t>п</w:t>
            </w:r>
            <w:proofErr w:type="gramEnd"/>
            <w:r w:rsidRPr="00696041">
              <w:rPr>
                <w:bCs/>
              </w:rPr>
              <w:t>/п</w:t>
            </w:r>
          </w:p>
        </w:tc>
        <w:tc>
          <w:tcPr>
            <w:tcW w:w="6993" w:type="dxa"/>
            <w:tcBorders>
              <w:top w:val="single" w:sz="4" w:space="0" w:color="000000"/>
              <w:left w:val="single" w:sz="4" w:space="0" w:color="000000"/>
              <w:bottom w:val="single" w:sz="4" w:space="0" w:color="000000"/>
            </w:tcBorders>
            <w:vAlign w:val="center"/>
          </w:tcPr>
          <w:p w:rsidR="00445026" w:rsidRPr="00696041" w:rsidRDefault="00445026" w:rsidP="00445026">
            <w:pPr>
              <w:snapToGrid w:val="0"/>
              <w:jc w:val="center"/>
            </w:pPr>
            <w:r w:rsidRPr="00696041">
              <w:t>Наименование услуг</w:t>
            </w:r>
          </w:p>
        </w:tc>
        <w:tc>
          <w:tcPr>
            <w:tcW w:w="2025" w:type="dxa"/>
            <w:tcBorders>
              <w:top w:val="single" w:sz="4" w:space="0" w:color="000000"/>
              <w:left w:val="single" w:sz="4" w:space="0" w:color="000000"/>
              <w:bottom w:val="single" w:sz="4" w:space="0" w:color="000000"/>
              <w:right w:val="single" w:sz="4" w:space="0" w:color="000000"/>
            </w:tcBorders>
          </w:tcPr>
          <w:p w:rsidR="00445026" w:rsidRPr="00696041" w:rsidRDefault="00445026" w:rsidP="00445026">
            <w:pPr>
              <w:snapToGrid w:val="0"/>
              <w:rPr>
                <w:bCs/>
              </w:rPr>
            </w:pPr>
          </w:p>
          <w:p w:rsidR="00445026" w:rsidRPr="00696041" w:rsidRDefault="00445026" w:rsidP="00445026">
            <w:pPr>
              <w:snapToGrid w:val="0"/>
              <w:jc w:val="center"/>
              <w:rPr>
                <w:bCs/>
              </w:rPr>
            </w:pPr>
            <w:r w:rsidRPr="00696041">
              <w:rPr>
                <w:bCs/>
              </w:rPr>
              <w:t>Срок оказания услуг</w:t>
            </w:r>
          </w:p>
        </w:tc>
      </w:tr>
      <w:tr w:rsidR="00445026" w:rsidRPr="00E95B98"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jc w:val="center"/>
              <w:rPr>
                <w:bCs/>
              </w:rPr>
            </w:pPr>
            <w:r w:rsidRPr="00E95B98">
              <w:rPr>
                <w:bCs/>
              </w:rPr>
              <w:t>1</w:t>
            </w:r>
          </w:p>
        </w:tc>
        <w:tc>
          <w:tcPr>
            <w:tcW w:w="6993"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ind w:right="601"/>
            </w:pPr>
            <w:r w:rsidRPr="00E95B98">
              <w:t xml:space="preserve">Прокачка 4 скважин </w:t>
            </w:r>
            <w:proofErr w:type="spellStart"/>
            <w:r w:rsidRPr="00E95B98">
              <w:t>желонированием</w:t>
            </w:r>
            <w:proofErr w:type="spellEnd"/>
            <w:r w:rsidRPr="00E95B98">
              <w:t xml:space="preserve"> у здания главного корпуса</w:t>
            </w:r>
          </w:p>
        </w:tc>
        <w:tc>
          <w:tcPr>
            <w:tcW w:w="2025" w:type="dxa"/>
            <w:tcBorders>
              <w:top w:val="single" w:sz="4" w:space="0" w:color="000000"/>
              <w:left w:val="single" w:sz="4" w:space="0" w:color="000000"/>
              <w:bottom w:val="single" w:sz="4" w:space="0" w:color="000000"/>
              <w:right w:val="single" w:sz="4" w:space="0" w:color="000000"/>
            </w:tcBorders>
          </w:tcPr>
          <w:p w:rsidR="00445026" w:rsidRPr="00E95B98" w:rsidRDefault="00445026" w:rsidP="00445026">
            <w:pPr>
              <w:snapToGrid w:val="0"/>
              <w:rPr>
                <w:bCs/>
              </w:rPr>
            </w:pPr>
          </w:p>
        </w:tc>
      </w:tr>
      <w:tr w:rsidR="00445026" w:rsidRPr="00E95B98"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jc w:val="center"/>
              <w:rPr>
                <w:bCs/>
              </w:rPr>
            </w:pPr>
            <w:r w:rsidRPr="00E95B98">
              <w:rPr>
                <w:bCs/>
              </w:rPr>
              <w:t>2</w:t>
            </w:r>
          </w:p>
        </w:tc>
        <w:tc>
          <w:tcPr>
            <w:tcW w:w="6993"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ind w:right="601"/>
            </w:pPr>
            <w:r w:rsidRPr="00E95B98">
              <w:t xml:space="preserve">Определение сокращённого </w:t>
            </w:r>
            <w:proofErr w:type="spellStart"/>
            <w:r w:rsidRPr="00E95B98">
              <w:t>химсостава</w:t>
            </w:r>
            <w:proofErr w:type="spellEnd"/>
            <w:r w:rsidRPr="00E95B98">
              <w:t xml:space="preserve"> грунтовых вод (по 1 анализу на 4 скважинах у здания главного корпуса)</w:t>
            </w:r>
          </w:p>
        </w:tc>
        <w:tc>
          <w:tcPr>
            <w:tcW w:w="2025" w:type="dxa"/>
            <w:tcBorders>
              <w:top w:val="single" w:sz="4" w:space="0" w:color="000000"/>
              <w:left w:val="single" w:sz="4" w:space="0" w:color="000000"/>
              <w:bottom w:val="single" w:sz="4" w:space="0" w:color="000000"/>
              <w:right w:val="single" w:sz="4" w:space="0" w:color="000000"/>
            </w:tcBorders>
          </w:tcPr>
          <w:p w:rsidR="00445026" w:rsidRPr="00E95B98" w:rsidRDefault="00445026" w:rsidP="00445026">
            <w:pPr>
              <w:snapToGrid w:val="0"/>
              <w:rPr>
                <w:bCs/>
              </w:rPr>
            </w:pPr>
          </w:p>
        </w:tc>
      </w:tr>
      <w:tr w:rsidR="00445026" w:rsidRPr="00E95B98"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jc w:val="center"/>
              <w:rPr>
                <w:bCs/>
              </w:rPr>
            </w:pPr>
            <w:r w:rsidRPr="00E95B98">
              <w:rPr>
                <w:bCs/>
              </w:rPr>
              <w:t>3</w:t>
            </w:r>
          </w:p>
        </w:tc>
        <w:tc>
          <w:tcPr>
            <w:tcW w:w="6993"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ind w:right="601"/>
            </w:pPr>
            <w:r w:rsidRPr="00E95B98">
              <w:t>Замер уровня грунтовых вод (8 скважин)</w:t>
            </w:r>
          </w:p>
        </w:tc>
        <w:tc>
          <w:tcPr>
            <w:tcW w:w="2025" w:type="dxa"/>
            <w:tcBorders>
              <w:top w:val="single" w:sz="4" w:space="0" w:color="000000"/>
              <w:left w:val="single" w:sz="4" w:space="0" w:color="000000"/>
              <w:bottom w:val="single" w:sz="4" w:space="0" w:color="000000"/>
              <w:right w:val="single" w:sz="4" w:space="0" w:color="000000"/>
            </w:tcBorders>
          </w:tcPr>
          <w:p w:rsidR="00445026" w:rsidRPr="00E95B98" w:rsidRDefault="00445026" w:rsidP="00445026">
            <w:pPr>
              <w:snapToGrid w:val="0"/>
              <w:rPr>
                <w:bCs/>
              </w:rPr>
            </w:pPr>
          </w:p>
        </w:tc>
      </w:tr>
      <w:tr w:rsidR="00445026" w:rsidRPr="00E95B98"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jc w:val="center"/>
              <w:rPr>
                <w:bCs/>
              </w:rPr>
            </w:pPr>
            <w:r w:rsidRPr="00E95B98">
              <w:rPr>
                <w:bCs/>
              </w:rPr>
              <w:t>4</w:t>
            </w:r>
          </w:p>
        </w:tc>
        <w:tc>
          <w:tcPr>
            <w:tcW w:w="6993"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ind w:right="601"/>
            </w:pPr>
            <w:r w:rsidRPr="00E95B98">
              <w:t>Услуги по установке 4 пьезометрических скважин</w:t>
            </w:r>
            <w:r>
              <w:t xml:space="preserve"> на </w:t>
            </w:r>
            <w:proofErr w:type="spellStart"/>
            <w:r>
              <w:t>золошлакошламоотвале</w:t>
            </w:r>
            <w:proofErr w:type="spellEnd"/>
            <w:r>
              <w:t>.</w:t>
            </w:r>
          </w:p>
        </w:tc>
        <w:tc>
          <w:tcPr>
            <w:tcW w:w="2025" w:type="dxa"/>
            <w:tcBorders>
              <w:top w:val="single" w:sz="4" w:space="0" w:color="000000"/>
              <w:left w:val="single" w:sz="4" w:space="0" w:color="000000"/>
              <w:bottom w:val="single" w:sz="4" w:space="0" w:color="000000"/>
              <w:right w:val="single" w:sz="4" w:space="0" w:color="000000"/>
            </w:tcBorders>
          </w:tcPr>
          <w:p w:rsidR="00445026" w:rsidRPr="00E95B98" w:rsidRDefault="00445026" w:rsidP="00445026">
            <w:pPr>
              <w:snapToGrid w:val="0"/>
              <w:rPr>
                <w:bCs/>
              </w:rPr>
            </w:pPr>
          </w:p>
        </w:tc>
      </w:tr>
      <w:tr w:rsidR="00445026" w:rsidRPr="00E95B98"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jc w:val="center"/>
              <w:rPr>
                <w:bCs/>
              </w:rPr>
            </w:pPr>
            <w:r w:rsidRPr="00E95B98">
              <w:rPr>
                <w:bCs/>
              </w:rPr>
              <w:t>5</w:t>
            </w:r>
          </w:p>
        </w:tc>
        <w:tc>
          <w:tcPr>
            <w:tcW w:w="6993"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ind w:right="-108"/>
            </w:pPr>
            <w:r w:rsidRPr="00E95B98">
              <w:t xml:space="preserve">Прокачка 4 скважин </w:t>
            </w:r>
            <w:proofErr w:type="spellStart"/>
            <w:r w:rsidRPr="00E95B98">
              <w:t>желонированием</w:t>
            </w:r>
            <w:proofErr w:type="spellEnd"/>
            <w:r w:rsidRPr="00E95B98">
              <w:t xml:space="preserve"> на </w:t>
            </w:r>
            <w:proofErr w:type="spellStart"/>
            <w:r>
              <w:t>золошлакошламоотвале</w:t>
            </w:r>
            <w:proofErr w:type="spellEnd"/>
            <w:r>
              <w:t>.</w:t>
            </w:r>
          </w:p>
        </w:tc>
        <w:tc>
          <w:tcPr>
            <w:tcW w:w="2025" w:type="dxa"/>
            <w:tcBorders>
              <w:top w:val="single" w:sz="4" w:space="0" w:color="000000"/>
              <w:left w:val="single" w:sz="4" w:space="0" w:color="000000"/>
              <w:bottom w:val="single" w:sz="4" w:space="0" w:color="000000"/>
              <w:right w:val="single" w:sz="4" w:space="0" w:color="000000"/>
            </w:tcBorders>
          </w:tcPr>
          <w:p w:rsidR="00445026" w:rsidRPr="00E95B98" w:rsidRDefault="00445026" w:rsidP="00445026">
            <w:pPr>
              <w:snapToGrid w:val="0"/>
              <w:rPr>
                <w:bCs/>
              </w:rPr>
            </w:pPr>
          </w:p>
        </w:tc>
      </w:tr>
      <w:tr w:rsidR="00445026" w:rsidRPr="00E95B98"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jc w:val="center"/>
              <w:rPr>
                <w:bCs/>
              </w:rPr>
            </w:pPr>
            <w:r w:rsidRPr="00E95B98">
              <w:rPr>
                <w:bCs/>
              </w:rPr>
              <w:t>6</w:t>
            </w:r>
          </w:p>
        </w:tc>
        <w:tc>
          <w:tcPr>
            <w:tcW w:w="6993"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ind w:right="601"/>
            </w:pPr>
            <w:r w:rsidRPr="00E95B98">
              <w:t xml:space="preserve">Определение </w:t>
            </w:r>
            <w:proofErr w:type="gramStart"/>
            <w:r w:rsidRPr="00E95B98">
              <w:t>сокращённого</w:t>
            </w:r>
            <w:proofErr w:type="gramEnd"/>
            <w:r w:rsidRPr="00E95B98">
              <w:t xml:space="preserve"> </w:t>
            </w:r>
            <w:proofErr w:type="spellStart"/>
            <w:r w:rsidRPr="00E95B98">
              <w:t>химсостава</w:t>
            </w:r>
            <w:proofErr w:type="spellEnd"/>
            <w:r w:rsidRPr="00E95B98">
              <w:t xml:space="preserve"> грунтовых вод (по 1анализу на 4 скважинах </w:t>
            </w:r>
            <w:proofErr w:type="spellStart"/>
            <w:r>
              <w:t>золошлакошламоотвале</w:t>
            </w:r>
            <w:proofErr w:type="spellEnd"/>
            <w:r w:rsidRPr="00E95B98">
              <w:t>)</w:t>
            </w:r>
          </w:p>
        </w:tc>
        <w:tc>
          <w:tcPr>
            <w:tcW w:w="2025" w:type="dxa"/>
            <w:tcBorders>
              <w:top w:val="single" w:sz="4" w:space="0" w:color="000000"/>
              <w:left w:val="single" w:sz="4" w:space="0" w:color="000000"/>
              <w:bottom w:val="single" w:sz="4" w:space="0" w:color="000000"/>
              <w:right w:val="single" w:sz="4" w:space="0" w:color="000000"/>
            </w:tcBorders>
          </w:tcPr>
          <w:p w:rsidR="00445026" w:rsidRPr="00E95B98" w:rsidRDefault="00445026" w:rsidP="00445026">
            <w:pPr>
              <w:snapToGrid w:val="0"/>
              <w:rPr>
                <w:bCs/>
              </w:rPr>
            </w:pPr>
          </w:p>
        </w:tc>
      </w:tr>
      <w:tr w:rsidR="00445026" w:rsidRPr="006C35ED"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6C35ED" w:rsidRDefault="00445026" w:rsidP="00445026">
            <w:pPr>
              <w:snapToGrid w:val="0"/>
              <w:jc w:val="center"/>
              <w:rPr>
                <w:bCs/>
              </w:rPr>
            </w:pPr>
            <w:r w:rsidRPr="006C35ED">
              <w:rPr>
                <w:bCs/>
              </w:rPr>
              <w:t>7</w:t>
            </w:r>
          </w:p>
        </w:tc>
        <w:tc>
          <w:tcPr>
            <w:tcW w:w="6993" w:type="dxa"/>
            <w:tcBorders>
              <w:top w:val="single" w:sz="4" w:space="0" w:color="000000"/>
              <w:left w:val="single" w:sz="4" w:space="0" w:color="000000"/>
              <w:bottom w:val="single" w:sz="4" w:space="0" w:color="000000"/>
            </w:tcBorders>
            <w:vAlign w:val="center"/>
          </w:tcPr>
          <w:p w:rsidR="00445026" w:rsidRPr="006C35ED" w:rsidRDefault="00445026" w:rsidP="00445026">
            <w:pPr>
              <w:snapToGrid w:val="0"/>
              <w:ind w:right="601"/>
            </w:pPr>
            <w:r w:rsidRPr="006C35ED">
              <w:t xml:space="preserve">Нивелировка 8 скважин, водомерной рейки </w:t>
            </w:r>
            <w:proofErr w:type="spellStart"/>
            <w:r w:rsidRPr="006C35ED">
              <w:t>золошлакошламоотвала</w:t>
            </w:r>
            <w:proofErr w:type="spellEnd"/>
            <w:r w:rsidRPr="006C35ED">
              <w:t xml:space="preserve"> и 2 водомерных реек насосной первого подъёма для проверки высотного положения «точки нуля».</w:t>
            </w:r>
          </w:p>
        </w:tc>
        <w:tc>
          <w:tcPr>
            <w:tcW w:w="2025" w:type="dxa"/>
            <w:tcBorders>
              <w:top w:val="single" w:sz="4" w:space="0" w:color="000000"/>
              <w:left w:val="single" w:sz="4" w:space="0" w:color="000000"/>
              <w:bottom w:val="single" w:sz="4" w:space="0" w:color="000000"/>
              <w:right w:val="single" w:sz="4" w:space="0" w:color="000000"/>
            </w:tcBorders>
          </w:tcPr>
          <w:p w:rsidR="00445026" w:rsidRPr="006C35ED" w:rsidRDefault="00445026" w:rsidP="00445026">
            <w:pPr>
              <w:snapToGrid w:val="0"/>
              <w:rPr>
                <w:bCs/>
              </w:rPr>
            </w:pPr>
          </w:p>
        </w:tc>
      </w:tr>
      <w:tr w:rsidR="00445026" w:rsidRPr="00E95B98"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6C35ED" w:rsidRDefault="00445026" w:rsidP="00445026">
            <w:pPr>
              <w:snapToGrid w:val="0"/>
              <w:jc w:val="center"/>
              <w:rPr>
                <w:bCs/>
              </w:rPr>
            </w:pPr>
            <w:r w:rsidRPr="006C35ED">
              <w:rPr>
                <w:bCs/>
              </w:rPr>
              <w:t>8</w:t>
            </w:r>
          </w:p>
        </w:tc>
        <w:tc>
          <w:tcPr>
            <w:tcW w:w="6993" w:type="dxa"/>
            <w:tcBorders>
              <w:top w:val="single" w:sz="4" w:space="0" w:color="000000"/>
              <w:left w:val="single" w:sz="4" w:space="0" w:color="000000"/>
              <w:bottom w:val="single" w:sz="4" w:space="0" w:color="000000"/>
            </w:tcBorders>
            <w:vAlign w:val="center"/>
          </w:tcPr>
          <w:p w:rsidR="00445026" w:rsidRPr="006C35ED" w:rsidRDefault="00445026" w:rsidP="00445026">
            <w:pPr>
              <w:snapToGrid w:val="0"/>
              <w:ind w:right="601"/>
            </w:pPr>
            <w:r w:rsidRPr="006C35ED">
              <w:t xml:space="preserve">Определение </w:t>
            </w:r>
            <w:proofErr w:type="gramStart"/>
            <w:r w:rsidRPr="006C35ED">
              <w:t>сокращённого</w:t>
            </w:r>
            <w:proofErr w:type="gramEnd"/>
            <w:r w:rsidRPr="006C35ED">
              <w:t xml:space="preserve"> </w:t>
            </w:r>
            <w:proofErr w:type="spellStart"/>
            <w:r w:rsidRPr="006C35ED">
              <w:t>химсостава</w:t>
            </w:r>
            <w:proofErr w:type="spellEnd"/>
            <w:r w:rsidRPr="006C35ED">
              <w:t xml:space="preserve"> грунтовых вод (8анализов)</w:t>
            </w:r>
          </w:p>
        </w:tc>
        <w:tc>
          <w:tcPr>
            <w:tcW w:w="2025" w:type="dxa"/>
            <w:tcBorders>
              <w:top w:val="single" w:sz="4" w:space="0" w:color="000000"/>
              <w:left w:val="single" w:sz="4" w:space="0" w:color="000000"/>
              <w:bottom w:val="single" w:sz="4" w:space="0" w:color="000000"/>
              <w:right w:val="single" w:sz="4" w:space="0" w:color="000000"/>
            </w:tcBorders>
          </w:tcPr>
          <w:p w:rsidR="00445026" w:rsidRPr="00E95B98" w:rsidRDefault="00445026" w:rsidP="00445026">
            <w:pPr>
              <w:snapToGrid w:val="0"/>
              <w:rPr>
                <w:bCs/>
              </w:rPr>
            </w:pPr>
          </w:p>
        </w:tc>
      </w:tr>
      <w:tr w:rsidR="00445026" w:rsidRPr="00E95B98"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jc w:val="center"/>
              <w:rPr>
                <w:bCs/>
              </w:rPr>
            </w:pPr>
            <w:r>
              <w:rPr>
                <w:bCs/>
              </w:rPr>
              <w:t>9</w:t>
            </w:r>
          </w:p>
        </w:tc>
        <w:tc>
          <w:tcPr>
            <w:tcW w:w="6993"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ind w:right="601"/>
            </w:pPr>
            <w:r w:rsidRPr="00E95B98">
              <w:t xml:space="preserve">Прокачка скважин </w:t>
            </w:r>
            <w:proofErr w:type="spellStart"/>
            <w:r w:rsidRPr="00E95B98">
              <w:t>желонированием</w:t>
            </w:r>
            <w:proofErr w:type="spellEnd"/>
            <w:r w:rsidRPr="00E95B98">
              <w:t xml:space="preserve"> (8 скважин)</w:t>
            </w:r>
          </w:p>
        </w:tc>
        <w:tc>
          <w:tcPr>
            <w:tcW w:w="2025" w:type="dxa"/>
            <w:tcBorders>
              <w:top w:val="single" w:sz="4" w:space="0" w:color="000000"/>
              <w:left w:val="single" w:sz="4" w:space="0" w:color="000000"/>
              <w:bottom w:val="single" w:sz="4" w:space="0" w:color="000000"/>
              <w:right w:val="single" w:sz="4" w:space="0" w:color="000000"/>
            </w:tcBorders>
          </w:tcPr>
          <w:p w:rsidR="00445026" w:rsidRPr="00E95B98" w:rsidRDefault="00445026" w:rsidP="00445026">
            <w:pPr>
              <w:snapToGrid w:val="0"/>
              <w:rPr>
                <w:bCs/>
              </w:rPr>
            </w:pPr>
          </w:p>
        </w:tc>
      </w:tr>
      <w:tr w:rsidR="00445026" w:rsidRPr="00E95B98" w:rsidTr="00445026">
        <w:trPr>
          <w:trHeight w:val="631"/>
        </w:trPr>
        <w:tc>
          <w:tcPr>
            <w:tcW w:w="567"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jc w:val="center"/>
              <w:rPr>
                <w:bCs/>
              </w:rPr>
            </w:pPr>
            <w:r>
              <w:rPr>
                <w:bCs/>
              </w:rPr>
              <w:t>10</w:t>
            </w:r>
          </w:p>
        </w:tc>
        <w:tc>
          <w:tcPr>
            <w:tcW w:w="6993" w:type="dxa"/>
            <w:tcBorders>
              <w:top w:val="single" w:sz="4" w:space="0" w:color="000000"/>
              <w:left w:val="single" w:sz="4" w:space="0" w:color="000000"/>
              <w:bottom w:val="single" w:sz="4" w:space="0" w:color="000000"/>
            </w:tcBorders>
            <w:vAlign w:val="center"/>
          </w:tcPr>
          <w:p w:rsidR="00445026" w:rsidRPr="00E95B98" w:rsidRDefault="00445026" w:rsidP="00445026">
            <w:pPr>
              <w:snapToGrid w:val="0"/>
              <w:ind w:right="601"/>
            </w:pPr>
            <w:r w:rsidRPr="00E95B98">
              <w:t>Предоставление отчёта</w:t>
            </w:r>
          </w:p>
        </w:tc>
        <w:tc>
          <w:tcPr>
            <w:tcW w:w="2025" w:type="dxa"/>
            <w:tcBorders>
              <w:top w:val="single" w:sz="4" w:space="0" w:color="000000"/>
              <w:left w:val="single" w:sz="4" w:space="0" w:color="000000"/>
              <w:bottom w:val="single" w:sz="4" w:space="0" w:color="000000"/>
              <w:right w:val="single" w:sz="4" w:space="0" w:color="000000"/>
            </w:tcBorders>
          </w:tcPr>
          <w:p w:rsidR="00445026" w:rsidRPr="00E95B98" w:rsidRDefault="00445026" w:rsidP="00445026">
            <w:pPr>
              <w:snapToGrid w:val="0"/>
              <w:rPr>
                <w:bCs/>
              </w:rPr>
            </w:pPr>
          </w:p>
        </w:tc>
      </w:tr>
    </w:tbl>
    <w:p w:rsidR="00445026" w:rsidRPr="000232C3" w:rsidRDefault="00445026" w:rsidP="00445026">
      <w:pPr>
        <w:jc w:val="both"/>
      </w:pPr>
    </w:p>
    <w:tbl>
      <w:tblPr>
        <w:tblW w:w="10421" w:type="dxa"/>
        <w:jc w:val="center"/>
        <w:tblLook w:val="01E0" w:firstRow="1" w:lastRow="1" w:firstColumn="1" w:lastColumn="1" w:noHBand="0" w:noVBand="0"/>
      </w:tblPr>
      <w:tblGrid>
        <w:gridCol w:w="5572"/>
        <w:gridCol w:w="4849"/>
      </w:tblGrid>
      <w:tr w:rsidR="00445026" w:rsidRPr="00834698" w:rsidTr="00445026">
        <w:trPr>
          <w:trHeight w:val="819"/>
          <w:jc w:val="center"/>
        </w:trPr>
        <w:tc>
          <w:tcPr>
            <w:tcW w:w="5572" w:type="dxa"/>
            <w:shd w:val="clear" w:color="auto" w:fill="auto"/>
          </w:tcPr>
          <w:p w:rsidR="00445026" w:rsidRPr="00747364" w:rsidRDefault="00445026" w:rsidP="00445026"/>
          <w:p w:rsidR="00445026" w:rsidRPr="00834698" w:rsidRDefault="00445026" w:rsidP="00445026">
            <w:r>
              <w:t xml:space="preserve">                     Технический директор</w:t>
            </w:r>
          </w:p>
        </w:tc>
        <w:tc>
          <w:tcPr>
            <w:tcW w:w="4849" w:type="dxa"/>
          </w:tcPr>
          <w:p w:rsidR="00445026" w:rsidRDefault="00445026" w:rsidP="00445026"/>
          <w:p w:rsidR="00445026" w:rsidRPr="00747364" w:rsidRDefault="00445026" w:rsidP="00445026">
            <w:pPr>
              <w:jc w:val="center"/>
            </w:pPr>
            <w:r>
              <w:t xml:space="preserve">    Е.М. Герасимов</w:t>
            </w:r>
          </w:p>
        </w:tc>
      </w:tr>
      <w:tr w:rsidR="00445026" w:rsidRPr="00834698" w:rsidTr="00445026">
        <w:trPr>
          <w:trHeight w:val="819"/>
          <w:jc w:val="center"/>
        </w:trPr>
        <w:tc>
          <w:tcPr>
            <w:tcW w:w="5572" w:type="dxa"/>
            <w:shd w:val="clear" w:color="auto" w:fill="auto"/>
          </w:tcPr>
          <w:p w:rsidR="00445026" w:rsidRPr="00747364" w:rsidRDefault="00445026" w:rsidP="00445026">
            <w:pPr>
              <w:jc w:val="center"/>
              <w:rPr>
                <w:b/>
                <w:i/>
                <w:u w:val="single"/>
              </w:rPr>
            </w:pPr>
            <w:r>
              <w:t>Начальник ОПРР</w:t>
            </w:r>
          </w:p>
          <w:p w:rsidR="00445026" w:rsidRPr="00747364" w:rsidRDefault="00445026" w:rsidP="00445026"/>
        </w:tc>
        <w:tc>
          <w:tcPr>
            <w:tcW w:w="4849" w:type="dxa"/>
          </w:tcPr>
          <w:p w:rsidR="00445026" w:rsidRDefault="00445026" w:rsidP="00445026">
            <w:pPr>
              <w:jc w:val="center"/>
            </w:pPr>
            <w:proofErr w:type="spellStart"/>
            <w:r>
              <w:t>Лепявка</w:t>
            </w:r>
            <w:proofErr w:type="spellEnd"/>
            <w:r>
              <w:t xml:space="preserve"> А.М.</w:t>
            </w:r>
          </w:p>
        </w:tc>
      </w:tr>
      <w:bookmarkEnd w:id="42"/>
    </w:tbl>
    <w:p w:rsidR="00350411" w:rsidRDefault="00350411">
      <w:pPr>
        <w:rPr>
          <w:iCs/>
          <w:sz w:val="22"/>
          <w:szCs w:val="22"/>
        </w:rPr>
      </w:pPr>
    </w:p>
    <w:sectPr w:rsidR="00350411" w:rsidSect="007D07A9">
      <w:footerReference w:type="default" r:id="rId23"/>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26" w:rsidRDefault="00445026">
      <w:r>
        <w:separator/>
      </w:r>
    </w:p>
  </w:endnote>
  <w:endnote w:type="continuationSeparator" w:id="0">
    <w:p w:rsidR="00445026" w:rsidRDefault="0044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26" w:rsidRDefault="00445026">
    <w:pPr>
      <w:pStyle w:val="af3"/>
      <w:jc w:val="center"/>
    </w:pPr>
  </w:p>
  <w:p w:rsidR="00445026" w:rsidRDefault="0044502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26" w:rsidRDefault="00445026">
      <w:r>
        <w:separator/>
      </w:r>
    </w:p>
  </w:footnote>
  <w:footnote w:type="continuationSeparator" w:id="0">
    <w:p w:rsidR="00445026" w:rsidRDefault="00445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4">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2">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6">
    <w:nsid w:val="0BA611BD"/>
    <w:multiLevelType w:val="multilevel"/>
    <w:tmpl w:val="6CD20E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0">
    <w:nsid w:val="212D67E0"/>
    <w:multiLevelType w:val="hybridMultilevel"/>
    <w:tmpl w:val="93D4D4E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1B668AB"/>
    <w:multiLevelType w:val="multilevel"/>
    <w:tmpl w:val="96C468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7CA2C82"/>
    <w:multiLevelType w:val="hybridMultilevel"/>
    <w:tmpl w:val="C6CE7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106BC4"/>
    <w:multiLevelType w:val="hybridMultilevel"/>
    <w:tmpl w:val="816C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E12707"/>
    <w:multiLevelType w:val="hybridMultilevel"/>
    <w:tmpl w:val="FA7621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2D456A"/>
    <w:multiLevelType w:val="multilevel"/>
    <w:tmpl w:val="26E8ECF6"/>
    <w:lvl w:ilvl="0">
      <w:start w:val="1"/>
      <w:numFmt w:val="decimal"/>
      <w:pStyle w:val="10"/>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FE55622"/>
    <w:multiLevelType w:val="hybridMultilevel"/>
    <w:tmpl w:val="6B4EE8A6"/>
    <w:lvl w:ilvl="0" w:tplc="D63AF076">
      <w:start w:val="1"/>
      <w:numFmt w:val="bullet"/>
      <w:lvlText w:val="-"/>
      <w:lvlJc w:val="left"/>
      <w:pPr>
        <w:tabs>
          <w:tab w:val="num" w:pos="720"/>
        </w:tabs>
        <w:ind w:left="20" w:firstLine="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2A71E0D"/>
    <w:multiLevelType w:val="hybridMultilevel"/>
    <w:tmpl w:val="00B2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5E66DE"/>
    <w:multiLevelType w:val="hybridMultilevel"/>
    <w:tmpl w:val="9766A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4D7E39"/>
    <w:multiLevelType w:val="multilevel"/>
    <w:tmpl w:val="6A48EA42"/>
    <w:lvl w:ilvl="0">
      <w:start w:val="1"/>
      <w:numFmt w:val="decimal"/>
      <w:lvlText w:val="%1."/>
      <w:lvlJc w:val="left"/>
      <w:pPr>
        <w:tabs>
          <w:tab w:val="num" w:pos="420"/>
        </w:tabs>
        <w:ind w:left="420" w:hanging="420"/>
      </w:pPr>
      <w:rPr>
        <w:rFonts w:hint="default"/>
        <w:lang w:val="ru-RU"/>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5DC63F69"/>
    <w:multiLevelType w:val="hybridMultilevel"/>
    <w:tmpl w:val="3C062168"/>
    <w:lvl w:ilvl="0" w:tplc="CB2611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0F842BA"/>
    <w:multiLevelType w:val="multilevel"/>
    <w:tmpl w:val="5752488E"/>
    <w:lvl w:ilvl="0">
      <w:start w:val="1"/>
      <w:numFmt w:val="decimal"/>
      <w:pStyle w:val="a8"/>
      <w:lvlText w:val="%1."/>
      <w:lvlJc w:val="left"/>
      <w:pPr>
        <w:tabs>
          <w:tab w:val="num" w:pos="360"/>
        </w:tabs>
        <w:ind w:left="360" w:hanging="360"/>
      </w:pPr>
      <w:rPr>
        <w:rFonts w:hint="default"/>
      </w:rPr>
    </w:lvl>
    <w:lvl w:ilvl="1">
      <w:start w:val="1"/>
      <w:numFmt w:val="decimal"/>
      <w:pStyle w:val="12"/>
      <w:lvlText w:val="%1.%2."/>
      <w:lvlJc w:val="left"/>
      <w:pPr>
        <w:tabs>
          <w:tab w:val="num" w:pos="3600"/>
        </w:tabs>
        <w:ind w:left="3312" w:hanging="432"/>
      </w:pPr>
      <w:rPr>
        <w:rFonts w:hint="default"/>
        <w:sz w:val="22"/>
        <w:szCs w:val="22"/>
      </w:rPr>
    </w:lvl>
    <w:lvl w:ilvl="2">
      <w:start w:val="1"/>
      <w:numFmt w:val="decimal"/>
      <w:pStyle w:val="23"/>
      <w:lvlText w:val="%1.%2.%3."/>
      <w:lvlJc w:val="left"/>
      <w:pPr>
        <w:tabs>
          <w:tab w:val="num" w:pos="4766"/>
        </w:tabs>
        <w:ind w:left="4190" w:hanging="504"/>
      </w:pPr>
      <w:rPr>
        <w:rFonts w:hint="default"/>
        <w:color w:val="auto"/>
        <w:sz w:val="22"/>
        <w:szCs w:val="22"/>
      </w:rPr>
    </w:lvl>
    <w:lvl w:ilvl="3">
      <w:start w:val="1"/>
      <w:numFmt w:val="decimal"/>
      <w:pStyle w:val="31"/>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2B16AAD"/>
    <w:multiLevelType w:val="hybridMultilevel"/>
    <w:tmpl w:val="5CD4C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23"/>
        </w:tabs>
        <w:ind w:left="8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AA74622"/>
    <w:multiLevelType w:val="hybridMultilevel"/>
    <w:tmpl w:val="0244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2">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24"/>
  </w:num>
  <w:num w:numId="5">
    <w:abstractNumId w:val="13"/>
  </w:num>
  <w:num w:numId="6">
    <w:abstractNumId w:val="10"/>
  </w:num>
  <w:num w:numId="7">
    <w:abstractNumId w:val="20"/>
  </w:num>
  <w:num w:numId="8">
    <w:abstractNumId w:val="15"/>
  </w:num>
  <w:num w:numId="9">
    <w:abstractNumId w:val="9"/>
  </w:num>
  <w:num w:numId="10">
    <w:abstractNumId w:val="12"/>
  </w:num>
  <w:num w:numId="11">
    <w:abstractNumId w:val="14"/>
  </w:num>
  <w:num w:numId="12">
    <w:abstractNumId w:val="8"/>
  </w:num>
  <w:num w:numId="13">
    <w:abstractNumId w:val="16"/>
  </w:num>
  <w:num w:numId="14">
    <w:abstractNumId w:val="19"/>
  </w:num>
  <w:num w:numId="15">
    <w:abstractNumId w:val="6"/>
  </w:num>
  <w:num w:numId="16">
    <w:abstractNumId w:val="5"/>
  </w:num>
  <w:num w:numId="17">
    <w:abstractNumId w:val="22"/>
  </w:num>
  <w:num w:numId="18">
    <w:abstractNumId w:val="18"/>
  </w:num>
  <w:num w:numId="19">
    <w:abstractNumId w:val="11"/>
  </w:num>
  <w:num w:numId="20">
    <w:abstractNumId w:val="23"/>
  </w:num>
  <w:num w:numId="21">
    <w:abstractNumId w:val="2"/>
  </w:num>
  <w:num w:numId="22">
    <w:abstractNumId w:val="51"/>
  </w:num>
  <w:num w:numId="23">
    <w:abstractNumId w:val="28"/>
  </w:num>
  <w:num w:numId="24">
    <w:abstractNumId w:val="36"/>
  </w:num>
  <w:num w:numId="25">
    <w:abstractNumId w:val="31"/>
  </w:num>
  <w:num w:numId="26">
    <w:abstractNumId w:val="33"/>
  </w:num>
  <w:num w:numId="27">
    <w:abstractNumId w:val="48"/>
  </w:num>
  <w:num w:numId="28">
    <w:abstractNumId w:val="43"/>
  </w:num>
  <w:num w:numId="29">
    <w:abstractNumId w:val="29"/>
  </w:num>
  <w:num w:numId="30">
    <w:abstractNumId w:val="46"/>
  </w:num>
  <w:num w:numId="31">
    <w:abstractNumId w:val="37"/>
  </w:num>
  <w:num w:numId="32">
    <w:abstractNumId w:val="35"/>
  </w:num>
  <w:num w:numId="33">
    <w:abstractNumId w:val="42"/>
  </w:num>
  <w:num w:numId="34">
    <w:abstractNumId w:val="49"/>
  </w:num>
  <w:num w:numId="35">
    <w:abstractNumId w:val="47"/>
  </w:num>
  <w:num w:numId="36">
    <w:abstractNumId w:val="38"/>
  </w:num>
  <w:num w:numId="37">
    <w:abstractNumId w:val="39"/>
  </w:num>
  <w:num w:numId="38">
    <w:abstractNumId w:val="45"/>
  </w:num>
  <w:num w:numId="39">
    <w:abstractNumId w:val="26"/>
  </w:num>
  <w:num w:numId="40">
    <w:abstractNumId w:val="30"/>
  </w:num>
  <w:num w:numId="41">
    <w:abstractNumId w:val="50"/>
  </w:num>
  <w:num w:numId="42">
    <w:abstractNumId w:val="34"/>
  </w:num>
  <w:num w:numId="43">
    <w:abstractNumId w:val="41"/>
  </w:num>
  <w:num w:numId="44">
    <w:abstractNumId w:val="32"/>
  </w:num>
  <w:num w:numId="45">
    <w:abstractNumId w:val="44"/>
  </w:num>
  <w:num w:numId="46">
    <w:abstractNumId w:val="52"/>
  </w:num>
  <w:num w:numId="47">
    <w:abstractNumId w:val="27"/>
  </w:num>
  <w:num w:numId="48">
    <w:abstractNumId w:val="25"/>
  </w:num>
  <w:num w:numId="49">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489B"/>
    <w:rsid w:val="000549E5"/>
    <w:rsid w:val="00055FBE"/>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30CD"/>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4D9"/>
    <w:rsid w:val="000D63E8"/>
    <w:rsid w:val="000D7F48"/>
    <w:rsid w:val="000E0279"/>
    <w:rsid w:val="000E15EE"/>
    <w:rsid w:val="000E270E"/>
    <w:rsid w:val="000E4539"/>
    <w:rsid w:val="000F116B"/>
    <w:rsid w:val="000F3B4B"/>
    <w:rsid w:val="000F6906"/>
    <w:rsid w:val="000F7343"/>
    <w:rsid w:val="00103567"/>
    <w:rsid w:val="0010361A"/>
    <w:rsid w:val="00103739"/>
    <w:rsid w:val="001038D0"/>
    <w:rsid w:val="00110C41"/>
    <w:rsid w:val="001262F9"/>
    <w:rsid w:val="0013058C"/>
    <w:rsid w:val="001309A3"/>
    <w:rsid w:val="00132307"/>
    <w:rsid w:val="00143362"/>
    <w:rsid w:val="00143410"/>
    <w:rsid w:val="0014427E"/>
    <w:rsid w:val="00146FCD"/>
    <w:rsid w:val="00150F25"/>
    <w:rsid w:val="00153957"/>
    <w:rsid w:val="00155B4F"/>
    <w:rsid w:val="001566AD"/>
    <w:rsid w:val="00160D6F"/>
    <w:rsid w:val="00161D0E"/>
    <w:rsid w:val="00165AB9"/>
    <w:rsid w:val="00167D70"/>
    <w:rsid w:val="00171DDF"/>
    <w:rsid w:val="00173841"/>
    <w:rsid w:val="00181C18"/>
    <w:rsid w:val="001824E8"/>
    <w:rsid w:val="00183971"/>
    <w:rsid w:val="0018694F"/>
    <w:rsid w:val="00193FD3"/>
    <w:rsid w:val="00194066"/>
    <w:rsid w:val="00194713"/>
    <w:rsid w:val="001A2012"/>
    <w:rsid w:val="001A2B50"/>
    <w:rsid w:val="001A488F"/>
    <w:rsid w:val="001A674D"/>
    <w:rsid w:val="001B0603"/>
    <w:rsid w:val="001B21D4"/>
    <w:rsid w:val="001B3E47"/>
    <w:rsid w:val="001B3F5E"/>
    <w:rsid w:val="001C3F3E"/>
    <w:rsid w:val="001C7515"/>
    <w:rsid w:val="001D001B"/>
    <w:rsid w:val="001D2FF6"/>
    <w:rsid w:val="001D3DF9"/>
    <w:rsid w:val="001D517D"/>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3248F"/>
    <w:rsid w:val="002333EF"/>
    <w:rsid w:val="00235F71"/>
    <w:rsid w:val="00240934"/>
    <w:rsid w:val="0024282A"/>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BBD"/>
    <w:rsid w:val="002D39A0"/>
    <w:rsid w:val="002D4F9F"/>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17B54"/>
    <w:rsid w:val="004212EB"/>
    <w:rsid w:val="00421894"/>
    <w:rsid w:val="004223B9"/>
    <w:rsid w:val="004240AE"/>
    <w:rsid w:val="00426B97"/>
    <w:rsid w:val="00427798"/>
    <w:rsid w:val="00430EE7"/>
    <w:rsid w:val="00431851"/>
    <w:rsid w:val="00436A09"/>
    <w:rsid w:val="00436D57"/>
    <w:rsid w:val="00441390"/>
    <w:rsid w:val="004422B7"/>
    <w:rsid w:val="004445A3"/>
    <w:rsid w:val="00444783"/>
    <w:rsid w:val="00444A73"/>
    <w:rsid w:val="00445026"/>
    <w:rsid w:val="0044620D"/>
    <w:rsid w:val="00446CA2"/>
    <w:rsid w:val="00446F32"/>
    <w:rsid w:val="00450F93"/>
    <w:rsid w:val="00452112"/>
    <w:rsid w:val="00452335"/>
    <w:rsid w:val="00452960"/>
    <w:rsid w:val="004540D2"/>
    <w:rsid w:val="004546D1"/>
    <w:rsid w:val="0045476E"/>
    <w:rsid w:val="004578AF"/>
    <w:rsid w:val="00463B15"/>
    <w:rsid w:val="00472140"/>
    <w:rsid w:val="00474595"/>
    <w:rsid w:val="0047548E"/>
    <w:rsid w:val="00480D64"/>
    <w:rsid w:val="00481764"/>
    <w:rsid w:val="004850F4"/>
    <w:rsid w:val="0048771F"/>
    <w:rsid w:val="00487905"/>
    <w:rsid w:val="00491B30"/>
    <w:rsid w:val="0049260B"/>
    <w:rsid w:val="0049574B"/>
    <w:rsid w:val="00496E22"/>
    <w:rsid w:val="004A0426"/>
    <w:rsid w:val="004A077C"/>
    <w:rsid w:val="004A4002"/>
    <w:rsid w:val="004B02AB"/>
    <w:rsid w:val="004B3F28"/>
    <w:rsid w:val="004B472B"/>
    <w:rsid w:val="004B47AB"/>
    <w:rsid w:val="004B553C"/>
    <w:rsid w:val="004B7954"/>
    <w:rsid w:val="004C3BCA"/>
    <w:rsid w:val="004C4022"/>
    <w:rsid w:val="004D49A6"/>
    <w:rsid w:val="004D6B87"/>
    <w:rsid w:val="004D7CDD"/>
    <w:rsid w:val="004E19F8"/>
    <w:rsid w:val="004E2924"/>
    <w:rsid w:val="004E2DC8"/>
    <w:rsid w:val="00500AA2"/>
    <w:rsid w:val="005012EB"/>
    <w:rsid w:val="0050586B"/>
    <w:rsid w:val="00507DB1"/>
    <w:rsid w:val="00511DC3"/>
    <w:rsid w:val="005177D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86CF5"/>
    <w:rsid w:val="0058784D"/>
    <w:rsid w:val="005919F9"/>
    <w:rsid w:val="00591B8B"/>
    <w:rsid w:val="00595E42"/>
    <w:rsid w:val="005963F8"/>
    <w:rsid w:val="005A3588"/>
    <w:rsid w:val="005A5854"/>
    <w:rsid w:val="005B1C48"/>
    <w:rsid w:val="005B300E"/>
    <w:rsid w:val="005B7CC4"/>
    <w:rsid w:val="005C0755"/>
    <w:rsid w:val="005D0511"/>
    <w:rsid w:val="005D062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3616"/>
    <w:rsid w:val="00646830"/>
    <w:rsid w:val="00650B1B"/>
    <w:rsid w:val="00652E75"/>
    <w:rsid w:val="00656035"/>
    <w:rsid w:val="006612CC"/>
    <w:rsid w:val="00663E12"/>
    <w:rsid w:val="00664EA1"/>
    <w:rsid w:val="00673775"/>
    <w:rsid w:val="00674EDF"/>
    <w:rsid w:val="00676B74"/>
    <w:rsid w:val="00677951"/>
    <w:rsid w:val="00683F56"/>
    <w:rsid w:val="0068508E"/>
    <w:rsid w:val="00685E47"/>
    <w:rsid w:val="00687704"/>
    <w:rsid w:val="0069086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29C6"/>
    <w:rsid w:val="00727532"/>
    <w:rsid w:val="007302AE"/>
    <w:rsid w:val="00731487"/>
    <w:rsid w:val="00734A06"/>
    <w:rsid w:val="00736F41"/>
    <w:rsid w:val="0074246E"/>
    <w:rsid w:val="007431B2"/>
    <w:rsid w:val="00744F80"/>
    <w:rsid w:val="00745C2E"/>
    <w:rsid w:val="007476F3"/>
    <w:rsid w:val="00752A45"/>
    <w:rsid w:val="00753619"/>
    <w:rsid w:val="00754746"/>
    <w:rsid w:val="00754B51"/>
    <w:rsid w:val="007551F7"/>
    <w:rsid w:val="0076720D"/>
    <w:rsid w:val="00767279"/>
    <w:rsid w:val="007729C1"/>
    <w:rsid w:val="0077756F"/>
    <w:rsid w:val="00780AF0"/>
    <w:rsid w:val="00780DCF"/>
    <w:rsid w:val="00780FD9"/>
    <w:rsid w:val="007810B8"/>
    <w:rsid w:val="00785C1E"/>
    <w:rsid w:val="00792623"/>
    <w:rsid w:val="00792699"/>
    <w:rsid w:val="007936A2"/>
    <w:rsid w:val="0079456B"/>
    <w:rsid w:val="007A4E3E"/>
    <w:rsid w:val="007A5BE4"/>
    <w:rsid w:val="007B1C37"/>
    <w:rsid w:val="007B2798"/>
    <w:rsid w:val="007C06D3"/>
    <w:rsid w:val="007C15D3"/>
    <w:rsid w:val="007C28CB"/>
    <w:rsid w:val="007C63D9"/>
    <w:rsid w:val="007D07A9"/>
    <w:rsid w:val="007D0D1B"/>
    <w:rsid w:val="007D3621"/>
    <w:rsid w:val="007E0F88"/>
    <w:rsid w:val="007F2327"/>
    <w:rsid w:val="007F2D04"/>
    <w:rsid w:val="007F4E6E"/>
    <w:rsid w:val="007F5681"/>
    <w:rsid w:val="0080022E"/>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690F"/>
    <w:rsid w:val="00852AF8"/>
    <w:rsid w:val="0086071D"/>
    <w:rsid w:val="00861EF6"/>
    <w:rsid w:val="00866F3F"/>
    <w:rsid w:val="008676EE"/>
    <w:rsid w:val="00871770"/>
    <w:rsid w:val="008746CE"/>
    <w:rsid w:val="00875505"/>
    <w:rsid w:val="0087581D"/>
    <w:rsid w:val="00884A1F"/>
    <w:rsid w:val="0088672C"/>
    <w:rsid w:val="0089323F"/>
    <w:rsid w:val="00894941"/>
    <w:rsid w:val="00895F3D"/>
    <w:rsid w:val="008A4096"/>
    <w:rsid w:val="008A6A0B"/>
    <w:rsid w:val="008A7C2E"/>
    <w:rsid w:val="008B2870"/>
    <w:rsid w:val="008B3AD7"/>
    <w:rsid w:val="008B5C8F"/>
    <w:rsid w:val="008B5E2C"/>
    <w:rsid w:val="008C0F2C"/>
    <w:rsid w:val="008C2DB6"/>
    <w:rsid w:val="008C4077"/>
    <w:rsid w:val="008C71BA"/>
    <w:rsid w:val="008D1052"/>
    <w:rsid w:val="008D519E"/>
    <w:rsid w:val="008D6CDF"/>
    <w:rsid w:val="008D76EB"/>
    <w:rsid w:val="008D7DBC"/>
    <w:rsid w:val="008E48B7"/>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0772"/>
    <w:rsid w:val="0095374F"/>
    <w:rsid w:val="00955362"/>
    <w:rsid w:val="00957E6B"/>
    <w:rsid w:val="00961FCC"/>
    <w:rsid w:val="0097013C"/>
    <w:rsid w:val="009714C5"/>
    <w:rsid w:val="00976DB7"/>
    <w:rsid w:val="009809D4"/>
    <w:rsid w:val="009809FD"/>
    <w:rsid w:val="00981700"/>
    <w:rsid w:val="009829E7"/>
    <w:rsid w:val="0098462B"/>
    <w:rsid w:val="009875F9"/>
    <w:rsid w:val="00990A2C"/>
    <w:rsid w:val="0099611A"/>
    <w:rsid w:val="00996530"/>
    <w:rsid w:val="00997FB2"/>
    <w:rsid w:val="009A544F"/>
    <w:rsid w:val="009A7870"/>
    <w:rsid w:val="009C3DF4"/>
    <w:rsid w:val="009C72F9"/>
    <w:rsid w:val="009C7AB3"/>
    <w:rsid w:val="009C7FBD"/>
    <w:rsid w:val="009D30C9"/>
    <w:rsid w:val="009D4529"/>
    <w:rsid w:val="009D52AC"/>
    <w:rsid w:val="009E0B74"/>
    <w:rsid w:val="009E2233"/>
    <w:rsid w:val="009E40E6"/>
    <w:rsid w:val="009E64DC"/>
    <w:rsid w:val="009F0FEC"/>
    <w:rsid w:val="009F2290"/>
    <w:rsid w:val="00A04E98"/>
    <w:rsid w:val="00A051BC"/>
    <w:rsid w:val="00A070BF"/>
    <w:rsid w:val="00A11299"/>
    <w:rsid w:val="00A22B7D"/>
    <w:rsid w:val="00A22F36"/>
    <w:rsid w:val="00A27068"/>
    <w:rsid w:val="00A3107B"/>
    <w:rsid w:val="00A35893"/>
    <w:rsid w:val="00A35983"/>
    <w:rsid w:val="00A36E15"/>
    <w:rsid w:val="00A459E0"/>
    <w:rsid w:val="00A45D28"/>
    <w:rsid w:val="00A5639C"/>
    <w:rsid w:val="00A60F26"/>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5F31"/>
    <w:rsid w:val="00AB7E8B"/>
    <w:rsid w:val="00AC2F4F"/>
    <w:rsid w:val="00AC387D"/>
    <w:rsid w:val="00AD09F2"/>
    <w:rsid w:val="00AD0C20"/>
    <w:rsid w:val="00AD0C62"/>
    <w:rsid w:val="00AD1BFF"/>
    <w:rsid w:val="00AD2C83"/>
    <w:rsid w:val="00AD4F5E"/>
    <w:rsid w:val="00AD538A"/>
    <w:rsid w:val="00AD6858"/>
    <w:rsid w:val="00AD6FED"/>
    <w:rsid w:val="00AE1BFE"/>
    <w:rsid w:val="00AF1E0D"/>
    <w:rsid w:val="00AF2443"/>
    <w:rsid w:val="00AF2E45"/>
    <w:rsid w:val="00AF3B0D"/>
    <w:rsid w:val="00AF4FB7"/>
    <w:rsid w:val="00AF7E5D"/>
    <w:rsid w:val="00B02AAE"/>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4823"/>
    <w:rsid w:val="00B662D5"/>
    <w:rsid w:val="00B6656D"/>
    <w:rsid w:val="00B67533"/>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49B2"/>
    <w:rsid w:val="00BE05DF"/>
    <w:rsid w:val="00BE2120"/>
    <w:rsid w:val="00BE70FC"/>
    <w:rsid w:val="00BF1A88"/>
    <w:rsid w:val="00BF2CA4"/>
    <w:rsid w:val="00BF2FA2"/>
    <w:rsid w:val="00BF6FE7"/>
    <w:rsid w:val="00BF7ED7"/>
    <w:rsid w:val="00C0267B"/>
    <w:rsid w:val="00C06A79"/>
    <w:rsid w:val="00C06EAF"/>
    <w:rsid w:val="00C168DB"/>
    <w:rsid w:val="00C24E39"/>
    <w:rsid w:val="00C31DED"/>
    <w:rsid w:val="00C3413A"/>
    <w:rsid w:val="00C404D2"/>
    <w:rsid w:val="00C40574"/>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5227"/>
    <w:rsid w:val="00CA5DA6"/>
    <w:rsid w:val="00CA65C2"/>
    <w:rsid w:val="00CA73EF"/>
    <w:rsid w:val="00CB0C11"/>
    <w:rsid w:val="00CB0C9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178B"/>
    <w:rsid w:val="00D21351"/>
    <w:rsid w:val="00D24DD7"/>
    <w:rsid w:val="00D26B3C"/>
    <w:rsid w:val="00D4151A"/>
    <w:rsid w:val="00D425D0"/>
    <w:rsid w:val="00D4664A"/>
    <w:rsid w:val="00D54B5C"/>
    <w:rsid w:val="00D63FE4"/>
    <w:rsid w:val="00D71D52"/>
    <w:rsid w:val="00D739C2"/>
    <w:rsid w:val="00D75836"/>
    <w:rsid w:val="00D87D1B"/>
    <w:rsid w:val="00D901FA"/>
    <w:rsid w:val="00DA1044"/>
    <w:rsid w:val="00DA2D05"/>
    <w:rsid w:val="00DA5FE4"/>
    <w:rsid w:val="00DA767C"/>
    <w:rsid w:val="00DB00DC"/>
    <w:rsid w:val="00DB22FA"/>
    <w:rsid w:val="00DC3361"/>
    <w:rsid w:val="00DC5815"/>
    <w:rsid w:val="00DC6828"/>
    <w:rsid w:val="00DC7375"/>
    <w:rsid w:val="00DD2C5D"/>
    <w:rsid w:val="00DD2FDA"/>
    <w:rsid w:val="00DD7CEA"/>
    <w:rsid w:val="00DE4153"/>
    <w:rsid w:val="00DF278E"/>
    <w:rsid w:val="00DF55C1"/>
    <w:rsid w:val="00E00346"/>
    <w:rsid w:val="00E0483B"/>
    <w:rsid w:val="00E052A7"/>
    <w:rsid w:val="00E063DF"/>
    <w:rsid w:val="00E06568"/>
    <w:rsid w:val="00E06AE9"/>
    <w:rsid w:val="00E06E43"/>
    <w:rsid w:val="00E070D9"/>
    <w:rsid w:val="00E07BEE"/>
    <w:rsid w:val="00E11ECD"/>
    <w:rsid w:val="00E13B35"/>
    <w:rsid w:val="00E22192"/>
    <w:rsid w:val="00E22C80"/>
    <w:rsid w:val="00E31DB9"/>
    <w:rsid w:val="00E35368"/>
    <w:rsid w:val="00E43CB9"/>
    <w:rsid w:val="00E43EFF"/>
    <w:rsid w:val="00E4649A"/>
    <w:rsid w:val="00E477F6"/>
    <w:rsid w:val="00E4792E"/>
    <w:rsid w:val="00E50409"/>
    <w:rsid w:val="00E53560"/>
    <w:rsid w:val="00E551E5"/>
    <w:rsid w:val="00E55CD8"/>
    <w:rsid w:val="00E55E53"/>
    <w:rsid w:val="00E56AB8"/>
    <w:rsid w:val="00E64115"/>
    <w:rsid w:val="00E7391F"/>
    <w:rsid w:val="00E75E93"/>
    <w:rsid w:val="00E76EB7"/>
    <w:rsid w:val="00E77DC4"/>
    <w:rsid w:val="00E805F9"/>
    <w:rsid w:val="00E83496"/>
    <w:rsid w:val="00E91509"/>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6DD"/>
    <w:rsid w:val="00ED67E1"/>
    <w:rsid w:val="00ED696C"/>
    <w:rsid w:val="00EE1740"/>
    <w:rsid w:val="00EE19B4"/>
    <w:rsid w:val="00EE49C6"/>
    <w:rsid w:val="00EE69FB"/>
    <w:rsid w:val="00EF1B89"/>
    <w:rsid w:val="00EF39C3"/>
    <w:rsid w:val="00EF63E9"/>
    <w:rsid w:val="00EF6DC9"/>
    <w:rsid w:val="00EF7E77"/>
    <w:rsid w:val="00F01E13"/>
    <w:rsid w:val="00F0303F"/>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33CC"/>
    <w:rsid w:val="00FC119B"/>
    <w:rsid w:val="00FC1CF8"/>
    <w:rsid w:val="00FD2B8C"/>
    <w:rsid w:val="00FE0B6B"/>
    <w:rsid w:val="00FE27E3"/>
    <w:rsid w:val="00FE4972"/>
    <w:rsid w:val="00FE6A10"/>
    <w:rsid w:val="00FF033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qFormat="1"/>
    <w:lsdException w:name="annotation reference" w:uiPriority="99"/>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uiPriority w:val="99"/>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eastAsia="x-none"/>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link w:val="aff1"/>
    <w:uiPriority w:val="99"/>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uiPriority w:val="99"/>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eastAsia="x-none"/>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eastAsia="x-none"/>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lang w:val="x-none" w:eastAsia="x-none"/>
    </w:rPr>
  </w:style>
  <w:style w:type="character" w:customStyle="1" w:styleId="1c">
    <w:name w:val="Список№1 Знак"/>
    <w:link w:val="12"/>
    <w:rsid w:val="0069255A"/>
    <w:rPr>
      <w:rFonts w:ascii="Arial" w:hAnsi="Arial"/>
      <w:szCs w:val="24"/>
      <w:lang w:val="x-none" w:eastAsia="x-none"/>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lang w:val="x-none" w:eastAsia="x-none"/>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uiPriority w:val="99"/>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lang w:val="ru-RU" w:eastAsia="ru-RU"/>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lang w:val="x-none" w:eastAsia="x-none"/>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rsid w:val="00DE4153"/>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qFormat="1"/>
    <w:lsdException w:name="annotation reference" w:uiPriority="99"/>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uiPriority w:val="99"/>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eastAsia="x-none"/>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link w:val="aff1"/>
    <w:uiPriority w:val="99"/>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uiPriority w:val="99"/>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eastAsia="x-none"/>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eastAsia="x-none"/>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lang w:val="x-none" w:eastAsia="x-none"/>
    </w:rPr>
  </w:style>
  <w:style w:type="character" w:customStyle="1" w:styleId="1c">
    <w:name w:val="Список№1 Знак"/>
    <w:link w:val="12"/>
    <w:rsid w:val="0069255A"/>
    <w:rPr>
      <w:rFonts w:ascii="Arial" w:hAnsi="Arial"/>
      <w:szCs w:val="24"/>
      <w:lang w:val="x-none" w:eastAsia="x-none"/>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lang w:val="x-none" w:eastAsia="x-none"/>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uiPriority w:val="99"/>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lang w:val="ru-RU" w:eastAsia="ru-RU"/>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lang w:val="x-none" w:eastAsia="x-none"/>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rsid w:val="00DE4153"/>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55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volgogres34.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olgogres34.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lgogres34.ru/zakupk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gres223fz@voel.ru" TargetMode="External"/><Relationship Id="rId23" Type="http://schemas.openxmlformats.org/officeDocument/2006/relationships/footer" Target="footer1.xml"/><Relationship Id="rId10" Type="http://schemas.openxmlformats.org/officeDocument/2006/relationships/hyperlink" Target="garantF1://12029354.2015" TargetMode="External"/><Relationship Id="rId19" Type="http://schemas.openxmlformats.org/officeDocument/2006/relationships/hyperlink" Target="http://www.volgogres34.ru" TargetMode="External"/><Relationship Id="rId4" Type="http://schemas.microsoft.com/office/2007/relationships/stylesWithEffects" Target="stylesWithEffects.xml"/><Relationship Id="rId9" Type="http://schemas.openxmlformats.org/officeDocument/2006/relationships/hyperlink" Target="garantF1://12029354.2015" TargetMode="External"/><Relationship Id="rId14" Type="http://schemas.openxmlformats.org/officeDocument/2006/relationships/hyperlink" Target="garantF1://12025267.3012"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B50D-1A48-4F99-89E7-A7B3EA87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32</Pages>
  <Words>12025</Words>
  <Characters>84734</Characters>
  <Application>Microsoft Office Word</Application>
  <DocSecurity>0</DocSecurity>
  <Lines>706</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96566</CharactersWithSpaces>
  <SharedDoc>false</SharedDoc>
  <HLinks>
    <vt:vector size="108" baseType="variant">
      <vt:variant>
        <vt:i4>6684770</vt:i4>
      </vt:variant>
      <vt:variant>
        <vt:i4>54</vt:i4>
      </vt:variant>
      <vt:variant>
        <vt:i4>0</vt:i4>
      </vt:variant>
      <vt:variant>
        <vt:i4>5</vt:i4>
      </vt:variant>
      <vt:variant>
        <vt:lpwstr>http://zakupki.rosatom.ru/</vt:lpwstr>
      </vt:variant>
      <vt:variant>
        <vt:lpwstr/>
      </vt:variant>
      <vt:variant>
        <vt:i4>7274549</vt:i4>
      </vt:variant>
      <vt:variant>
        <vt:i4>51</vt:i4>
      </vt:variant>
      <vt:variant>
        <vt:i4>0</vt:i4>
      </vt:variant>
      <vt:variant>
        <vt:i4>5</vt:i4>
      </vt:variant>
      <vt:variant>
        <vt:lpwstr>http://www.zakupki.gov.ru/</vt:lpwstr>
      </vt:variant>
      <vt:variant>
        <vt:lpwstr/>
      </vt:variant>
      <vt:variant>
        <vt:i4>3538994</vt:i4>
      </vt:variant>
      <vt:variant>
        <vt:i4>48</vt:i4>
      </vt:variant>
      <vt:variant>
        <vt:i4>0</vt:i4>
      </vt:variant>
      <vt:variant>
        <vt:i4>5</vt:i4>
      </vt:variant>
      <vt:variant>
        <vt:lpwstr>http://www.volgogres34.ru/</vt:lpwstr>
      </vt:variant>
      <vt:variant>
        <vt:lpwstr/>
      </vt:variant>
      <vt:variant>
        <vt:i4>7274549</vt:i4>
      </vt:variant>
      <vt:variant>
        <vt:i4>45</vt:i4>
      </vt:variant>
      <vt:variant>
        <vt:i4>0</vt:i4>
      </vt:variant>
      <vt:variant>
        <vt:i4>5</vt:i4>
      </vt:variant>
      <vt:variant>
        <vt:lpwstr>http://www.zakupki.gov.ru/</vt:lpwstr>
      </vt:variant>
      <vt:variant>
        <vt:lpwstr/>
      </vt:variant>
      <vt:variant>
        <vt:i4>3538994</vt:i4>
      </vt:variant>
      <vt:variant>
        <vt:i4>42</vt:i4>
      </vt:variant>
      <vt:variant>
        <vt:i4>0</vt:i4>
      </vt:variant>
      <vt:variant>
        <vt:i4>5</vt:i4>
      </vt:variant>
      <vt:variant>
        <vt:lpwstr>http://www.volgogres34.ru/</vt:lpwstr>
      </vt:variant>
      <vt:variant>
        <vt:lpwstr/>
      </vt:variant>
      <vt:variant>
        <vt:i4>7274549</vt:i4>
      </vt:variant>
      <vt:variant>
        <vt:i4>39</vt:i4>
      </vt:variant>
      <vt:variant>
        <vt:i4>0</vt:i4>
      </vt:variant>
      <vt:variant>
        <vt:i4>5</vt:i4>
      </vt:variant>
      <vt:variant>
        <vt:lpwstr>http://www.zakupki.gov.ru/</vt:lpwstr>
      </vt:variant>
      <vt:variant>
        <vt:lpwstr/>
      </vt:variant>
      <vt:variant>
        <vt:i4>7929914</vt:i4>
      </vt:variant>
      <vt:variant>
        <vt:i4>36</vt:i4>
      </vt:variant>
      <vt:variant>
        <vt:i4>0</vt:i4>
      </vt:variant>
      <vt:variant>
        <vt:i4>5</vt:i4>
      </vt:variant>
      <vt:variant>
        <vt:lpwstr>garantf1://890941.1829/</vt:lpwstr>
      </vt:variant>
      <vt:variant>
        <vt:lpwstr/>
      </vt:variant>
      <vt:variant>
        <vt:i4>7274549</vt:i4>
      </vt:variant>
      <vt:variant>
        <vt:i4>33</vt:i4>
      </vt:variant>
      <vt:variant>
        <vt:i4>0</vt:i4>
      </vt:variant>
      <vt:variant>
        <vt:i4>5</vt:i4>
      </vt:variant>
      <vt:variant>
        <vt:lpwstr>http://www.zakupki.gov.ru/</vt:lpwstr>
      </vt:variant>
      <vt:variant>
        <vt:lpwstr/>
      </vt:variant>
      <vt:variant>
        <vt:i4>3538994</vt:i4>
      </vt:variant>
      <vt:variant>
        <vt:i4>30</vt:i4>
      </vt:variant>
      <vt:variant>
        <vt:i4>0</vt:i4>
      </vt:variant>
      <vt:variant>
        <vt:i4>5</vt:i4>
      </vt:variant>
      <vt:variant>
        <vt:lpwstr>http://www.volgogres34.ru/</vt:lpwstr>
      </vt:variant>
      <vt:variant>
        <vt:lpwstr/>
      </vt:variant>
      <vt:variant>
        <vt:i4>3080208</vt:i4>
      </vt:variant>
      <vt:variant>
        <vt:i4>24</vt:i4>
      </vt:variant>
      <vt:variant>
        <vt:i4>0</vt:i4>
      </vt:variant>
      <vt:variant>
        <vt:i4>5</vt:i4>
      </vt:variant>
      <vt:variant>
        <vt:lpwstr/>
      </vt:variant>
      <vt:variant>
        <vt:lpwstr>sub_10052</vt:lpwstr>
      </vt:variant>
      <vt:variant>
        <vt:i4>3014672</vt:i4>
      </vt:variant>
      <vt:variant>
        <vt:i4>21</vt:i4>
      </vt:variant>
      <vt:variant>
        <vt:i4>0</vt:i4>
      </vt:variant>
      <vt:variant>
        <vt:i4>5</vt:i4>
      </vt:variant>
      <vt:variant>
        <vt:lpwstr/>
      </vt:variant>
      <vt:variant>
        <vt:lpwstr>sub_10048</vt:lpwstr>
      </vt:variant>
      <vt:variant>
        <vt:i4>4456463</vt:i4>
      </vt:variant>
      <vt:variant>
        <vt:i4>18</vt:i4>
      </vt:variant>
      <vt:variant>
        <vt:i4>0</vt:i4>
      </vt:variant>
      <vt:variant>
        <vt:i4>5</vt:i4>
      </vt:variant>
      <vt:variant>
        <vt:lpwstr>garantf1://12025267.3012/</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6684771</vt:i4>
      </vt:variant>
      <vt:variant>
        <vt:i4>9</vt:i4>
      </vt:variant>
      <vt:variant>
        <vt:i4>0</vt:i4>
      </vt:variant>
      <vt:variant>
        <vt:i4>5</vt:i4>
      </vt:variant>
      <vt:variant>
        <vt:lpwstr>http://volgogres34.ru/zakupki/</vt:lpwstr>
      </vt:variant>
      <vt:variant>
        <vt:lpwstr/>
      </vt:variant>
      <vt:variant>
        <vt:i4>3014676</vt:i4>
      </vt:variant>
      <vt:variant>
        <vt:i4>6</vt:i4>
      </vt:variant>
      <vt:variant>
        <vt:i4>0</vt:i4>
      </vt:variant>
      <vt:variant>
        <vt:i4>5</vt:i4>
      </vt:variant>
      <vt:variant>
        <vt:lpwstr/>
      </vt:variant>
      <vt:variant>
        <vt:lpwstr>sub_7521</vt:lpwstr>
      </vt:variant>
      <vt:variant>
        <vt:i4>4980748</vt:i4>
      </vt:variant>
      <vt:variant>
        <vt:i4>3</vt:i4>
      </vt:variant>
      <vt:variant>
        <vt:i4>0</vt:i4>
      </vt:variant>
      <vt:variant>
        <vt:i4>5</vt:i4>
      </vt:variant>
      <vt:variant>
        <vt:lpwstr>garantf1://12029354.2015/</vt:lpwstr>
      </vt:variant>
      <vt:variant>
        <vt:lpwstr/>
      </vt:variant>
      <vt:variant>
        <vt:i4>4980748</vt:i4>
      </vt:variant>
      <vt:variant>
        <vt:i4>0</vt:i4>
      </vt:variant>
      <vt:variant>
        <vt:i4>0</vt:i4>
      </vt:variant>
      <vt:variant>
        <vt:i4>5</vt:i4>
      </vt:variant>
      <vt:variant>
        <vt:lpwstr>garantf1://12029354.2015/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Касьян Наталья Михайловна</cp:lastModifiedBy>
  <cp:revision>19</cp:revision>
  <cp:lastPrinted>2015-08-06T10:43:00Z</cp:lastPrinted>
  <dcterms:created xsi:type="dcterms:W3CDTF">2015-08-04T06:35:00Z</dcterms:created>
  <dcterms:modified xsi:type="dcterms:W3CDTF">2015-08-25T12:38:00Z</dcterms:modified>
</cp:coreProperties>
</file>