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400057, Волгоградская область,  </w:t>
            </w:r>
            <w:proofErr w:type="gramStart"/>
            <w:r w:rsidRPr="007C0539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7C0539">
              <w:rPr>
                <w:rFonts w:ascii="Times New Roman" w:hAnsi="Times New Roman"/>
                <w:b/>
                <w:i/>
              </w:rPr>
              <w:t>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E4311F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716680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E4311F">
              <w:rPr>
                <w:rFonts w:ascii="Times New Roman" w:hAnsi="Times New Roman"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E4311F">
              <w:rPr>
                <w:rFonts w:ascii="Times New Roman" w:hAnsi="Times New Roman"/>
              </w:rPr>
              <w:fldChar w:fldCharType="separate"/>
            </w:r>
          </w:p>
          <w:p w:rsidR="00E4311F" w:rsidRPr="00E4311F" w:rsidRDefault="00E4311F" w:rsidP="00E4311F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>1.1. Подрядчик  обязуется  выполнить  по Техническому заданию Заказчика (Приложение № 3 к настоящему Договору) работы по «Ремонт чистка колодцев водосток</w:t>
            </w:r>
            <w:proofErr w:type="gramStart"/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>а ООО</w:t>
            </w:r>
            <w:proofErr w:type="gramEnd"/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 xml:space="preserve"> «Волгоградская ГРЭС» в  соответствии   с предоставленной   </w:t>
            </w:r>
            <w:r w:rsidRPr="00E4311F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E4311F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работ.</w:t>
            </w:r>
            <w:r w:rsidRPr="00E4311F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</w:p>
          <w:p w:rsidR="009000F4" w:rsidRPr="004B27E9" w:rsidRDefault="00716680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E4311F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E4311F">
              <w:rPr>
                <w:rFonts w:ascii="Times New Roman" w:hAnsi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E4311F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E4311F" w:rsidRPr="00E4311F" w:rsidRDefault="00E4311F" w:rsidP="00E4311F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 xml:space="preserve">400057, Волгоградская область,  </w:t>
            </w:r>
            <w:proofErr w:type="gramStart"/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proofErr w:type="gramEnd"/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>. Волгоград, ул. Промысловая,2.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E4311F" w:rsidRDefault="00716680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E4311F">
              <w:rPr>
                <w:rFonts w:ascii="Times New Roman" w:hAnsi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E4311F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E4311F" w:rsidRPr="00E4311F" w:rsidRDefault="00E4311F" w:rsidP="00E4311F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 xml:space="preserve">Стоимость работ по </w:t>
            </w:r>
            <w:proofErr w:type="spellStart"/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>Договорусоставляет</w:t>
            </w:r>
            <w:proofErr w:type="spellEnd"/>
            <w:r w:rsidRPr="00E4311F">
              <w:rPr>
                <w:rFonts w:ascii="Times New Roman" w:hAnsi="Times New Roman"/>
                <w:b/>
                <w:bCs/>
                <w:i/>
                <w:iCs/>
              </w:rPr>
              <w:t xml:space="preserve"> 340228 руб</w:t>
            </w:r>
            <w:r w:rsidRPr="00E4311F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. (Триста сорок тысяч двести двадцать восемь) рублей 22 </w:t>
            </w:r>
            <w:proofErr w:type="gramStart"/>
            <w:r w:rsidRPr="00E4311F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копейки</w:t>
            </w:r>
            <w:proofErr w:type="gramEnd"/>
            <w:r w:rsidRPr="00E4311F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в том числе НДС (18%) 51899 рублей 22 копеек. </w:t>
            </w:r>
          </w:p>
          <w:p w:rsidR="009000F4" w:rsidRPr="004B27E9" w:rsidRDefault="00716680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      </w:r>
            <w:r w:rsidRPr="004B27E9">
              <w:rPr>
                <w:rFonts w:ascii="Times New Roman" w:hAnsi="Times New Roman"/>
              </w:rPr>
              <w:lastRenderedPageBreak/>
              <w:t>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4311F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E306-30E0-45A9-97E3-805ADC0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150</cp:revision>
  <dcterms:created xsi:type="dcterms:W3CDTF">2015-01-15T13:30:00Z</dcterms:created>
  <dcterms:modified xsi:type="dcterms:W3CDTF">2015-09-03T05:47:00Z</dcterms:modified>
</cp:coreProperties>
</file>