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55" w:rsidRPr="003E1755" w:rsidRDefault="003E1755" w:rsidP="003E17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ДОГОВОР №      - МО</w:t>
      </w:r>
    </w:p>
    <w:p w:rsidR="003E1755" w:rsidRPr="003E1755" w:rsidRDefault="003E1755" w:rsidP="003E17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на оказание медицинских услуг</w:t>
      </w:r>
    </w:p>
    <w:p w:rsidR="003E1755" w:rsidRPr="003E1755" w:rsidRDefault="003E1755" w:rsidP="003E175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(проведение предварительных и периодических медицинских осмотров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E1755">
        <w:rPr>
          <w:rFonts w:ascii="Times New Roman" w:hAnsi="Times New Roman" w:cs="Times New Roman"/>
          <w:b/>
          <w:color w:val="000000" w:themeColor="text1"/>
        </w:rPr>
        <w:t>(обследований)</w:t>
      </w:r>
      <w:r>
        <w:rPr>
          <w:rFonts w:ascii="Times New Roman" w:hAnsi="Times New Roman" w:cs="Times New Roman"/>
          <w:b/>
          <w:color w:val="000000" w:themeColor="text1"/>
        </w:rPr>
        <w:t>)</w:t>
      </w:r>
    </w:p>
    <w:p w:rsidR="003E1755" w:rsidRDefault="003E1755" w:rsidP="003E1755">
      <w:pPr>
        <w:rPr>
          <w:rFonts w:ascii="Times New Roman" w:hAnsi="Times New Roman" w:cs="Times New Roman"/>
          <w:color w:val="000000" w:themeColor="text1"/>
        </w:rPr>
      </w:pPr>
    </w:p>
    <w:p w:rsidR="003E1755" w:rsidRPr="003E1755" w:rsidRDefault="003E1755" w:rsidP="003E1755">
      <w:pPr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г. Волгоград</w:t>
      </w:r>
      <w:r w:rsidRPr="003E175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3E1755">
        <w:rPr>
          <w:rFonts w:ascii="Times New Roman" w:hAnsi="Times New Roman" w:cs="Times New Roman"/>
          <w:color w:val="000000" w:themeColor="text1"/>
        </w:rPr>
        <w:tab/>
      </w:r>
      <w:r w:rsidRPr="003E1755">
        <w:rPr>
          <w:rFonts w:ascii="Times New Roman" w:hAnsi="Times New Roman" w:cs="Times New Roman"/>
          <w:color w:val="000000" w:themeColor="text1"/>
        </w:rPr>
        <w:tab/>
      </w:r>
      <w:r w:rsidRPr="003E1755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7D1717">
        <w:rPr>
          <w:rFonts w:ascii="Times New Roman" w:hAnsi="Times New Roman" w:cs="Times New Roman"/>
          <w:color w:val="000000" w:themeColor="text1"/>
        </w:rPr>
        <w:t xml:space="preserve">          </w:t>
      </w:r>
      <w:r w:rsidRPr="003E1755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« ___ » ________ 201</w:t>
      </w:r>
      <w:r w:rsidR="006A6162">
        <w:rPr>
          <w:rFonts w:ascii="Times New Roman" w:hAnsi="Times New Roman" w:cs="Times New Roman"/>
          <w:color w:val="000000" w:themeColor="text1"/>
        </w:rPr>
        <w:t>5</w:t>
      </w:r>
      <w:r w:rsidRPr="003E1755">
        <w:rPr>
          <w:rFonts w:ascii="Times New Roman" w:hAnsi="Times New Roman" w:cs="Times New Roman"/>
          <w:color w:val="000000" w:themeColor="text1"/>
        </w:rPr>
        <w:t xml:space="preserve"> г.</w:t>
      </w:r>
    </w:p>
    <w:p w:rsidR="00445B4C" w:rsidRDefault="00445B4C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pacing w:val="-14"/>
          <w:sz w:val="24"/>
        </w:rPr>
        <w:t xml:space="preserve">                    </w:t>
      </w:r>
      <w:r w:rsidR="00C96741" w:rsidRPr="00C96741">
        <w:rPr>
          <w:rFonts w:ascii="Times New Roman" w:hAnsi="Times New Roman" w:cs="Times New Roman"/>
          <w:b/>
          <w:spacing w:val="-14"/>
          <w:sz w:val="24"/>
        </w:rPr>
        <w:t>Общество</w:t>
      </w:r>
      <w:r>
        <w:rPr>
          <w:rFonts w:ascii="Times New Roman" w:hAnsi="Times New Roman" w:cs="Times New Roman"/>
          <w:b/>
          <w:spacing w:val="-14"/>
          <w:sz w:val="24"/>
        </w:rPr>
        <w:t xml:space="preserve"> с ограниченной ответственностью «</w:t>
      </w:r>
      <w:r w:rsidR="00B25777">
        <w:rPr>
          <w:rFonts w:ascii="Times New Roman" w:hAnsi="Times New Roman" w:cs="Times New Roman"/>
          <w:b/>
          <w:spacing w:val="-14"/>
          <w:sz w:val="24"/>
        </w:rPr>
        <w:t>Волгоградская ГРЭС</w:t>
      </w:r>
      <w:r w:rsidR="00BF20BB" w:rsidRPr="00BF20BB">
        <w:rPr>
          <w:rFonts w:ascii="Times New Roman" w:hAnsi="Times New Roman" w:cs="Times New Roman"/>
          <w:b/>
          <w:i/>
          <w:spacing w:val="-14"/>
          <w:sz w:val="24"/>
        </w:rPr>
        <w:t>»</w:t>
      </w:r>
      <w:r w:rsidR="003E1755" w:rsidRPr="003E1755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E1755" w:rsidRPr="003E1755">
        <w:rPr>
          <w:rFonts w:ascii="Times New Roman" w:hAnsi="Times New Roman" w:cs="Times New Roman"/>
          <w:color w:val="000000" w:themeColor="text1"/>
        </w:rPr>
        <w:t xml:space="preserve">именуемое в дальнейшем «Заказчик», в лице </w:t>
      </w:r>
      <w:r>
        <w:rPr>
          <w:rFonts w:ascii="Times New Roman" w:hAnsi="Times New Roman" w:cs="Times New Roman"/>
          <w:color w:val="000000" w:themeColor="text1"/>
        </w:rPr>
        <w:t xml:space="preserve">генерального директора </w:t>
      </w:r>
      <w:r w:rsidR="00B25777">
        <w:rPr>
          <w:rFonts w:ascii="Times New Roman" w:hAnsi="Times New Roman" w:cs="Times New Roman"/>
          <w:color w:val="000000" w:themeColor="text1"/>
        </w:rPr>
        <w:t>Касьян Дениса Евгеньевича</w:t>
      </w:r>
      <w:r w:rsidR="00E86976">
        <w:rPr>
          <w:rFonts w:ascii="Times New Roman" w:hAnsi="Times New Roman" w:cs="Times New Roman"/>
          <w:color w:val="000000" w:themeColor="text1"/>
        </w:rPr>
        <w:t xml:space="preserve">, </w:t>
      </w:r>
      <w:r w:rsidR="00DA7E58">
        <w:rPr>
          <w:rFonts w:ascii="Times New Roman" w:hAnsi="Times New Roman" w:cs="Times New Roman"/>
          <w:color w:val="000000" w:themeColor="text1"/>
        </w:rPr>
        <w:t>действующего</w:t>
      </w:r>
      <w:r w:rsidR="003E1755" w:rsidRPr="003E1755">
        <w:rPr>
          <w:rFonts w:ascii="Times New Roman" w:hAnsi="Times New Roman" w:cs="Times New Roman"/>
          <w:color w:val="000000" w:themeColor="text1"/>
        </w:rPr>
        <w:t xml:space="preserve"> на основании </w:t>
      </w:r>
      <w:r w:rsidR="00BF20BB">
        <w:rPr>
          <w:rFonts w:ascii="Times New Roman" w:hAnsi="Times New Roman" w:cs="Times New Roman"/>
          <w:color w:val="000000" w:themeColor="text1"/>
        </w:rPr>
        <w:t>Устава</w:t>
      </w:r>
      <w:r w:rsidR="003E1755" w:rsidRPr="003E1755">
        <w:rPr>
          <w:rFonts w:ascii="Times New Roman" w:hAnsi="Times New Roman" w:cs="Times New Roman"/>
          <w:color w:val="000000" w:themeColor="text1"/>
        </w:rPr>
        <w:t xml:space="preserve">, с одной стороны, и </w:t>
      </w:r>
    </w:p>
    <w:p w:rsidR="003E1755" w:rsidRPr="003E1755" w:rsidRDefault="00445B4C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="003E1755" w:rsidRPr="003E1755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   «ВДЦ – медицинский центр» (сокращенно - ООО «ВДЦ МЦ»)</w:t>
      </w:r>
      <w:r w:rsidR="003E1755" w:rsidRPr="003E1755">
        <w:rPr>
          <w:rFonts w:ascii="Times New Roman" w:hAnsi="Times New Roman" w:cs="Times New Roman"/>
          <w:color w:val="000000" w:themeColor="text1"/>
        </w:rPr>
        <w:t>, именуемое в дальнейшем «Исполнитель», в лице директора управляющей организации Шмидт Людмилы Артуровны, действующей на основании Устава и Договора № 1/УК от 18.03.2011 года о передаче полномочий исполнительного органа Общества Управляющей компании, с другой стороны,  совместно по тексту именуемые «Стороны», заключили настоящий договор о нижеследующем:</w:t>
      </w:r>
      <w:proofErr w:type="gramEnd"/>
    </w:p>
    <w:p w:rsidR="003E1755" w:rsidRPr="003E1755" w:rsidRDefault="003E1755" w:rsidP="003E175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E1755" w:rsidRPr="003E1755" w:rsidRDefault="003E1755" w:rsidP="003E175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ПРЕДМЕТ ДОГОВОРА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proofErr w:type="gramStart"/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Заказчик поручает, а Исполнитель оказывает медицинскую услугу: проведении предварительных и периодических (в течение трудовой деятельности) медицинских осмотров (обследований) работников Заказчика (далее – медосмотр) в соответствии со статьями 213, 214 Трудового кодекса Российской Федерации, Приказом </w:t>
      </w:r>
      <w:proofErr w:type="spellStart"/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Минздравсоцразвития</w:t>
      </w:r>
      <w:proofErr w:type="spellEnd"/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</w:r>
      <w:proofErr w:type="gramEnd"/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Приказ).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1.2.  Перечень врачей-специалистов, участвующих при проведении медосмотра, а также виды необходимых лабораторных и функциональных исследований, проводимых Исполнителем, по настоящему договору определяется в соответствии с Приказом на основании  представленного  Заказчиком  поименного  списка  работников</w:t>
      </w:r>
      <w:r w:rsidRPr="003E1755">
        <w:rPr>
          <w:rStyle w:val="a3"/>
          <w:rFonts w:ascii="Times New Roman" w:hAnsi="Times New Roman"/>
          <w:color w:val="000000" w:themeColor="text1"/>
        </w:rPr>
        <w:footnoteReference w:id="2"/>
      </w:r>
      <w:r w:rsidRPr="003E1755">
        <w:rPr>
          <w:rFonts w:ascii="Times New Roman" w:hAnsi="Times New Roman" w:cs="Times New Roman"/>
          <w:color w:val="000000" w:themeColor="text1"/>
        </w:rPr>
        <w:t xml:space="preserve">  (Приложение № 1).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1.3. Цена  договора  определяется  в Расчете платы за медицинскую услугу (Приложение № 2), который является неотъемлемой частью настоящего договора, исходя из стоимости приема основных врачей-специалистов, лабораторных, инструментальных исследований (без пометки «звездочка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 xml:space="preserve">» (*) 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>по тексту Приказа) и количества работников, заявленных в  поименном списке работников (далее – Список), а также суммы транспортных расходов.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В случаях, когда, в соответствии с Приказом, к участию в медосмотре необходимо привлечь дополнительных врачей-специалистов, либо провести дополнительные лабораторные и функциональные исследования (маркированные "звездочкой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 xml:space="preserve">" (*) 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>по тексту Приказа), стоимость данных медицинских услуг согласовывается Сторонами дополнительно. Исполнитель вправе в случаях резкого изменения цен на рынке медицинских услуг и материалов  в одностороннем порядке изменить стоимость медицинских услуг предупредив об этом Заказчика за две недели.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1.4. Для проведения отдельных обследований Исполнитель вправе привлекать третьих лиц, имеющих необходимые лицензии.</w:t>
      </w:r>
    </w:p>
    <w:p w:rsidR="003E1755" w:rsidRDefault="003E1755" w:rsidP="003E1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1755" w:rsidRPr="003E1755" w:rsidRDefault="003E1755" w:rsidP="003E1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2. ОБЯЗАННОСТИ СТОРОН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2.1. Заказчик обязуется: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2.1.1.Назначить ответственное лицо, отвечающее за исполнение настоящего договора и осуществление контактов с Исполнителем (Приложение №3);</w:t>
      </w:r>
    </w:p>
    <w:p w:rsid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2.1.2. Направить письменный запрос в медицинскую организацию, ранее проводившую предварительные и (или) периодические медосмотры, о передаче медицинских карт направляемых на медосмотр работников Исполнителю по описи, предоставить предыдущий заключительный акт, а также, </w:t>
      </w:r>
      <w:r w:rsidRPr="003E1755">
        <w:rPr>
          <w:rFonts w:ascii="Times New Roman" w:hAnsi="Times New Roman" w:cs="Times New Roman"/>
          <w:color w:val="000000" w:themeColor="text1"/>
        </w:rPr>
        <w:lastRenderedPageBreak/>
        <w:t>в случае необходимости, по медицинским показаниям, обязать работника предоставить выписку из амбулаторной карты по месту жительства;</w:t>
      </w:r>
    </w:p>
    <w:p w:rsidR="00522681" w:rsidRPr="003E1755" w:rsidRDefault="00522681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2.1.3. оказывать содействие при разработке Календарного плана (Приложение №4) и согласовать его не 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 xml:space="preserve"> чем за 14 дней до начала проведения медосмотра;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Календарный план должен представлять собой документ, определяющий даты начала и окончания медосмотра, конкретные дни и время приема, а также </w:t>
      </w:r>
      <w:proofErr w:type="spellStart"/>
      <w:r w:rsidRPr="003E1755">
        <w:rPr>
          <w:rFonts w:ascii="Times New Roman" w:hAnsi="Times New Roman" w:cs="Times New Roman"/>
          <w:color w:val="000000" w:themeColor="text1"/>
        </w:rPr>
        <w:t>пофамильный</w:t>
      </w:r>
      <w:proofErr w:type="spellEnd"/>
      <w:r w:rsidRPr="003E1755">
        <w:rPr>
          <w:rFonts w:ascii="Times New Roman" w:hAnsi="Times New Roman" w:cs="Times New Roman"/>
          <w:color w:val="000000" w:themeColor="text1"/>
        </w:rPr>
        <w:t xml:space="preserve"> перечень лиц, обязанных явиться в эти конкретные дни и время. При большой численности организации, вместо  </w:t>
      </w:r>
      <w:proofErr w:type="spellStart"/>
      <w:r w:rsidRPr="003E1755">
        <w:rPr>
          <w:rFonts w:ascii="Times New Roman" w:hAnsi="Times New Roman" w:cs="Times New Roman"/>
          <w:color w:val="000000" w:themeColor="text1"/>
        </w:rPr>
        <w:t>пофамильного</w:t>
      </w:r>
      <w:proofErr w:type="spellEnd"/>
      <w:r w:rsidRPr="003E1755">
        <w:rPr>
          <w:rFonts w:ascii="Times New Roman" w:hAnsi="Times New Roman" w:cs="Times New Roman"/>
          <w:color w:val="000000" w:themeColor="text1"/>
        </w:rPr>
        <w:t xml:space="preserve"> перечня лиц, обязанных явиться в конкретные дни и время, может быть прописан порядок заблаговременного извещения Исполнителя о лицах, направляемых на медосмотр на определенную дату.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2.1.4. За 10 дней до прохождения медосмотра ознакомить работников с Календарным планом.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2.1.5. Выдать работникам направления на медосмотр, оформленные в соответствии с п. 8 Приказа;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2.1.6. обеспечить явку работников по выданным направлениям для прохождения медосмотра в строго оговоренные дни согласно утвержденному сторонами Календарному плану. Если по каким-либо причинам, но не по вине Исполнителя, работни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>к(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>и) Заказчика не явился(</w:t>
      </w:r>
      <w:proofErr w:type="spellStart"/>
      <w:r w:rsidRPr="003E1755">
        <w:rPr>
          <w:rFonts w:ascii="Times New Roman" w:hAnsi="Times New Roman" w:cs="Times New Roman"/>
          <w:color w:val="000000" w:themeColor="text1"/>
        </w:rPr>
        <w:t>ись</w:t>
      </w:r>
      <w:proofErr w:type="spellEnd"/>
      <w:r w:rsidRPr="003E1755">
        <w:rPr>
          <w:rFonts w:ascii="Times New Roman" w:hAnsi="Times New Roman" w:cs="Times New Roman"/>
          <w:color w:val="000000" w:themeColor="text1"/>
        </w:rPr>
        <w:t>) для прохождение медосмотра в указанное в Календарном плане время, Исполнитель вправе завершить медосмотр, письменно предупредив об этом Заказчика за семь календарных дней. При этом в заключительном акте указывается список лиц, не завершивших медосмотр.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Сроки и место проведения медосмотра не явившихся лиц, в случае необходимости, согласовываются дополнительно.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2.1.7. Предоставлять </w:t>
      </w:r>
      <w:proofErr w:type="spellStart"/>
      <w:r w:rsidRPr="003E1755">
        <w:rPr>
          <w:rFonts w:ascii="Times New Roman" w:hAnsi="Times New Roman" w:cs="Times New Roman"/>
          <w:color w:val="000000" w:themeColor="text1"/>
        </w:rPr>
        <w:t>Исполлю</w:t>
      </w:r>
      <w:proofErr w:type="spellEnd"/>
      <w:r w:rsidRPr="003E1755">
        <w:rPr>
          <w:rFonts w:ascii="Times New Roman" w:hAnsi="Times New Roman" w:cs="Times New Roman"/>
          <w:color w:val="000000" w:themeColor="text1"/>
        </w:rPr>
        <w:t xml:space="preserve"> информацию, необходимую для исполнения обязательств по настоящему договору;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2.1.8. Предоставить Исполнителю право размещать на своей территории, на время проведения медицинского осмотра, информационные материалы, с целью осведомления пациентов об оказываемых услугах;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2.1.9. Довести до сведения  работников информацию о том, что для прохождения медосмотра (обследования) им необходимо предоставить Исполнителю: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-направление, выданное Заказчиком,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-паспорт либо иной документ, удостоверяющий личность,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-медицинскую книжку (при наличии),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-паспорт здоровья работника с предыдущего места прохождения медосмотра (при наличии),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-решение врачебной комиссии, проводившей обязательное психиатрическое освидетельствование, заключение нарколога по месту жительства. Для отдельных категорий работников, прямо оговоренных Исполнителем, достаточно предоставить информацию о том состоит ли он (она) на учете в психоневрологическом либо наркологическом диспансере. Данная информация фиксируется в амбулаторной карте со слов работника и заверяется его подписью. Исполнитель не несет ответственность за качество проведения медосмотра при предоставлении ложных сведений.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2.1.10. Своевременно рассмотреть и подписать Акты об оказанн</w:t>
      </w:r>
      <w:r>
        <w:rPr>
          <w:rFonts w:ascii="Times New Roman" w:hAnsi="Times New Roman" w:cs="Times New Roman"/>
          <w:color w:val="000000" w:themeColor="text1"/>
        </w:rPr>
        <w:t xml:space="preserve">ых услугах в соответствии с п. 3.6. </w:t>
      </w:r>
      <w:r w:rsidRPr="003E1755">
        <w:rPr>
          <w:rFonts w:ascii="Times New Roman" w:hAnsi="Times New Roman" w:cs="Times New Roman"/>
          <w:color w:val="000000" w:themeColor="text1"/>
        </w:rPr>
        <w:t>настоящего договора;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2.1.11. Оплатить услуги Исполнителя в размере, порядке и на условиях, предусмотренных настоящим договором.</w:t>
      </w:r>
    </w:p>
    <w:p w:rsidR="003E1755" w:rsidRDefault="003E1755" w:rsidP="003E1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E1755" w:rsidRDefault="003E1755" w:rsidP="003E1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2.2. Исполнитель обязуется: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2.2.1. Назначить ответственное лицо, отвечающее за исполнение настоящего договора и осуществление контактов с Заказчиком (Приложение №3);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2.2.2. Проводить медосмотры в точном соответствии с Приказом и иными нормативно-правовыми актами, действующими на момент заключения договора;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2.2.3. Утвердить состав врачебной комиссии;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2.2.4. На основании указанных в поименном списке вредных производственных факторов или работ определить необходимость участия в медосмотре соответствующих врачей-специалистов, а также виды и объемы необходимых лабораторных и инструментальных исследований;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2.2.5. С момента получения от Заказчика Списка, приступить к составлению Календарного плана проведения медосмотра и согласовать его с Заказчиком не 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 xml:space="preserve"> чем за 2 недели до начала медосмотра;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2.2.6. Оформить на работников Заказчика медицинские карты с перечнем лабораторных, инструментальных обследований, осмотров специалистов 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>согласно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 xml:space="preserve"> профессионального маршрута (предприятие, цех, участок, профессия, стаж, вредные, опасные и производственные факторы);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2.2.7. Оформить и выдать на работника по окончании прохождения медосмотра: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lastRenderedPageBreak/>
        <w:t xml:space="preserve">-медицинское заключение о соответствии состояния здоровья поручаемой работе или иное заключение (о временном или постоянном переводе на другую работу),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-паспорт здоровья с результатами обследования, диагнозом врача специалиста, а при наличии медицинских показаний – рекомендациями по дальнейшему наблюдению, лечению и реабилитации,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-медицинскую книжку 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>с заключением о допуске к работе в соответствии с Приказом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 xml:space="preserve"> № 402 от 20.05.2005 г;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2.2.8. Обеспечить выдачу каждым врачом, принимающим участие в медосмотре, заключения о профессиональной пригодности работника а, при показаниях, установление необходимых лечебно-оздоровительных мероприятий;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2.2.9. Завершить медосмотр после осмотра работников Заказчика всеми врачами-специалистами, а также выполнения полного объема предусмотренных лабораторных и инструментальных исследований;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2.2.10. 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>Проинформировать каждого работника о результатах проведенного медосмотра, а именно: в доступной для работника форме предоставить имеющуюся информацию о состоянии его здоровья, включая сведения о результатах обследования, наличии заболевания (</w:t>
      </w:r>
      <w:proofErr w:type="spellStart"/>
      <w:r w:rsidRPr="003E1755">
        <w:rPr>
          <w:rFonts w:ascii="Times New Roman" w:hAnsi="Times New Roman" w:cs="Times New Roman"/>
          <w:color w:val="000000" w:themeColor="text1"/>
        </w:rPr>
        <w:t>ий</w:t>
      </w:r>
      <w:proofErr w:type="spellEnd"/>
      <w:r w:rsidRPr="003E1755">
        <w:rPr>
          <w:rFonts w:ascii="Times New Roman" w:hAnsi="Times New Roman" w:cs="Times New Roman"/>
          <w:color w:val="000000" w:themeColor="text1"/>
        </w:rPr>
        <w:t>) и состояний являющихся медицинскими противопоказаниями для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осмотров работников, о профилактических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 xml:space="preserve"> и реабилитационных 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>мероприятиях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>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2.2.11. По итогам медосмотра обобщить результаты проведенных осмотров работников и составить заключительный акт. Заключительный акт утверждается председателем врачебной комиссии и заверяется печатью Исполнителя;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2.2.12. В случае выявления у работников Заказчика патологии, дать разъяснения вышеуказанным работникам в рекомендательном порядке о дополнительных обследованиях для уточнения диагноза в нашем медицинском центре на льготных условиях;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 2.2.13. Соблюдать конфиденциальность полученных при исполнении настоящего договора персональных данных и обеспечивать их безопасность при обработке. Принимая все необходимые меры в соответствии с требованиями действующего законодательства.</w:t>
      </w:r>
    </w:p>
    <w:p w:rsidR="003E1755" w:rsidRDefault="003E1755" w:rsidP="003E1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1755" w:rsidRPr="003E1755" w:rsidRDefault="003E1755" w:rsidP="003E175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1755">
        <w:rPr>
          <w:rFonts w:ascii="Times New Roman" w:hAnsi="Times New Roman" w:cs="Times New Roman"/>
          <w:b/>
          <w:color w:val="000000" w:themeColor="text1"/>
        </w:rPr>
        <w:t>СТОИМОСТЬ И ПОРЯДОК РАСЧЕТОВ</w:t>
      </w:r>
    </w:p>
    <w:p w:rsidR="00BD4353" w:rsidRDefault="003E1755" w:rsidP="00BD43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E1755">
        <w:rPr>
          <w:rFonts w:ascii="Times New Roman" w:hAnsi="Times New Roman" w:cs="Times New Roman"/>
          <w:color w:val="000000" w:themeColor="text1"/>
        </w:rPr>
        <w:t>3.1.</w:t>
      </w:r>
      <w:r w:rsidR="00BD4353" w:rsidRPr="00BD4353">
        <w:rPr>
          <w:rFonts w:ascii="Times New Roman" w:hAnsi="Times New Roman"/>
          <w:color w:val="000000"/>
        </w:rPr>
        <w:t xml:space="preserve"> </w:t>
      </w:r>
      <w:r w:rsidR="00BD4353">
        <w:rPr>
          <w:rFonts w:ascii="Times New Roman" w:hAnsi="Times New Roman"/>
          <w:color w:val="000000"/>
        </w:rPr>
        <w:t xml:space="preserve">Цена договора составляет </w:t>
      </w:r>
      <w:r w:rsidR="00B25777" w:rsidRPr="00B25777">
        <w:rPr>
          <w:rFonts w:ascii="Times New Roman" w:hAnsi="Times New Roman"/>
          <w:b/>
          <w:color w:val="000000"/>
        </w:rPr>
        <w:t>12733</w:t>
      </w:r>
      <w:r w:rsidR="00BD4353" w:rsidRPr="006A6162">
        <w:rPr>
          <w:rFonts w:ascii="Arial" w:eastAsia="Times New Roman" w:hAnsi="Arial" w:cs="Arial"/>
          <w:b/>
          <w:bCs/>
          <w:sz w:val="20"/>
          <w:szCs w:val="20"/>
        </w:rPr>
        <w:t xml:space="preserve">0 </w:t>
      </w:r>
      <w:r w:rsidR="00BD4353">
        <w:rPr>
          <w:rFonts w:ascii="Times New Roman" w:hAnsi="Times New Roman"/>
          <w:b/>
          <w:color w:val="000000"/>
        </w:rPr>
        <w:t>(</w:t>
      </w:r>
      <w:r w:rsidR="00B25777">
        <w:rPr>
          <w:rFonts w:ascii="Times New Roman" w:hAnsi="Times New Roman"/>
          <w:b/>
          <w:color w:val="000000"/>
        </w:rPr>
        <w:t>Сто двадцать семь тысяч триста тридцать</w:t>
      </w:r>
      <w:r w:rsidR="00BD4353">
        <w:rPr>
          <w:rFonts w:ascii="Times New Roman" w:hAnsi="Times New Roman"/>
          <w:b/>
          <w:color w:val="000000"/>
        </w:rPr>
        <w:t>) рублей 00 копеек.</w:t>
      </w:r>
      <w:r w:rsidR="00BD4353">
        <w:rPr>
          <w:rFonts w:ascii="Times New Roman" w:hAnsi="Times New Roman"/>
          <w:color w:val="000000"/>
        </w:rPr>
        <w:t xml:space="preserve"> Данная сумма подлежит увеличению и уменьшению в случае изменения количества работников, фактически прошедших медосмотр, относительно Списка, либо изменения объема обследования.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3.2. Оплата оказанных Исполнителем услуг по настоящему договору производится Заказчиком в следующем порядке: </w:t>
      </w:r>
      <w:r w:rsidR="00445B4C">
        <w:rPr>
          <w:rFonts w:ascii="Times New Roman" w:hAnsi="Times New Roman" w:cs="Times New Roman"/>
          <w:color w:val="000000" w:themeColor="text1"/>
        </w:rPr>
        <w:t>10</w:t>
      </w:r>
      <w:r w:rsidRPr="003E1755">
        <w:rPr>
          <w:rFonts w:ascii="Times New Roman" w:hAnsi="Times New Roman" w:cs="Times New Roman"/>
          <w:color w:val="000000" w:themeColor="text1"/>
        </w:rPr>
        <w:t>0% - в течение 5 (пяти) банковских дней с</w:t>
      </w:r>
      <w:r w:rsidR="00445B4C">
        <w:rPr>
          <w:rFonts w:ascii="Times New Roman" w:hAnsi="Times New Roman" w:cs="Times New Roman"/>
          <w:color w:val="000000" w:themeColor="text1"/>
        </w:rPr>
        <w:t xml:space="preserve"> даты подписания акта об оказанных </w:t>
      </w:r>
      <w:proofErr w:type="spellStart"/>
      <w:r w:rsidR="00445B4C">
        <w:rPr>
          <w:rFonts w:ascii="Times New Roman" w:hAnsi="Times New Roman" w:cs="Times New Roman"/>
          <w:color w:val="000000" w:themeColor="text1"/>
        </w:rPr>
        <w:t>услугах</w:t>
      </w:r>
      <w:proofErr w:type="gramStart"/>
      <w:r w:rsidR="00445B4C">
        <w:rPr>
          <w:rFonts w:ascii="Times New Roman" w:hAnsi="Times New Roman" w:cs="Times New Roman"/>
          <w:color w:val="000000" w:themeColor="text1"/>
        </w:rPr>
        <w:t>,</w:t>
      </w:r>
      <w:r w:rsidRPr="003E1755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>утем</w:t>
      </w:r>
      <w:proofErr w:type="spellEnd"/>
      <w:r w:rsidRPr="003E1755">
        <w:rPr>
          <w:rFonts w:ascii="Times New Roman" w:hAnsi="Times New Roman" w:cs="Times New Roman"/>
          <w:color w:val="000000" w:themeColor="text1"/>
        </w:rPr>
        <w:t xml:space="preserve"> перечисления денежных средств на  расчетный счет Исполнителя либо иным согласованным сторонами способом, не запрещенным действующим законодательством.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3.3. Исполнитель вправе не приступать, отложить либо приостановить оказание услуг в случае несоблюдения Заказчиком п. 3.2. настоящего Договора.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3.4. В случае подписания сторонами дополнительного соглашения о привлечении к участию в медосмотре дополнительных врачей-специалистов, проведении дополнительных лабораторных и функциональных исследований (маркированные "звездочкой</w:t>
      </w:r>
      <w:proofErr w:type="gramStart"/>
      <w:r w:rsidRPr="003E1755">
        <w:rPr>
          <w:rFonts w:ascii="Times New Roman" w:hAnsi="Times New Roman" w:cs="Times New Roman"/>
          <w:color w:val="000000" w:themeColor="text1"/>
        </w:rPr>
        <w:t xml:space="preserve">" (*) </w:t>
      </w:r>
      <w:proofErr w:type="gramEnd"/>
      <w:r w:rsidRPr="003E1755">
        <w:rPr>
          <w:rFonts w:ascii="Times New Roman" w:hAnsi="Times New Roman" w:cs="Times New Roman"/>
          <w:color w:val="000000" w:themeColor="text1"/>
        </w:rPr>
        <w:t>по тексту Приказа), оплата данных услуг осуществляется в соответствии с п. 3.2. настоящего Договора.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3.5. Исполнитель по окончании медосмотра  предоставляет Заказчику в 2-х экземплярах акт оказанных услуг и счет на оплату.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3.6. Заказчик в течение 5 (пяти) календарных дней с момента получения подписывает представленный Исполнителем акт об ока</w:t>
      </w:r>
      <w:r w:rsidRPr="003E1755">
        <w:rPr>
          <w:rFonts w:ascii="Times New Roman" w:hAnsi="Times New Roman" w:cs="Times New Roman"/>
          <w:color w:val="000000" w:themeColor="text1"/>
        </w:rPr>
        <w:softHyphen/>
        <w:t xml:space="preserve">занных услугах и один экземпляр подписанного акта возвращает Исполнителю или направляет Исполнителю в тот же срок мотивированные возражения против подписания указанного акта.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 xml:space="preserve">Если Исполнитель, подписавший акт об оказанных услугах и передавший его Заказчику, в течение 5 (пяти) календарных дней со дня получения данного акта Заказчиком не получит от него мотивированных возражений против подписания, то данный акт считается подписанным обеими сторонами в последний день указанного срока. </w:t>
      </w:r>
    </w:p>
    <w:p w:rsidR="003E1755" w:rsidRPr="003E1755" w:rsidRDefault="003E1755" w:rsidP="003E1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755">
        <w:rPr>
          <w:rFonts w:ascii="Times New Roman" w:hAnsi="Times New Roman" w:cs="Times New Roman"/>
          <w:color w:val="000000" w:themeColor="text1"/>
        </w:rPr>
        <w:t>3.7. В случае нарушения Заказчиком сроков оплаты оказанных услуг Исполнитель вправе приостановить их  оказание до полного погашения Заказчиком задолженности и начислить Заказчику пеню в размере 0,3 % от суммы договора за каждый день просрочки.</w:t>
      </w:r>
    </w:p>
    <w:p w:rsidR="003E1755" w:rsidRPr="003E1755" w:rsidRDefault="003E1755" w:rsidP="003E175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522681" w:rsidRDefault="00522681" w:rsidP="003E1755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  <w:sectPr w:rsidR="00522681" w:rsidSect="005068FD">
          <w:footerReference w:type="default" r:id="rId8"/>
          <w:pgSz w:w="11906" w:h="16838"/>
          <w:pgMar w:top="1134" w:right="851" w:bottom="425" w:left="1134" w:header="709" w:footer="709" w:gutter="0"/>
          <w:cols w:space="708"/>
          <w:docGrid w:linePitch="360"/>
        </w:sectPr>
      </w:pPr>
    </w:p>
    <w:p w:rsidR="003E1755" w:rsidRDefault="003E1755" w:rsidP="003E1755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  <w:lastRenderedPageBreak/>
        <w:t>Ответственность Сторон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требованиями действующего законодательства Российской Федерации. 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</w:t>
      </w:r>
      <w:proofErr w:type="gramStart"/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помимо воли и желания сторон и которые нельзя было предвидеть или избежать (военные действия, гражданские волнения, забастовки, эпидемии, блокады, пожары, землетрясения, наводнения и другие природные стихийные бедствия, издание актов государственных органов и/или органов местного самоуправления, другие).</w:t>
      </w:r>
      <w:proofErr w:type="gramEnd"/>
    </w:p>
    <w:p w:rsidR="003E1755" w:rsidRPr="003E1755" w:rsidRDefault="003E1755" w:rsidP="003E17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3E1755" w:rsidRDefault="003E1755" w:rsidP="003E1755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  <w:t>ПОРЯДОК Разрешения споров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5.1. </w:t>
      </w:r>
      <w:r w:rsidR="00BD4353" w:rsidRPr="004076FD">
        <w:rPr>
          <w:rFonts w:ascii="Times New Roman" w:hAnsi="Times New Roman" w:cs="Times New Roman"/>
          <w:color w:val="000000"/>
          <w:sz w:val="22"/>
          <w:szCs w:val="22"/>
        </w:rPr>
        <w:t>Все споры и разногласия, возникающие по настоящему договору в процессе его исполнения, разрешаются путем переговоров между сторонами, а при не урегулировании разногласий</w:t>
      </w:r>
      <w:r w:rsidR="00BD4353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BD4353" w:rsidRPr="004076FD">
        <w:rPr>
          <w:rFonts w:ascii="Times New Roman" w:hAnsi="Times New Roman" w:cs="Times New Roman"/>
          <w:color w:val="000000"/>
          <w:sz w:val="22"/>
          <w:szCs w:val="22"/>
        </w:rPr>
        <w:t xml:space="preserve"> в судебном порядке </w:t>
      </w:r>
      <w:r w:rsidR="00BD4353">
        <w:rPr>
          <w:rFonts w:ascii="Times New Roman" w:hAnsi="Times New Roman" w:cs="Times New Roman"/>
          <w:color w:val="000000"/>
          <w:sz w:val="22"/>
          <w:szCs w:val="22"/>
        </w:rPr>
        <w:t>в Арбитражном суде Волгоградской области или в</w:t>
      </w:r>
      <w:proofErr w:type="gramStart"/>
      <w:r w:rsidR="00BD4353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proofErr w:type="gramEnd"/>
      <w:r w:rsidR="00BD4353">
        <w:rPr>
          <w:rFonts w:ascii="Times New Roman" w:hAnsi="Times New Roman" w:cs="Times New Roman"/>
          <w:color w:val="000000"/>
          <w:sz w:val="22"/>
          <w:szCs w:val="22"/>
        </w:rPr>
        <w:t>ервом Арбитражном третейском Суде</w:t>
      </w: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BD4353" w:rsidRDefault="00BD4353" w:rsidP="00BD435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3E1755" w:rsidRDefault="00BD4353" w:rsidP="00BD4353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  <w:t xml:space="preserve">6.           </w:t>
      </w:r>
      <w:r w:rsidR="003E1755" w:rsidRPr="003E1755"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  <w:t xml:space="preserve">Срок действия Договора </w:t>
      </w:r>
    </w:p>
    <w:p w:rsidR="00BD4353" w:rsidRPr="004076FD" w:rsidRDefault="00BD4353" w:rsidP="00B85DE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4076FD">
        <w:rPr>
          <w:rFonts w:ascii="Times New Roman" w:hAnsi="Times New Roman" w:cs="Times New Roman"/>
          <w:color w:val="000000"/>
          <w:sz w:val="22"/>
          <w:szCs w:val="22"/>
        </w:rPr>
        <w:t>.1. Настоящий договор вступает в силу с момента подписания обеими сто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ронами и действует до </w:t>
      </w:r>
      <w:r w:rsidRPr="004076FD">
        <w:rPr>
          <w:rFonts w:ascii="Times New Roman" w:hAnsi="Times New Roman" w:cs="Times New Roman"/>
          <w:color w:val="000000"/>
          <w:sz w:val="22"/>
          <w:szCs w:val="22"/>
        </w:rPr>
        <w:t xml:space="preserve">полного исполнения сторонами своих обязательств. </w:t>
      </w:r>
      <w:proofErr w:type="gramStart"/>
      <w:r w:rsidRPr="007B7BE0">
        <w:rPr>
          <w:rFonts w:ascii="Times New Roman" w:hAnsi="Times New Roman" w:cs="Times New Roman"/>
          <w:color w:val="000000"/>
          <w:sz w:val="22"/>
          <w:szCs w:val="22"/>
        </w:rPr>
        <w:t>Договор считается выполненным после подписания и выдачи заключительного акта Заказчику Исполнителем, за которой должна последовать оплата оказанных Исполнителем услуг в соответствии с  п.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7B7BE0">
        <w:rPr>
          <w:rFonts w:ascii="Times New Roman" w:hAnsi="Times New Roman" w:cs="Times New Roman"/>
          <w:color w:val="000000"/>
          <w:sz w:val="22"/>
          <w:szCs w:val="22"/>
        </w:rPr>
        <w:t>.2 настоящего Договора.</w:t>
      </w:r>
      <w:proofErr w:type="gramEnd"/>
    </w:p>
    <w:p w:rsidR="00BD4353" w:rsidRPr="004076FD" w:rsidRDefault="00BD4353" w:rsidP="00B85DE1">
      <w:pPr>
        <w:pStyle w:val="Style5"/>
        <w:widowControl/>
        <w:tabs>
          <w:tab w:val="left" w:pos="1171"/>
        </w:tabs>
        <w:spacing w:line="240" w:lineRule="auto"/>
        <w:ind w:firstLine="0"/>
        <w:jc w:val="left"/>
        <w:rPr>
          <w:rStyle w:val="FontStyle18"/>
          <w:color w:val="000000"/>
          <w:sz w:val="22"/>
          <w:szCs w:val="22"/>
        </w:rPr>
      </w:pPr>
      <w:r>
        <w:rPr>
          <w:rStyle w:val="FontStyle18"/>
          <w:color w:val="000000"/>
          <w:sz w:val="22"/>
          <w:szCs w:val="22"/>
        </w:rPr>
        <w:t>6</w:t>
      </w:r>
      <w:r w:rsidRPr="004076FD">
        <w:rPr>
          <w:rStyle w:val="FontStyle18"/>
          <w:color w:val="000000"/>
          <w:sz w:val="22"/>
          <w:szCs w:val="22"/>
        </w:rPr>
        <w:t xml:space="preserve">.2. Настоящий </w:t>
      </w:r>
      <w:proofErr w:type="gramStart"/>
      <w:r w:rsidRPr="004076FD">
        <w:rPr>
          <w:rStyle w:val="FontStyle18"/>
          <w:color w:val="000000"/>
          <w:sz w:val="22"/>
          <w:szCs w:val="22"/>
        </w:rPr>
        <w:t>договор</w:t>
      </w:r>
      <w:proofErr w:type="gramEnd"/>
      <w:r w:rsidRPr="004076FD">
        <w:rPr>
          <w:rStyle w:val="FontStyle18"/>
          <w:color w:val="000000"/>
          <w:sz w:val="22"/>
          <w:szCs w:val="22"/>
        </w:rPr>
        <w:t xml:space="preserve"> может быть расторгнут досрочно по соглашению сторон или в одностороннем порядке при направлении заинтересованной стороной другой стороне письменного уведомления о расторжении договора не позднее чем за 30 (тридцать) календарных дней до предполагаемой даты расторжения.</w:t>
      </w:r>
    </w:p>
    <w:p w:rsidR="003E1755" w:rsidRPr="003E1755" w:rsidRDefault="003E1755" w:rsidP="00B85DE1">
      <w:pPr>
        <w:pStyle w:val="Style5"/>
        <w:widowControl/>
        <w:tabs>
          <w:tab w:val="left" w:pos="1171"/>
        </w:tabs>
        <w:spacing w:line="240" w:lineRule="auto"/>
        <w:ind w:firstLine="0"/>
        <w:jc w:val="left"/>
        <w:rPr>
          <w:rStyle w:val="FontStyle18"/>
          <w:color w:val="000000" w:themeColor="text1"/>
          <w:sz w:val="22"/>
          <w:szCs w:val="22"/>
        </w:rPr>
      </w:pPr>
    </w:p>
    <w:p w:rsidR="003E1755" w:rsidRDefault="00B85DE1" w:rsidP="00B85DE1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  <w:t xml:space="preserve">                  </w:t>
      </w:r>
      <w:r w:rsidR="003E1755" w:rsidRPr="003E1755"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  <w:t xml:space="preserve">ПРОЧИЕ УСЛОВИЯ 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7.1.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7.2. Изменения и дополнения к настоящему договору оформляются в письменной форме в виде дополнительных соглашений и подписываются уполномоченными  представителями сторон.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7.3. Все уведомления, запросы, требования и иные сообщения составляются в письменной форме и направляются по почте (заказным письмом с уведомлением о вручении), электронной почте или факсимильной связи, по адресам сторон, указанным в настоящем Договоре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7.4. Исполнитель вправе в случае необходимости привлечь к оказанию медицинских услуг по настоящему договору специалистов иных медицинских учреждений.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7.5. Приложения к настоящему договору являются его неотъемлемой частью.</w:t>
      </w:r>
    </w:p>
    <w:p w:rsidR="003E1755" w:rsidRPr="003E1755" w:rsidRDefault="003E1755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1755">
        <w:rPr>
          <w:rFonts w:ascii="Times New Roman" w:hAnsi="Times New Roman" w:cs="Times New Roman"/>
          <w:color w:val="000000" w:themeColor="text1"/>
          <w:sz w:val="22"/>
          <w:szCs w:val="22"/>
        </w:rPr>
        <w:t>7.6. Настоящий договор составлен в двух идентичных экземплярах, имеющих одинаковую юридическую силу, по одному для каждой из сторон.</w:t>
      </w:r>
    </w:p>
    <w:p w:rsidR="003E1755" w:rsidRDefault="003E1755" w:rsidP="003E17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E1755" w:rsidRPr="003E1755" w:rsidRDefault="00B85DE1" w:rsidP="003E1755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3E1755" w:rsidRPr="003E1755">
        <w:rPr>
          <w:rFonts w:ascii="Times New Roman" w:hAnsi="Times New Roman" w:cs="Times New Roman"/>
          <w:b/>
          <w:bCs/>
          <w:color w:val="000000" w:themeColor="text1"/>
        </w:rPr>
        <w:t xml:space="preserve">. АДРЕСА И </w:t>
      </w:r>
      <w:r w:rsidR="003E1755" w:rsidRPr="003E1755">
        <w:rPr>
          <w:rFonts w:ascii="Times New Roman" w:hAnsi="Times New Roman" w:cs="Times New Roman"/>
          <w:b/>
          <w:bCs/>
          <w:caps/>
          <w:color w:val="000000" w:themeColor="text1"/>
        </w:rPr>
        <w:t>реквизиты Сторон</w:t>
      </w:r>
    </w:p>
    <w:tbl>
      <w:tblPr>
        <w:tblW w:w="0" w:type="auto"/>
        <w:tblLook w:val="01E0"/>
      </w:tblPr>
      <w:tblGrid>
        <w:gridCol w:w="4672"/>
        <w:gridCol w:w="4697"/>
      </w:tblGrid>
      <w:tr w:rsidR="003E1755" w:rsidRPr="003E1755" w:rsidTr="006E79B5">
        <w:trPr>
          <w:trHeight w:val="3658"/>
        </w:trPr>
        <w:tc>
          <w:tcPr>
            <w:tcW w:w="4672" w:type="dxa"/>
          </w:tcPr>
          <w:p w:rsidR="003E1755" w:rsidRPr="003E1755" w:rsidRDefault="003E1755" w:rsidP="00F54EFC">
            <w:pPr>
              <w:jc w:val="center"/>
              <w:rPr>
                <w:rFonts w:ascii="Times New Roman" w:eastAsia="SimSun" w:hAnsi="Times New Roman" w:cs="Times New Roman"/>
                <w:caps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b/>
                <w:caps/>
                <w:color w:val="000000" w:themeColor="text1"/>
              </w:rPr>
              <w:t>«Исполнитель»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3E1755">
              <w:rPr>
                <w:rFonts w:ascii="Times New Roman" w:eastAsia="SimSun" w:hAnsi="Times New Roman" w:cs="Times New Roman"/>
                <w:b/>
                <w:color w:val="000000" w:themeColor="text1"/>
                <w:lang w:eastAsia="zh-CN"/>
              </w:rPr>
              <w:t>ООО «ВДЦ МЦ»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400094, г. Волгоград, ул. Кутузовская, д. 3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ИНН  3443103674, КПП 344301001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gramStart"/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р</w:t>
            </w:r>
            <w:proofErr w:type="gramEnd"/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 xml:space="preserve">/с 40702810310000014803 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 xml:space="preserve">в Филиале ЗАО АКБ «Экспресс-Волга» </w:t>
            </w:r>
            <w:proofErr w:type="gramStart"/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в</w:t>
            </w:r>
            <w:proofErr w:type="gramEnd"/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 xml:space="preserve">г. </w:t>
            </w:r>
            <w:proofErr w:type="gramStart"/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Волгограде</w:t>
            </w:r>
            <w:proofErr w:type="gramEnd"/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 xml:space="preserve">, 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к/с 30101810200000000835, БИК 041806835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 xml:space="preserve">Тел.: (8442) 54-68-68 (факс), 58-03-04 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Директор управляющей организации</w:t>
            </w: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</w:p>
          <w:p w:rsidR="003E1755" w:rsidRPr="003E1755" w:rsidRDefault="003E1755" w:rsidP="003E1755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E1755">
              <w:rPr>
                <w:rFonts w:ascii="Times New Roman" w:eastAsia="SimSun" w:hAnsi="Times New Roman" w:cs="Times New Roman"/>
                <w:color w:val="000000" w:themeColor="text1"/>
              </w:rPr>
              <w:t>_____________________/ Л. А. Шмидт         М.П.</w:t>
            </w:r>
          </w:p>
        </w:tc>
        <w:tc>
          <w:tcPr>
            <w:tcW w:w="4673" w:type="dxa"/>
          </w:tcPr>
          <w:p w:rsidR="006E79B5" w:rsidRPr="00BF20BB" w:rsidRDefault="006E79B5" w:rsidP="0034768B">
            <w:pPr>
              <w:tabs>
                <w:tab w:val="left" w:pos="945"/>
              </w:tabs>
              <w:rPr>
                <w:rFonts w:ascii="Times New Roman" w:eastAsia="SimSun" w:hAnsi="Times New Roman" w:cs="Times New Roman"/>
                <w:b/>
                <w:color w:val="000000" w:themeColor="text1"/>
              </w:rPr>
            </w:pPr>
            <w:r w:rsidRPr="00BF20BB">
              <w:rPr>
                <w:rFonts w:ascii="Times New Roman" w:eastAsia="SimSun" w:hAnsi="Times New Roman" w:cs="Times New Roman"/>
                <w:b/>
                <w:color w:val="000000" w:themeColor="text1"/>
              </w:rPr>
              <w:t xml:space="preserve">                             «ЗАКАЗЧИК»</w:t>
            </w:r>
          </w:p>
          <w:p w:rsidR="00BF20BB" w:rsidRDefault="00BF20BB" w:rsidP="00445B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F20BB">
              <w:rPr>
                <w:b/>
              </w:rPr>
              <w:t xml:space="preserve"> </w:t>
            </w:r>
            <w:r w:rsidR="00445B4C" w:rsidRPr="00445B4C">
              <w:rPr>
                <w:rFonts w:ascii="Times New Roman" w:hAnsi="Times New Roman" w:cs="Times New Roman"/>
                <w:b/>
              </w:rPr>
              <w:t>ООО «</w:t>
            </w:r>
            <w:r w:rsidR="00B25777">
              <w:rPr>
                <w:rFonts w:ascii="Times New Roman" w:hAnsi="Times New Roman" w:cs="Times New Roman"/>
                <w:b/>
              </w:rPr>
              <w:t>Волгоградская ГРЭС</w:t>
            </w:r>
            <w:r w:rsidR="00445B4C" w:rsidRPr="00445B4C">
              <w:rPr>
                <w:rFonts w:ascii="Times New Roman" w:hAnsi="Times New Roman" w:cs="Times New Roman"/>
                <w:b/>
              </w:rPr>
              <w:t>»</w:t>
            </w:r>
          </w:p>
          <w:p w:rsidR="00445B4C" w:rsidRDefault="00445B4C" w:rsidP="00445B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45B4C">
              <w:rPr>
                <w:rFonts w:ascii="Times New Roman" w:hAnsi="Times New Roman" w:cs="Times New Roman"/>
              </w:rPr>
              <w:t>Юридический адрес:</w:t>
            </w:r>
          </w:p>
          <w:p w:rsidR="004222ED" w:rsidRDefault="00445B4C" w:rsidP="00445B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40005</w:t>
            </w:r>
            <w:r w:rsidR="00B257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B25777">
              <w:rPr>
                <w:rFonts w:ascii="Times New Roman" w:hAnsi="Times New Roman" w:cs="Times New Roman"/>
              </w:rPr>
              <w:t>РоссийскаяФедерация,</w:t>
            </w:r>
            <w:r>
              <w:rPr>
                <w:rFonts w:ascii="Times New Roman" w:hAnsi="Times New Roman" w:cs="Times New Roman"/>
              </w:rPr>
              <w:t>г</w:t>
            </w:r>
            <w:r w:rsidR="00B25777">
              <w:rPr>
                <w:rFonts w:ascii="Times New Roman" w:hAnsi="Times New Roman" w:cs="Times New Roman"/>
              </w:rPr>
              <w:t>ород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олгоград</w:t>
            </w:r>
            <w:r w:rsidR="004222ED">
              <w:rPr>
                <w:rFonts w:ascii="Times New Roman" w:hAnsi="Times New Roman" w:cs="Times New Roman"/>
              </w:rPr>
              <w:t>,</w:t>
            </w:r>
          </w:p>
          <w:p w:rsidR="00445B4C" w:rsidRDefault="004222ED" w:rsidP="00445B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Промысловая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</w:p>
          <w:p w:rsidR="00445B4C" w:rsidRDefault="00445B4C" w:rsidP="00445B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222ED">
              <w:rPr>
                <w:rFonts w:ascii="Times New Roman" w:hAnsi="Times New Roman" w:cs="Times New Roman"/>
              </w:rPr>
              <w:t>3461056522</w:t>
            </w:r>
            <w:r>
              <w:rPr>
                <w:rFonts w:ascii="Times New Roman" w:hAnsi="Times New Roman" w:cs="Times New Roman"/>
              </w:rPr>
              <w:t>, КПП 344301001</w:t>
            </w:r>
          </w:p>
          <w:p w:rsidR="00195528" w:rsidRDefault="00445B4C" w:rsidP="00445B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195528">
              <w:rPr>
                <w:rFonts w:ascii="Times New Roman" w:hAnsi="Times New Roman" w:cs="Times New Roman"/>
              </w:rPr>
              <w:t>40702810</w:t>
            </w:r>
            <w:r w:rsidR="004222ED">
              <w:rPr>
                <w:rFonts w:ascii="Times New Roman" w:hAnsi="Times New Roman" w:cs="Times New Roman"/>
              </w:rPr>
              <w:t>5</w:t>
            </w:r>
            <w:r w:rsidR="00195528">
              <w:rPr>
                <w:rFonts w:ascii="Times New Roman" w:hAnsi="Times New Roman" w:cs="Times New Roman"/>
              </w:rPr>
              <w:t>001</w:t>
            </w:r>
            <w:r w:rsidR="004222ED">
              <w:rPr>
                <w:rFonts w:ascii="Times New Roman" w:hAnsi="Times New Roman" w:cs="Times New Roman"/>
              </w:rPr>
              <w:t>10102338</w:t>
            </w:r>
            <w:r w:rsidR="00195528">
              <w:rPr>
                <w:rFonts w:ascii="Times New Roman" w:hAnsi="Times New Roman" w:cs="Times New Roman"/>
              </w:rPr>
              <w:t xml:space="preserve"> </w:t>
            </w:r>
            <w:r w:rsidR="004222ED">
              <w:rPr>
                <w:rFonts w:ascii="Times New Roman" w:hAnsi="Times New Roman" w:cs="Times New Roman"/>
              </w:rPr>
              <w:t xml:space="preserve">Волгоградский –ПКБ </w:t>
            </w:r>
            <w:proofErr w:type="spellStart"/>
            <w:r w:rsidR="004222ED">
              <w:rPr>
                <w:rFonts w:ascii="Times New Roman" w:hAnsi="Times New Roman" w:cs="Times New Roman"/>
              </w:rPr>
              <w:t>ф-л</w:t>
            </w:r>
            <w:proofErr w:type="spellEnd"/>
            <w:r w:rsidR="004222ED">
              <w:rPr>
                <w:rFonts w:ascii="Times New Roman" w:hAnsi="Times New Roman" w:cs="Times New Roman"/>
              </w:rPr>
              <w:t xml:space="preserve"> ПАО Банка «ФК Открытие»</w:t>
            </w:r>
          </w:p>
          <w:p w:rsidR="00195528" w:rsidRDefault="00195528" w:rsidP="00195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</w:t>
            </w:r>
            <w:r w:rsidR="004222ED">
              <w:rPr>
                <w:rFonts w:ascii="Times New Roman" w:hAnsi="Times New Roman" w:cs="Times New Roman"/>
              </w:rPr>
              <w:t>118240000723</w:t>
            </w:r>
            <w:r>
              <w:rPr>
                <w:rFonts w:ascii="Times New Roman" w:hAnsi="Times New Roman" w:cs="Times New Roman"/>
              </w:rPr>
              <w:t>,</w:t>
            </w:r>
            <w:r w:rsidR="00445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БИК 0418</w:t>
            </w:r>
            <w:r w:rsidR="004222ED">
              <w:rPr>
                <w:rFonts w:ascii="Times New Roman" w:hAnsi="Times New Roman" w:cs="Times New Roman"/>
              </w:rPr>
              <w:t>24723</w:t>
            </w:r>
          </w:p>
          <w:p w:rsidR="00195528" w:rsidRDefault="00195528" w:rsidP="00195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(8442) </w:t>
            </w:r>
            <w:r w:rsidR="004222ED">
              <w:rPr>
                <w:rFonts w:ascii="Times New Roman" w:hAnsi="Times New Roman" w:cs="Times New Roman"/>
              </w:rPr>
              <w:t>45-36-85</w:t>
            </w:r>
            <w:r>
              <w:rPr>
                <w:rFonts w:ascii="Times New Roman" w:hAnsi="Times New Roman" w:cs="Times New Roman"/>
              </w:rPr>
              <w:t>,</w:t>
            </w:r>
            <w:r w:rsidR="004222E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</w:t>
            </w:r>
            <w:r w:rsidR="004222E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-</w:t>
            </w:r>
            <w:r w:rsidR="004222ED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5B4C" w:rsidRPr="00445B4C" w:rsidRDefault="00195528" w:rsidP="001955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6E79B5" w:rsidRPr="00BF20BB" w:rsidRDefault="00195528" w:rsidP="002230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pacing w:val="-1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6976">
              <w:rPr>
                <w:rFonts w:ascii="Times New Roman" w:hAnsi="Times New Roman" w:cs="Times New Roman"/>
              </w:rPr>
              <w:t>__________</w:t>
            </w:r>
            <w:r w:rsidRPr="0019552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222ED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/</w:t>
            </w:r>
            <w:r w:rsidR="00BF20BB" w:rsidRPr="00BF20BB">
              <w:rPr>
                <w:rFonts w:ascii="Times New Roman" w:hAnsi="Times New Roman" w:cs="Times New Roman"/>
              </w:rPr>
              <w:t xml:space="preserve"> </w:t>
            </w:r>
            <w:r w:rsidR="002230E9">
              <w:rPr>
                <w:rFonts w:ascii="Times New Roman" w:hAnsi="Times New Roman" w:cs="Times New Roman"/>
              </w:rPr>
              <w:t>Д.Е.Касьян</w:t>
            </w:r>
            <w:r w:rsidR="00BF20BB" w:rsidRPr="00BF20BB">
              <w:rPr>
                <w:rFonts w:ascii="Times New Roman" w:hAnsi="Times New Roman" w:cs="Times New Roman"/>
                <w:spacing w:val="-14"/>
              </w:rPr>
              <w:t xml:space="preserve">                                    М.П.</w:t>
            </w:r>
          </w:p>
        </w:tc>
      </w:tr>
    </w:tbl>
    <w:p w:rsidR="006E79B5" w:rsidRDefault="006E79B5" w:rsidP="006E79B5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lastRenderedPageBreak/>
        <w:t>Приложение №2</w:t>
      </w:r>
    </w:p>
    <w:p w:rsidR="006E79B5" w:rsidRDefault="006E79B5" w:rsidP="006E79B5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договору № ______________________</w:t>
      </w:r>
    </w:p>
    <w:p w:rsidR="006E79B5" w:rsidRPr="008B37A0" w:rsidRDefault="006E79B5" w:rsidP="006E79B5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__________________ 201</w:t>
      </w:r>
      <w:r w:rsidR="006A61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</w:t>
      </w:r>
    </w:p>
    <w:p w:rsidR="006E79B5" w:rsidRDefault="006E79B5" w:rsidP="006E79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</w:p>
    <w:p w:rsidR="006E79B5" w:rsidRDefault="006E79B5" w:rsidP="006E79B5">
      <w:pPr>
        <w:spacing w:after="0" w:line="240" w:lineRule="auto"/>
        <w:rPr>
          <w:rFonts w:ascii="Times New Roman" w:hAnsi="Times New Roman" w:cs="Times New Roman"/>
        </w:rPr>
      </w:pP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_______________________</w:t>
      </w:r>
      <w:r w:rsidR="00195528">
        <w:rPr>
          <w:rFonts w:ascii="Times New Roman" w:hAnsi="Times New Roman" w:cs="Times New Roman"/>
        </w:rPr>
        <w:t>/</w:t>
      </w:r>
      <w:r w:rsidRPr="008B37A0">
        <w:rPr>
          <w:rFonts w:ascii="Times New Roman" w:hAnsi="Times New Roman" w:cs="Times New Roman"/>
        </w:rPr>
        <w:t xml:space="preserve"> </w:t>
      </w:r>
      <w:r w:rsidR="002230E9">
        <w:rPr>
          <w:rFonts w:ascii="Times New Roman" w:hAnsi="Times New Roman" w:cs="Times New Roman"/>
        </w:rPr>
        <w:t>Д.Е.Касьян</w:t>
      </w:r>
      <w:r w:rsidR="002230E9" w:rsidRPr="00BF20BB">
        <w:rPr>
          <w:rFonts w:ascii="Times New Roman" w:hAnsi="Times New Roman" w:cs="Times New Roman"/>
          <w:spacing w:val="-14"/>
        </w:rPr>
        <w:t xml:space="preserve">                                    </w:t>
      </w: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7A0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ФИО</w:t>
      </w: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 xml:space="preserve">                                  </w:t>
      </w: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М.П.</w:t>
      </w: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</w:rPr>
      </w:pP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6E79B5" w:rsidRDefault="006E79B5" w:rsidP="006E79B5">
      <w:pPr>
        <w:spacing w:after="0" w:line="240" w:lineRule="auto"/>
        <w:rPr>
          <w:rFonts w:ascii="Times New Roman" w:hAnsi="Times New Roman" w:cs="Times New Roman"/>
        </w:rPr>
      </w:pP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______________________</w:t>
      </w:r>
      <w:r w:rsidR="00195528">
        <w:rPr>
          <w:rFonts w:ascii="Times New Roman" w:hAnsi="Times New Roman" w:cs="Times New Roman"/>
        </w:rPr>
        <w:t>/Л.А.Шмидт</w:t>
      </w: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7A0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Pr="008B37A0">
        <w:rPr>
          <w:rFonts w:ascii="Times New Roman" w:hAnsi="Times New Roman" w:cs="Times New Roman"/>
        </w:rPr>
        <w:t xml:space="preserve">                                     </w:t>
      </w:r>
      <w:r w:rsidRPr="008B37A0">
        <w:rPr>
          <w:rFonts w:ascii="Times New Roman" w:hAnsi="Times New Roman" w:cs="Times New Roman"/>
          <w:sz w:val="20"/>
          <w:szCs w:val="20"/>
        </w:rPr>
        <w:t>ФИО</w:t>
      </w:r>
    </w:p>
    <w:p w:rsidR="006E79B5" w:rsidRDefault="006E79B5" w:rsidP="006E79B5">
      <w:pPr>
        <w:spacing w:after="0" w:line="240" w:lineRule="auto"/>
        <w:rPr>
          <w:rFonts w:ascii="Times New Roman" w:hAnsi="Times New Roman" w:cs="Times New Roman"/>
        </w:rPr>
      </w:pPr>
    </w:p>
    <w:p w:rsidR="006E79B5" w:rsidRPr="008B37A0" w:rsidRDefault="006E79B5" w:rsidP="006E79B5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 xml:space="preserve">М.П.               </w:t>
      </w:r>
    </w:p>
    <w:p w:rsidR="006E79B5" w:rsidRDefault="006E79B5" w:rsidP="006E7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20" w:type="dxa"/>
        <w:tblInd w:w="93" w:type="dxa"/>
        <w:tblLook w:val="04A0"/>
      </w:tblPr>
      <w:tblGrid>
        <w:gridCol w:w="514"/>
        <w:gridCol w:w="4714"/>
        <w:gridCol w:w="1535"/>
        <w:gridCol w:w="1392"/>
        <w:gridCol w:w="1441"/>
      </w:tblGrid>
      <w:tr w:rsidR="002230E9" w:rsidRPr="002230E9" w:rsidTr="002230E9">
        <w:trPr>
          <w:trHeight w:val="76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Стоимость одной </w:t>
            </w:r>
            <w:proofErr w:type="spellStart"/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медуслуги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медуслуг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Общая стоимость </w:t>
            </w:r>
            <w:proofErr w:type="spellStart"/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медуслуг</w:t>
            </w:r>
            <w:proofErr w:type="spellEnd"/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ОАК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6480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ОАМ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4860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Глюкоза крови (венозная кровь)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4050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Холестерин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4050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Общий мазок - эпителий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1140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Забор крови из вены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Мазок на цитологию (</w:t>
            </w:r>
            <w:proofErr w:type="spellStart"/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церв</w:t>
            </w:r>
            <w:proofErr w:type="spellEnd"/>
            <w:r w:rsidRPr="002230E9">
              <w:rPr>
                <w:rFonts w:ascii="Arial" w:eastAsia="Times New Roman" w:hAnsi="Arial" w:cs="Arial"/>
                <w:sz w:val="20"/>
                <w:szCs w:val="20"/>
              </w:rPr>
              <w:t>. канал, шейка матки</w:t>
            </w:r>
            <w:proofErr w:type="gramStart"/>
            <w:r w:rsidRPr="002230E9">
              <w:rPr>
                <w:rFonts w:ascii="Arial" w:eastAsia="Times New Roman" w:hAnsi="Arial" w:cs="Arial"/>
                <w:sz w:val="20"/>
                <w:szCs w:val="20"/>
              </w:rPr>
              <w:t>,...)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1710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терапевта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6480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психиатра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8100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нарколога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8100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 xml:space="preserve">Заключение </w:t>
            </w:r>
            <w:proofErr w:type="spellStart"/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7290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гинеколога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ЭКГ (для медосмотра)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6480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Флюорография (цифровая)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12150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УЗИ молочных желез (медосмотр)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1950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невролога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6480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офтальмолога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6480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Определение остроты зрения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2380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Скиаскопия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2150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Рефрактометрия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2150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Объем аккомодации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2150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Определение бинокулярного зрения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3010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Цветоощущение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3440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Биомикроскопия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 xml:space="preserve">Тонометрия по </w:t>
            </w:r>
            <w:proofErr w:type="spellStart"/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Маклакову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3870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отоларинголога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5520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стоматолога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1950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Аудиометрия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4080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хирурга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3120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Определение полей зрения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ФВД (спирография)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Динамометрия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2450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Медосмотр дерматолога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2230E9" w:rsidRPr="002230E9" w:rsidTr="002230E9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30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0E9" w:rsidRPr="002230E9" w:rsidRDefault="002230E9" w:rsidP="00223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127330 рублей 00 копеек</w:t>
            </w:r>
          </w:p>
        </w:tc>
      </w:tr>
    </w:tbl>
    <w:p w:rsidR="005068FD" w:rsidRDefault="002230E9" w:rsidP="005068FD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068FD" w:rsidRPr="008B37A0">
        <w:rPr>
          <w:rFonts w:ascii="Times New Roman" w:hAnsi="Times New Roman" w:cs="Times New Roman"/>
        </w:rPr>
        <w:t>риложение №</w:t>
      </w:r>
      <w:r w:rsidR="005068FD">
        <w:rPr>
          <w:rFonts w:ascii="Times New Roman" w:hAnsi="Times New Roman" w:cs="Times New Roman"/>
        </w:rPr>
        <w:t xml:space="preserve"> 3</w:t>
      </w:r>
    </w:p>
    <w:p w:rsidR="005068FD" w:rsidRDefault="005068FD" w:rsidP="005068FD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договору № ______________________</w:t>
      </w:r>
    </w:p>
    <w:p w:rsidR="005068FD" w:rsidRPr="008B37A0" w:rsidRDefault="005068FD" w:rsidP="005068FD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__________________ 201</w:t>
      </w:r>
      <w:r w:rsidR="006A61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</w:t>
      </w: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________________________</w:t>
      </w:r>
      <w:r w:rsidR="00195528">
        <w:rPr>
          <w:rFonts w:ascii="Times New Roman" w:hAnsi="Times New Roman" w:cs="Times New Roman"/>
        </w:rPr>
        <w:t>/</w:t>
      </w:r>
      <w:r w:rsidR="002230E9" w:rsidRPr="002230E9">
        <w:rPr>
          <w:rFonts w:ascii="Times New Roman" w:hAnsi="Times New Roman" w:cs="Times New Roman"/>
        </w:rPr>
        <w:t xml:space="preserve"> </w:t>
      </w:r>
      <w:r w:rsidR="002230E9">
        <w:rPr>
          <w:rFonts w:ascii="Times New Roman" w:hAnsi="Times New Roman" w:cs="Times New Roman"/>
        </w:rPr>
        <w:t>Д.Е.Касьян</w:t>
      </w:r>
      <w:r w:rsidR="002230E9" w:rsidRPr="00BF20BB">
        <w:rPr>
          <w:rFonts w:ascii="Times New Roman" w:hAnsi="Times New Roman" w:cs="Times New Roman"/>
          <w:spacing w:val="-14"/>
        </w:rPr>
        <w:t xml:space="preserve">                                    </w:t>
      </w:r>
      <w:r w:rsidRPr="008B37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7A0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ФИО</w:t>
      </w: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 xml:space="preserve">                                      </w:t>
      </w: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М.П.</w:t>
      </w: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_______________________</w:t>
      </w:r>
      <w:r w:rsidR="00195528">
        <w:rPr>
          <w:rFonts w:ascii="Times New Roman" w:hAnsi="Times New Roman" w:cs="Times New Roman"/>
        </w:rPr>
        <w:t>/Л.А.Шмидт</w:t>
      </w: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7A0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Pr="008B37A0">
        <w:rPr>
          <w:rFonts w:ascii="Times New Roman" w:hAnsi="Times New Roman" w:cs="Times New Roman"/>
        </w:rPr>
        <w:t xml:space="preserve">                                     </w:t>
      </w:r>
      <w:r w:rsidRPr="008B37A0">
        <w:rPr>
          <w:rFonts w:ascii="Times New Roman" w:hAnsi="Times New Roman" w:cs="Times New Roman"/>
          <w:sz w:val="20"/>
          <w:szCs w:val="20"/>
        </w:rPr>
        <w:t>ФИО</w:t>
      </w:r>
    </w:p>
    <w:p w:rsidR="005068FD" w:rsidRDefault="005068FD" w:rsidP="005068FD">
      <w:pPr>
        <w:spacing w:after="0" w:line="240" w:lineRule="auto"/>
        <w:rPr>
          <w:rFonts w:ascii="Times New Roman" w:hAnsi="Times New Roman" w:cs="Times New Roman"/>
        </w:rPr>
      </w:pPr>
    </w:p>
    <w:p w:rsidR="005068FD" w:rsidRPr="008B37A0" w:rsidRDefault="005068FD" w:rsidP="005068FD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 xml:space="preserve">М.П.               </w:t>
      </w:r>
    </w:p>
    <w:p w:rsidR="005068FD" w:rsidRDefault="005068FD" w:rsidP="005068FD">
      <w:pPr>
        <w:tabs>
          <w:tab w:val="left" w:pos="8265"/>
        </w:tabs>
        <w:jc w:val="right"/>
      </w:pPr>
    </w:p>
    <w:p w:rsidR="005068FD" w:rsidRDefault="005068FD" w:rsidP="005068FD">
      <w:pPr>
        <w:tabs>
          <w:tab w:val="left" w:pos="8265"/>
        </w:tabs>
        <w:jc w:val="center"/>
        <w:rPr>
          <w:b/>
        </w:rPr>
      </w:pPr>
      <w:r>
        <w:rPr>
          <w:b/>
        </w:rPr>
        <w:t xml:space="preserve"> </w:t>
      </w:r>
    </w:p>
    <w:p w:rsidR="005068FD" w:rsidRPr="00FF3668" w:rsidRDefault="005068FD" w:rsidP="005068FD">
      <w:pPr>
        <w:tabs>
          <w:tab w:val="left" w:pos="8265"/>
        </w:tabs>
        <w:jc w:val="center"/>
        <w:rPr>
          <w:rFonts w:ascii="Times New Roman" w:hAnsi="Times New Roman" w:cs="Times New Roman"/>
          <w:b/>
        </w:rPr>
      </w:pPr>
    </w:p>
    <w:p w:rsidR="005068FD" w:rsidRPr="00FF3668" w:rsidRDefault="005068FD" w:rsidP="005068FD">
      <w:pPr>
        <w:tabs>
          <w:tab w:val="left" w:pos="8265"/>
        </w:tabs>
        <w:jc w:val="center"/>
        <w:rPr>
          <w:rFonts w:ascii="Times New Roman" w:hAnsi="Times New Roman" w:cs="Times New Roman"/>
          <w:b/>
        </w:rPr>
      </w:pPr>
      <w:r w:rsidRPr="00FF3668">
        <w:rPr>
          <w:rFonts w:ascii="Times New Roman" w:hAnsi="Times New Roman" w:cs="Times New Roman"/>
          <w:b/>
        </w:rPr>
        <w:t>Ответственные лица за исполнение договора</w:t>
      </w:r>
    </w:p>
    <w:p w:rsidR="005068FD" w:rsidRDefault="005068FD" w:rsidP="005068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068FD" w:rsidRDefault="005068FD" w:rsidP="005068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068FD">
        <w:rPr>
          <w:rFonts w:ascii="Times New Roman" w:hAnsi="Times New Roman" w:cs="Times New Roman"/>
        </w:rPr>
        <w:t>Ответственное лицо, отвечающее за исполнение настоящего договора и осущ</w:t>
      </w:r>
      <w:r>
        <w:rPr>
          <w:rFonts w:ascii="Times New Roman" w:hAnsi="Times New Roman" w:cs="Times New Roman"/>
        </w:rPr>
        <w:t>ествление контактов с Заказчиком:</w:t>
      </w:r>
    </w:p>
    <w:p w:rsidR="005068FD" w:rsidRPr="00582D47" w:rsidRDefault="00AB3D51" w:rsidP="00BF20B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Шишкина Людмила Николаевна                  администратор-координатор                               </w:t>
      </w:r>
      <w:r w:rsidR="00582D47" w:rsidRPr="00582D47">
        <w:rPr>
          <w:rFonts w:ascii="Times New Roman" w:hAnsi="Times New Roman" w:cs="Times New Roman"/>
          <w:u w:val="single"/>
        </w:rPr>
        <w:t>8-9</w:t>
      </w:r>
      <w:r>
        <w:rPr>
          <w:rFonts w:ascii="Times New Roman" w:hAnsi="Times New Roman" w:cs="Times New Roman"/>
          <w:u w:val="single"/>
        </w:rPr>
        <w:t>3</w:t>
      </w:r>
      <w:r w:rsidR="00582D47" w:rsidRPr="00582D47">
        <w:rPr>
          <w:rFonts w:ascii="Times New Roman" w:hAnsi="Times New Roman" w:cs="Times New Roman"/>
          <w:u w:val="single"/>
        </w:rPr>
        <w:t>7-</w:t>
      </w:r>
      <w:r>
        <w:rPr>
          <w:rFonts w:ascii="Times New Roman" w:hAnsi="Times New Roman" w:cs="Times New Roman"/>
          <w:u w:val="single"/>
        </w:rPr>
        <w:t>71</w:t>
      </w:r>
      <w:r w:rsidR="00582D47" w:rsidRPr="00582D47">
        <w:rPr>
          <w:rFonts w:ascii="Times New Roman" w:hAnsi="Times New Roman" w:cs="Times New Roman"/>
          <w:u w:val="single"/>
        </w:rPr>
        <w:t>9-</w:t>
      </w:r>
      <w:r>
        <w:rPr>
          <w:rFonts w:ascii="Times New Roman" w:hAnsi="Times New Roman" w:cs="Times New Roman"/>
          <w:u w:val="single"/>
        </w:rPr>
        <w:t>97</w:t>
      </w:r>
      <w:r w:rsidR="00582D47" w:rsidRPr="00582D47">
        <w:rPr>
          <w:rFonts w:ascii="Times New Roman" w:hAnsi="Times New Roman" w:cs="Times New Roman"/>
          <w:u w:val="single"/>
        </w:rPr>
        <w:t>77</w:t>
      </w:r>
      <w:r w:rsidR="00BF20BB" w:rsidRPr="00582D47">
        <w:rPr>
          <w:rFonts w:ascii="Times New Roman" w:hAnsi="Times New Roman" w:cs="Times New Roman"/>
          <w:u w:val="single"/>
        </w:rPr>
        <w:t xml:space="preserve"> </w:t>
      </w:r>
    </w:p>
    <w:p w:rsidR="005068FD" w:rsidRPr="00FF3668" w:rsidRDefault="005068FD" w:rsidP="005068FD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3668">
        <w:rPr>
          <w:rFonts w:ascii="Times New Roman" w:hAnsi="Times New Roman" w:cs="Times New Roman"/>
        </w:rPr>
        <w:t xml:space="preserve"> </w:t>
      </w:r>
      <w:r w:rsidRPr="00FF3668">
        <w:rPr>
          <w:rFonts w:ascii="Times New Roman" w:hAnsi="Times New Roman" w:cs="Times New Roman"/>
        </w:rPr>
        <w:tab/>
      </w:r>
      <w:r w:rsidRPr="00FF3668">
        <w:rPr>
          <w:rFonts w:ascii="Times New Roman" w:hAnsi="Times New Roman" w:cs="Times New Roman"/>
          <w:sz w:val="20"/>
          <w:szCs w:val="20"/>
        </w:rPr>
        <w:t>ФИО</w:t>
      </w:r>
      <w:r w:rsidRPr="00FF366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Должность</w:t>
      </w:r>
      <w:r w:rsidRPr="00FF366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Телефон</w:t>
      </w:r>
    </w:p>
    <w:p w:rsidR="005068FD" w:rsidRDefault="005068FD" w:rsidP="005068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068FD" w:rsidRDefault="005068FD" w:rsidP="005068F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3668">
        <w:rPr>
          <w:rFonts w:ascii="Times New Roman" w:hAnsi="Times New Roman" w:cs="Times New Roman"/>
        </w:rPr>
        <w:t>Ответственное лицо, отвечающее за исполнение настоящего договора и осущес</w:t>
      </w:r>
      <w:r>
        <w:rPr>
          <w:rFonts w:ascii="Times New Roman" w:hAnsi="Times New Roman" w:cs="Times New Roman"/>
        </w:rPr>
        <w:t>твление контактов с Исполнителем:</w:t>
      </w:r>
    </w:p>
    <w:p w:rsidR="00F54EFC" w:rsidRPr="002230E9" w:rsidRDefault="002230E9" w:rsidP="00F54EFC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2230E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Данильчик Надежда Владимировна   Ведущий специалист по кадрам                                              45-36-32</w:t>
      </w:r>
    </w:p>
    <w:p w:rsidR="005068FD" w:rsidRPr="00FF3668" w:rsidRDefault="005068FD" w:rsidP="005068FD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3668">
        <w:rPr>
          <w:rFonts w:ascii="Times New Roman" w:hAnsi="Times New Roman" w:cs="Times New Roman"/>
          <w:sz w:val="20"/>
          <w:szCs w:val="20"/>
        </w:rPr>
        <w:t>ФИО</w:t>
      </w:r>
      <w:r w:rsidRPr="00FF3668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F3668">
        <w:rPr>
          <w:rFonts w:ascii="Times New Roman" w:hAnsi="Times New Roman" w:cs="Times New Roman"/>
          <w:sz w:val="20"/>
          <w:szCs w:val="20"/>
        </w:rPr>
        <w:t xml:space="preserve"> Должность</w:t>
      </w:r>
      <w:r w:rsidRPr="00FF3668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F3668">
        <w:rPr>
          <w:rFonts w:ascii="Times New Roman" w:hAnsi="Times New Roman" w:cs="Times New Roman"/>
          <w:sz w:val="20"/>
          <w:szCs w:val="20"/>
        </w:rPr>
        <w:t xml:space="preserve">              Телефон</w:t>
      </w:r>
    </w:p>
    <w:p w:rsidR="005068FD" w:rsidRPr="00FF3668" w:rsidRDefault="005068FD" w:rsidP="005068FD">
      <w:pPr>
        <w:tabs>
          <w:tab w:val="left" w:pos="1890"/>
          <w:tab w:val="left" w:pos="8265"/>
        </w:tabs>
        <w:rPr>
          <w:rFonts w:ascii="Times New Roman" w:hAnsi="Times New Roman" w:cs="Times New Roman"/>
        </w:rPr>
      </w:pPr>
      <w:r w:rsidRPr="00FF3668">
        <w:rPr>
          <w:rFonts w:ascii="Times New Roman" w:hAnsi="Times New Roman" w:cs="Times New Roman"/>
        </w:rPr>
        <w:tab/>
      </w:r>
    </w:p>
    <w:p w:rsidR="005068FD" w:rsidRPr="00FF3668" w:rsidRDefault="005068FD" w:rsidP="005068FD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5068FD" w:rsidRPr="00FF3668" w:rsidRDefault="005068FD" w:rsidP="005068FD">
      <w:pPr>
        <w:tabs>
          <w:tab w:val="left" w:pos="8265"/>
        </w:tabs>
        <w:jc w:val="right"/>
        <w:rPr>
          <w:rFonts w:ascii="Times New Roman" w:hAnsi="Times New Roman" w:cs="Times New Roman"/>
        </w:rPr>
      </w:pPr>
    </w:p>
    <w:p w:rsidR="005068FD" w:rsidRPr="00FF3668" w:rsidRDefault="005068FD" w:rsidP="005068FD">
      <w:pPr>
        <w:tabs>
          <w:tab w:val="left" w:pos="8265"/>
        </w:tabs>
        <w:jc w:val="right"/>
        <w:rPr>
          <w:rFonts w:ascii="Times New Roman" w:hAnsi="Times New Roman" w:cs="Times New Roman"/>
        </w:rPr>
      </w:pPr>
    </w:p>
    <w:p w:rsidR="005068FD" w:rsidRDefault="005068FD">
      <w:pPr>
        <w:rPr>
          <w:rFonts w:ascii="Times New Roman" w:hAnsi="Times New Roman" w:cs="Times New Roman"/>
        </w:rPr>
      </w:pPr>
    </w:p>
    <w:p w:rsidR="005068FD" w:rsidRDefault="005068FD">
      <w:pPr>
        <w:rPr>
          <w:rFonts w:ascii="Times New Roman" w:hAnsi="Times New Roman" w:cs="Times New Roman"/>
        </w:rPr>
      </w:pPr>
    </w:p>
    <w:p w:rsidR="005068FD" w:rsidRDefault="005068FD">
      <w:pPr>
        <w:rPr>
          <w:rFonts w:ascii="Times New Roman" w:hAnsi="Times New Roman" w:cs="Times New Roman"/>
        </w:rPr>
      </w:pPr>
    </w:p>
    <w:p w:rsidR="005068FD" w:rsidRDefault="005068FD">
      <w:pPr>
        <w:rPr>
          <w:rFonts w:ascii="Times New Roman" w:hAnsi="Times New Roman" w:cs="Times New Roman"/>
        </w:rPr>
      </w:pPr>
    </w:p>
    <w:p w:rsidR="006A6162" w:rsidRDefault="006A6162">
      <w:pPr>
        <w:rPr>
          <w:rFonts w:ascii="Times New Roman" w:hAnsi="Times New Roman" w:cs="Times New Roman"/>
        </w:rPr>
      </w:pPr>
    </w:p>
    <w:p w:rsidR="004206B2" w:rsidRDefault="004206B2" w:rsidP="004206B2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4206B2" w:rsidRDefault="004206B2" w:rsidP="004206B2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договору № ______________________</w:t>
      </w:r>
    </w:p>
    <w:p w:rsidR="004206B2" w:rsidRPr="008B37A0" w:rsidRDefault="004206B2" w:rsidP="004206B2">
      <w:pPr>
        <w:tabs>
          <w:tab w:val="left" w:pos="7530"/>
        </w:tabs>
        <w:spacing w:after="0" w:line="240" w:lineRule="auto"/>
        <w:ind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__________________ 201</w:t>
      </w:r>
      <w:r w:rsidR="006A61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</w:t>
      </w:r>
    </w:p>
    <w:p w:rsidR="004206B2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4206B2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4206B2" w:rsidRDefault="004206B2" w:rsidP="00420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</w:p>
    <w:p w:rsidR="004206B2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_________________________</w:t>
      </w:r>
      <w:r w:rsidR="00AB3D51">
        <w:rPr>
          <w:rFonts w:ascii="Times New Roman" w:hAnsi="Times New Roman" w:cs="Times New Roman"/>
        </w:rPr>
        <w:t>/</w:t>
      </w:r>
      <w:r w:rsidR="002230E9" w:rsidRPr="002230E9">
        <w:rPr>
          <w:rFonts w:ascii="Times New Roman" w:hAnsi="Times New Roman" w:cs="Times New Roman"/>
        </w:rPr>
        <w:t xml:space="preserve"> </w:t>
      </w:r>
      <w:r w:rsidR="002230E9">
        <w:rPr>
          <w:rFonts w:ascii="Times New Roman" w:hAnsi="Times New Roman" w:cs="Times New Roman"/>
        </w:rPr>
        <w:t>Д.Е.Касьян</w:t>
      </w:r>
      <w:r w:rsidR="002230E9" w:rsidRPr="00BF20BB">
        <w:rPr>
          <w:rFonts w:ascii="Times New Roman" w:hAnsi="Times New Roman" w:cs="Times New Roman"/>
          <w:spacing w:val="-14"/>
        </w:rPr>
        <w:t xml:space="preserve">                                    </w:t>
      </w:r>
      <w:r w:rsidRPr="008B37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7A0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ФИО</w:t>
      </w: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 xml:space="preserve">                                      </w:t>
      </w: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М.П.</w:t>
      </w: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4206B2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>________________________</w:t>
      </w:r>
      <w:r w:rsidR="00AB3D51">
        <w:rPr>
          <w:rFonts w:ascii="Times New Roman" w:hAnsi="Times New Roman" w:cs="Times New Roman"/>
        </w:rPr>
        <w:t>/Л.А.Шмидт</w:t>
      </w: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7A0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Pr="008B37A0">
        <w:rPr>
          <w:rFonts w:ascii="Times New Roman" w:hAnsi="Times New Roman" w:cs="Times New Roman"/>
        </w:rPr>
        <w:t xml:space="preserve">                                     </w:t>
      </w:r>
      <w:r w:rsidRPr="008B37A0">
        <w:rPr>
          <w:rFonts w:ascii="Times New Roman" w:hAnsi="Times New Roman" w:cs="Times New Roman"/>
          <w:sz w:val="20"/>
          <w:szCs w:val="20"/>
        </w:rPr>
        <w:t>ФИО</w:t>
      </w:r>
    </w:p>
    <w:p w:rsidR="004206B2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  <w:r w:rsidRPr="008B37A0">
        <w:rPr>
          <w:rFonts w:ascii="Times New Roman" w:hAnsi="Times New Roman" w:cs="Times New Roman"/>
        </w:rPr>
        <w:t xml:space="preserve">М.П.               </w:t>
      </w:r>
    </w:p>
    <w:p w:rsidR="004206B2" w:rsidRPr="008B37A0" w:rsidRDefault="004206B2" w:rsidP="004206B2">
      <w:pPr>
        <w:spacing w:after="0" w:line="240" w:lineRule="auto"/>
        <w:rPr>
          <w:rFonts w:ascii="Times New Roman" w:hAnsi="Times New Roman" w:cs="Times New Roman"/>
        </w:rPr>
      </w:pPr>
    </w:p>
    <w:p w:rsidR="002A3198" w:rsidRDefault="002A3198" w:rsidP="004206B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A3198" w:rsidRDefault="00B85DE1" w:rsidP="004206B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ОБРАЗЕЦ</w:t>
      </w:r>
    </w:p>
    <w:p w:rsidR="002A3198" w:rsidRPr="002A3198" w:rsidRDefault="002A3198" w:rsidP="004206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206B2" w:rsidRPr="00FF3668" w:rsidRDefault="004206B2" w:rsidP="002A3198">
      <w:pPr>
        <w:tabs>
          <w:tab w:val="left" w:pos="8265"/>
        </w:tabs>
        <w:jc w:val="center"/>
        <w:rPr>
          <w:rFonts w:ascii="Times New Roman" w:hAnsi="Times New Roman" w:cs="Times New Roman"/>
          <w:b/>
        </w:rPr>
      </w:pPr>
      <w:r w:rsidRPr="00FF3668">
        <w:rPr>
          <w:rFonts w:ascii="Times New Roman" w:hAnsi="Times New Roman" w:cs="Times New Roman"/>
          <w:b/>
        </w:rPr>
        <w:t>Календарный план</w:t>
      </w:r>
      <w:r w:rsidR="002A3198">
        <w:rPr>
          <w:rFonts w:ascii="Times New Roman" w:hAnsi="Times New Roman" w:cs="Times New Roman"/>
          <w:b/>
        </w:rPr>
        <w:t xml:space="preserve"> </w:t>
      </w:r>
    </w:p>
    <w:p w:rsidR="004206B2" w:rsidRPr="00FF3668" w:rsidRDefault="004206B2" w:rsidP="004206B2">
      <w:pPr>
        <w:tabs>
          <w:tab w:val="left" w:pos="8265"/>
        </w:tabs>
        <w:jc w:val="center"/>
        <w:rPr>
          <w:rFonts w:ascii="Times New Roman" w:hAnsi="Times New Roman" w:cs="Times New Roman"/>
        </w:rPr>
      </w:pPr>
      <w:r w:rsidRPr="00FF3668">
        <w:rPr>
          <w:rFonts w:ascii="Times New Roman" w:hAnsi="Times New Roman" w:cs="Times New Roman"/>
        </w:rPr>
        <w:t>проведения обязательных медицинских осмотров работников предприятия</w:t>
      </w:r>
    </w:p>
    <w:p w:rsidR="004206B2" w:rsidRPr="00FF3668" w:rsidRDefault="004206B2" w:rsidP="004206B2">
      <w:pPr>
        <w:tabs>
          <w:tab w:val="left" w:pos="8265"/>
        </w:tabs>
        <w:jc w:val="center"/>
        <w:rPr>
          <w:rFonts w:ascii="Times New Roman" w:hAnsi="Times New Roman" w:cs="Times New Roman"/>
        </w:rPr>
      </w:pPr>
      <w:r w:rsidRPr="00FF3668">
        <w:rPr>
          <w:rFonts w:ascii="Times New Roman" w:hAnsi="Times New Roman" w:cs="Times New Roman"/>
        </w:rPr>
        <w:t xml:space="preserve">Сроки с </w:t>
      </w:r>
      <w:r w:rsidRPr="007C2E60">
        <w:rPr>
          <w:rFonts w:ascii="Times New Roman" w:hAnsi="Times New Roman" w:cs="Times New Roman"/>
          <w:u w:val="single"/>
        </w:rPr>
        <w:t>«____»__</w:t>
      </w:r>
      <w:r w:rsidR="002230E9">
        <w:rPr>
          <w:rFonts w:ascii="Times New Roman" w:hAnsi="Times New Roman" w:cs="Times New Roman"/>
          <w:u w:val="single"/>
        </w:rPr>
        <w:t xml:space="preserve">       </w:t>
      </w:r>
      <w:r w:rsidRPr="007C2E60">
        <w:rPr>
          <w:rFonts w:ascii="Times New Roman" w:hAnsi="Times New Roman" w:cs="Times New Roman"/>
          <w:u w:val="single"/>
        </w:rPr>
        <w:t>______201</w:t>
      </w:r>
      <w:r w:rsidR="007C2E60" w:rsidRPr="007C2E60">
        <w:rPr>
          <w:rFonts w:ascii="Times New Roman" w:hAnsi="Times New Roman" w:cs="Times New Roman"/>
          <w:u w:val="single"/>
        </w:rPr>
        <w:t>5</w:t>
      </w:r>
      <w:r w:rsidRPr="007C2E60">
        <w:rPr>
          <w:rFonts w:ascii="Times New Roman" w:hAnsi="Times New Roman" w:cs="Times New Roman"/>
          <w:u w:val="single"/>
        </w:rPr>
        <w:t>__г.       по «__</w:t>
      </w:r>
      <w:r w:rsidR="002230E9">
        <w:rPr>
          <w:rFonts w:ascii="Times New Roman" w:hAnsi="Times New Roman" w:cs="Times New Roman"/>
          <w:u w:val="single"/>
        </w:rPr>
        <w:t xml:space="preserve">  </w:t>
      </w:r>
      <w:r w:rsidRPr="007C2E60">
        <w:rPr>
          <w:rFonts w:ascii="Times New Roman" w:hAnsi="Times New Roman" w:cs="Times New Roman"/>
          <w:u w:val="single"/>
        </w:rPr>
        <w:t>»__</w:t>
      </w:r>
      <w:r w:rsidR="002230E9">
        <w:rPr>
          <w:rFonts w:ascii="Times New Roman" w:hAnsi="Times New Roman" w:cs="Times New Roman"/>
          <w:u w:val="single"/>
        </w:rPr>
        <w:t xml:space="preserve">  </w:t>
      </w:r>
      <w:r w:rsidRPr="007C2E60">
        <w:rPr>
          <w:rFonts w:ascii="Times New Roman" w:hAnsi="Times New Roman" w:cs="Times New Roman"/>
          <w:u w:val="single"/>
        </w:rPr>
        <w:t>________201</w:t>
      </w:r>
      <w:r w:rsidR="007C2E60">
        <w:rPr>
          <w:rFonts w:ascii="Times New Roman" w:hAnsi="Times New Roman" w:cs="Times New Roman"/>
          <w:u w:val="single"/>
        </w:rPr>
        <w:t>5</w:t>
      </w:r>
      <w:r w:rsidRPr="007C2E60">
        <w:rPr>
          <w:rFonts w:ascii="Times New Roman" w:hAnsi="Times New Roman" w:cs="Times New Roman"/>
          <w:u w:val="single"/>
        </w:rPr>
        <w:t>___</w:t>
      </w:r>
      <w:r w:rsidRPr="00FF3668">
        <w:rPr>
          <w:rFonts w:ascii="Times New Roman" w:hAnsi="Times New Roman" w:cs="Times New Roman"/>
        </w:rPr>
        <w:t>г.</w:t>
      </w:r>
    </w:p>
    <w:p w:rsidR="004206B2" w:rsidRPr="00FF3668" w:rsidRDefault="004206B2" w:rsidP="004206B2">
      <w:pPr>
        <w:tabs>
          <w:tab w:val="left" w:pos="8265"/>
        </w:tabs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338"/>
        <w:gridCol w:w="1375"/>
        <w:gridCol w:w="705"/>
        <w:gridCol w:w="2243"/>
        <w:gridCol w:w="1460"/>
        <w:gridCol w:w="1296"/>
      </w:tblGrid>
      <w:tr w:rsidR="004206B2" w:rsidRPr="00FF3668" w:rsidTr="00F54EFC">
        <w:trPr>
          <w:trHeight w:val="405"/>
        </w:trPr>
        <w:tc>
          <w:tcPr>
            <w:tcW w:w="709" w:type="dxa"/>
            <w:vMerge w:val="restart"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 xml:space="preserve">№ </w:t>
            </w:r>
          </w:p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668">
              <w:rPr>
                <w:rFonts w:ascii="Times New Roman" w:hAnsi="Times New Roman" w:cs="Times New Roman"/>
              </w:rPr>
              <w:t>п</w:t>
            </w:r>
            <w:proofErr w:type="gramEnd"/>
            <w:r w:rsidRPr="00FF36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1" w:type="dxa"/>
            <w:vMerge w:val="restart"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Ф.И.О.</w:t>
            </w:r>
          </w:p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работника предприятия</w:t>
            </w:r>
          </w:p>
        </w:tc>
        <w:tc>
          <w:tcPr>
            <w:tcW w:w="1605" w:type="dxa"/>
            <w:vMerge w:val="restart"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10" w:type="dxa"/>
            <w:vMerge w:val="restart"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7566" w:type="dxa"/>
            <w:gridSpan w:val="3"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Дата медицинского осмотра</w:t>
            </w:r>
          </w:p>
        </w:tc>
      </w:tr>
      <w:tr w:rsidR="004206B2" w:rsidRPr="00FF3668" w:rsidTr="00F54EFC">
        <w:trPr>
          <w:trHeight w:val="300"/>
        </w:trPr>
        <w:tc>
          <w:tcPr>
            <w:tcW w:w="709" w:type="dxa"/>
            <w:vMerge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vMerge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206B2" w:rsidRPr="00FF3668" w:rsidRDefault="004206B2" w:rsidP="00F54EFC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</w:rPr>
            </w:pPr>
            <w:r w:rsidRPr="00FF3668">
              <w:rPr>
                <w:rFonts w:ascii="Times New Roman" w:hAnsi="Times New Roman" w:cs="Times New Roman"/>
              </w:rPr>
              <w:t>Время</w:t>
            </w:r>
          </w:p>
        </w:tc>
      </w:tr>
      <w:tr w:rsidR="004206B2" w:rsidRPr="00FF3668" w:rsidTr="00F54EFC">
        <w:trPr>
          <w:trHeight w:val="1770"/>
        </w:trPr>
        <w:tc>
          <w:tcPr>
            <w:tcW w:w="709" w:type="dxa"/>
          </w:tcPr>
          <w:p w:rsidR="004206B2" w:rsidRPr="00FF3668" w:rsidRDefault="004206B2" w:rsidP="00F54EFC">
            <w:pPr>
              <w:tabs>
                <w:tab w:val="left" w:pos="826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4206B2" w:rsidRPr="00FF3668" w:rsidRDefault="004206B2" w:rsidP="00F54EFC">
            <w:pPr>
              <w:tabs>
                <w:tab w:val="left" w:pos="826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206B2" w:rsidRPr="00FF3668" w:rsidRDefault="004206B2" w:rsidP="00F54EFC">
            <w:pPr>
              <w:tabs>
                <w:tab w:val="left" w:pos="826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206B2" w:rsidRPr="00FF3668" w:rsidRDefault="004206B2" w:rsidP="00F54EFC">
            <w:pPr>
              <w:tabs>
                <w:tab w:val="left" w:pos="826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206B2" w:rsidRPr="00FF3668" w:rsidRDefault="004206B2" w:rsidP="00F54EFC">
            <w:pPr>
              <w:tabs>
                <w:tab w:val="left" w:pos="826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4206B2" w:rsidRPr="00FF3668" w:rsidRDefault="004206B2" w:rsidP="00F54EFC">
            <w:pPr>
              <w:tabs>
                <w:tab w:val="left" w:pos="826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206B2" w:rsidRPr="00FF3668" w:rsidRDefault="004206B2" w:rsidP="00F54EFC">
            <w:pPr>
              <w:tabs>
                <w:tab w:val="left" w:pos="8265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068FD" w:rsidRPr="003E1755" w:rsidRDefault="005068FD">
      <w:pPr>
        <w:rPr>
          <w:rFonts w:ascii="Times New Roman" w:hAnsi="Times New Roman" w:cs="Times New Roman"/>
        </w:rPr>
      </w:pPr>
    </w:p>
    <w:sectPr w:rsidR="005068FD" w:rsidRPr="003E1755" w:rsidSect="005068FD">
      <w:footerReference w:type="default" r:id="rId9"/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ED" w:rsidRDefault="004222ED" w:rsidP="003E1755">
      <w:pPr>
        <w:spacing w:after="0" w:line="240" w:lineRule="auto"/>
      </w:pPr>
      <w:r>
        <w:separator/>
      </w:r>
    </w:p>
  </w:endnote>
  <w:endnote w:type="continuationSeparator" w:id="1">
    <w:p w:rsidR="004222ED" w:rsidRDefault="004222ED" w:rsidP="003E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ED" w:rsidRDefault="004222ED">
    <w:pPr>
      <w:pStyle w:val="a7"/>
    </w:pPr>
    <w:r>
      <w:t>Исполнитель ________________</w:t>
    </w:r>
    <w:r>
      <w:ptab w:relativeTo="margin" w:alignment="center" w:leader="none"/>
    </w:r>
    <w:r>
      <w:ptab w:relativeTo="margin" w:alignment="right" w:leader="none"/>
    </w:r>
    <w:r>
      <w:t>Заказчик 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ED" w:rsidRDefault="004222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ED" w:rsidRDefault="004222ED" w:rsidP="003E1755">
      <w:pPr>
        <w:spacing w:after="0" w:line="240" w:lineRule="auto"/>
      </w:pPr>
      <w:r>
        <w:separator/>
      </w:r>
    </w:p>
  </w:footnote>
  <w:footnote w:type="continuationSeparator" w:id="1">
    <w:p w:rsidR="004222ED" w:rsidRDefault="004222ED" w:rsidP="003E1755">
      <w:pPr>
        <w:spacing w:after="0" w:line="240" w:lineRule="auto"/>
      </w:pPr>
      <w:r>
        <w:continuationSeparator/>
      </w:r>
    </w:p>
  </w:footnote>
  <w:footnote w:id="2">
    <w:p w:rsidR="004222ED" w:rsidRPr="002A3198" w:rsidRDefault="004222ED" w:rsidP="003E175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 xml:space="preserve"> </w:t>
      </w:r>
      <w:r w:rsidRPr="00E77042">
        <w:rPr>
          <w:rFonts w:ascii="Times New Roman" w:hAnsi="Times New Roman" w:cs="Times New Roman"/>
        </w:rPr>
        <w:t>Список работников предоставляется Заказчиком на стадии переговоров по вопросу заключения договора для расчета цены договора</w:t>
      </w:r>
      <w:r>
        <w:rPr>
          <w:rFonts w:ascii="Times New Roman" w:hAnsi="Times New Roman" w:cs="Times New Roman"/>
        </w:rPr>
        <w:t>, формирования амбулаторных карт,</w:t>
      </w:r>
      <w:r w:rsidRPr="00E77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составления заключительного акта</w:t>
      </w:r>
      <w:r w:rsidRPr="00E77042">
        <w:rPr>
          <w:rFonts w:ascii="Times New Roman" w:hAnsi="Times New Roman" w:cs="Times New Roman"/>
        </w:rPr>
        <w:t xml:space="preserve"> на бумажном и электронном носителе, по форме, установленной Исполнителем.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7B"/>
    <w:multiLevelType w:val="hybridMultilevel"/>
    <w:tmpl w:val="CF4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705B"/>
    <w:multiLevelType w:val="hybridMultilevel"/>
    <w:tmpl w:val="418E3B6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1858"/>
    <w:multiLevelType w:val="hybridMultilevel"/>
    <w:tmpl w:val="5592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4E77"/>
    <w:multiLevelType w:val="hybridMultilevel"/>
    <w:tmpl w:val="304648C0"/>
    <w:lvl w:ilvl="0" w:tplc="E498338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5C35CC"/>
    <w:multiLevelType w:val="hybridMultilevel"/>
    <w:tmpl w:val="977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5A97"/>
    <w:multiLevelType w:val="hybridMultilevel"/>
    <w:tmpl w:val="E7AE8D12"/>
    <w:lvl w:ilvl="0" w:tplc="F7EE1A0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A02609"/>
    <w:multiLevelType w:val="hybridMultilevel"/>
    <w:tmpl w:val="5DD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1755"/>
    <w:rsid w:val="0005657D"/>
    <w:rsid w:val="00166745"/>
    <w:rsid w:val="00195528"/>
    <w:rsid w:val="002230E9"/>
    <w:rsid w:val="002A3198"/>
    <w:rsid w:val="0034768B"/>
    <w:rsid w:val="003E1755"/>
    <w:rsid w:val="004206B2"/>
    <w:rsid w:val="004222ED"/>
    <w:rsid w:val="00445B4C"/>
    <w:rsid w:val="005068FD"/>
    <w:rsid w:val="00522681"/>
    <w:rsid w:val="0052790A"/>
    <w:rsid w:val="00570B72"/>
    <w:rsid w:val="00571130"/>
    <w:rsid w:val="00572812"/>
    <w:rsid w:val="005732B4"/>
    <w:rsid w:val="00582D47"/>
    <w:rsid w:val="0059759C"/>
    <w:rsid w:val="005A4DDE"/>
    <w:rsid w:val="006A6162"/>
    <w:rsid w:val="006C5319"/>
    <w:rsid w:val="006D6ADF"/>
    <w:rsid w:val="006E79B5"/>
    <w:rsid w:val="007162FF"/>
    <w:rsid w:val="0074025F"/>
    <w:rsid w:val="00766F38"/>
    <w:rsid w:val="007954B9"/>
    <w:rsid w:val="007C2E60"/>
    <w:rsid w:val="007D1717"/>
    <w:rsid w:val="00813DF5"/>
    <w:rsid w:val="009511FA"/>
    <w:rsid w:val="00A73A63"/>
    <w:rsid w:val="00A77ED5"/>
    <w:rsid w:val="00AB3D51"/>
    <w:rsid w:val="00AD6301"/>
    <w:rsid w:val="00B25777"/>
    <w:rsid w:val="00B85DE1"/>
    <w:rsid w:val="00BD4353"/>
    <w:rsid w:val="00BF20BB"/>
    <w:rsid w:val="00C0336C"/>
    <w:rsid w:val="00C43C98"/>
    <w:rsid w:val="00C907F7"/>
    <w:rsid w:val="00C96741"/>
    <w:rsid w:val="00D93613"/>
    <w:rsid w:val="00DA7E58"/>
    <w:rsid w:val="00E10BA9"/>
    <w:rsid w:val="00E111FC"/>
    <w:rsid w:val="00E86976"/>
    <w:rsid w:val="00EB397D"/>
    <w:rsid w:val="00F54EFC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E17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E1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3E1755"/>
    <w:pPr>
      <w:widowControl w:val="0"/>
      <w:autoSpaceDE w:val="0"/>
      <w:autoSpaceDN w:val="0"/>
      <w:adjustRightInd w:val="0"/>
      <w:spacing w:after="0" w:line="301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E175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17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198"/>
  </w:style>
  <w:style w:type="paragraph" w:styleId="a7">
    <w:name w:val="footer"/>
    <w:basedOn w:val="a"/>
    <w:link w:val="a8"/>
    <w:uiPriority w:val="99"/>
    <w:semiHidden/>
    <w:unhideWhenUsed/>
    <w:rsid w:val="002A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198"/>
  </w:style>
  <w:style w:type="paragraph" w:styleId="a9">
    <w:name w:val="Balloon Text"/>
    <w:basedOn w:val="a"/>
    <w:link w:val="aa"/>
    <w:uiPriority w:val="99"/>
    <w:semiHidden/>
    <w:unhideWhenUsed/>
    <w:rsid w:val="002A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E17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E1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3E1755"/>
    <w:pPr>
      <w:widowControl w:val="0"/>
      <w:autoSpaceDE w:val="0"/>
      <w:autoSpaceDN w:val="0"/>
      <w:adjustRightInd w:val="0"/>
      <w:spacing w:after="0" w:line="301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E175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17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198"/>
  </w:style>
  <w:style w:type="paragraph" w:styleId="a7">
    <w:name w:val="footer"/>
    <w:basedOn w:val="a"/>
    <w:link w:val="a8"/>
    <w:uiPriority w:val="99"/>
    <w:semiHidden/>
    <w:unhideWhenUsed/>
    <w:rsid w:val="002A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198"/>
  </w:style>
  <w:style w:type="paragraph" w:styleId="a9">
    <w:name w:val="Balloon Text"/>
    <w:basedOn w:val="a"/>
    <w:link w:val="aa"/>
    <w:uiPriority w:val="99"/>
    <w:semiHidden/>
    <w:unhideWhenUsed/>
    <w:rsid w:val="002A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69D2-A3F2-4DC9-BF57-906C54C0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kalacheva_in</dc:creator>
  <cp:lastModifiedBy>admin</cp:lastModifiedBy>
  <cp:revision>3</cp:revision>
  <cp:lastPrinted>2015-08-20T14:08:00Z</cp:lastPrinted>
  <dcterms:created xsi:type="dcterms:W3CDTF">2015-08-19T13:14:00Z</dcterms:created>
  <dcterms:modified xsi:type="dcterms:W3CDTF">2015-08-20T14:08:00Z</dcterms:modified>
</cp:coreProperties>
</file>