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E8EE" w14:textId="76AEB76B" w:rsidR="001E1737" w:rsidRDefault="0011439E" w:rsidP="005E44D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</w:t>
      </w:r>
      <w:r w:rsidR="006E3D1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3D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6E3D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D38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варий</w:t>
      </w:r>
      <w:r w:rsidR="00FD380B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и иных технологических нарушени</w:t>
      </w:r>
      <w:r w:rsidR="00FD38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объектах электроэнергетики не происходило.</w:t>
      </w:r>
      <w:bookmarkStart w:id="0" w:name="_GoBack"/>
      <w:bookmarkEnd w:id="0"/>
    </w:p>
    <w:p w14:paraId="69768A52" w14:textId="77777777" w:rsidR="00290185" w:rsidRDefault="00290185" w:rsidP="005E44D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3A56913" w14:textId="77777777" w:rsidR="00290185" w:rsidRDefault="0057199F" w:rsidP="005E44D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38BB92" wp14:editId="0E808FCE">
            <wp:simplePos x="0" y="0"/>
            <wp:positionH relativeFrom="column">
              <wp:posOffset>2025015</wp:posOffset>
            </wp:positionH>
            <wp:positionV relativeFrom="paragraph">
              <wp:posOffset>286560</wp:posOffset>
            </wp:positionV>
            <wp:extent cx="933450" cy="3127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032" cy="32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CA5FC" w14:textId="77777777" w:rsidR="00290185" w:rsidRPr="005E44D2" w:rsidRDefault="0051129F" w:rsidP="005E44D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ЭЦ                                           </w:t>
      </w:r>
      <w:r w:rsidR="0029018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В.В. Краснобай</w:t>
      </w:r>
    </w:p>
    <w:sectPr w:rsidR="00290185" w:rsidRPr="005E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D2"/>
    <w:rsid w:val="000B7121"/>
    <w:rsid w:val="0011439E"/>
    <w:rsid w:val="001E1737"/>
    <w:rsid w:val="00290185"/>
    <w:rsid w:val="0051129F"/>
    <w:rsid w:val="0057199F"/>
    <w:rsid w:val="005A1EB3"/>
    <w:rsid w:val="005E44D2"/>
    <w:rsid w:val="006E3D1A"/>
    <w:rsid w:val="007A2625"/>
    <w:rsid w:val="00F449C1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1995"/>
  <w15:docId w15:val="{CABC1EDB-4DA7-4C63-A92F-2E875EB2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ЦДС</dc:creator>
  <cp:lastModifiedBy>Якуненко Денис Владимирович</cp:lastModifiedBy>
  <cp:revision>3</cp:revision>
  <cp:lastPrinted>2018-10-04T12:45:00Z</cp:lastPrinted>
  <dcterms:created xsi:type="dcterms:W3CDTF">2020-02-10T06:48:00Z</dcterms:created>
  <dcterms:modified xsi:type="dcterms:W3CDTF">2020-02-10T07:16:00Z</dcterms:modified>
</cp:coreProperties>
</file>